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Default="004529EA">
      <w:r>
        <w:t>Vì mật khẩu tạo theo cảm tính thường là tạo mật khẩu đẹp nên dễ đoán còn mật khẩu do máy tính tạo ra là mật khẩu khó đoán.</w:t>
      </w:r>
    </w:p>
    <w:p w:rsidR="00CE04F1" w:rsidRDefault="00CE04F1">
      <w:r>
        <w:t>Công cụ giúp tạo và lưu mật khẩu riêng biệt cho từng tài khoản. AES-256 mã hóa kho mật khẩu bằng khóa 256 bit, an toàn hơn ghi mật khẩu trong tệp văn bản không mã hóa.</w:t>
      </w:r>
    </w:p>
    <w:p w:rsidR="00CE04F1" w:rsidRDefault="00CE04F1"/>
    <w:p w:rsidR="00CE04F1" w:rsidRPr="00CE04F1" w:rsidRDefault="00CE04F1" w:rsidP="00CE04F1"/>
    <w:p w:rsidR="00CE04F1" w:rsidRPr="00CE04F1" w:rsidRDefault="00CE04F1" w:rsidP="00CE04F1"/>
    <w:p w:rsidR="00CE04F1" w:rsidRPr="00CE04F1" w:rsidRDefault="00CE04F1" w:rsidP="00CE04F1"/>
    <w:p w:rsidR="00CE04F1" w:rsidRDefault="00CE04F1" w:rsidP="00CE04F1"/>
    <w:p w:rsidR="004529EA" w:rsidRPr="00CE04F1" w:rsidRDefault="004529EA" w:rsidP="00CE04F1">
      <w:pPr>
        <w:jc w:val="center"/>
      </w:pPr>
      <w:bookmarkStart w:id="0" w:name="_GoBack"/>
      <w:bookmarkEnd w:id="0"/>
    </w:p>
    <w:sectPr w:rsidR="004529EA" w:rsidRPr="00CE0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EA"/>
    <w:rsid w:val="004529EA"/>
    <w:rsid w:val="005520A0"/>
    <w:rsid w:val="00554A36"/>
    <w:rsid w:val="00CE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58A0E9"/>
  <w15:chartTrackingRefBased/>
  <w15:docId w15:val="{6CCA01A3-75C7-4125-9851-C1051438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3</cp:revision>
  <dcterms:created xsi:type="dcterms:W3CDTF">2026-10-29T02:12:00Z</dcterms:created>
  <dcterms:modified xsi:type="dcterms:W3CDTF">2026-10-29T07:39:00Z</dcterms:modified>
</cp:coreProperties>
</file>