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pageBreakBefore w:val="0"/>
        <w:kinsoku/>
        <w:wordWrap/>
        <w:overflowPunct/>
        <w:topLinePunct w:val="0"/>
        <w:autoSpaceDE/>
        <w:autoSpaceDN/>
        <w:bidi w:val="0"/>
        <w:adjustRightInd/>
        <w:snapToGrid/>
        <w:spacing w:line="360" w:lineRule="auto"/>
        <w:ind w:left="0" w:leftChars="0" w:right="0" w:firstLine="0" w:firstLineChars="0"/>
        <w:textAlignment w:val="auto"/>
      </w:pPr>
      <w:r>
        <w:drawing>
          <wp:inline distT="0" distB="0" distL="114300" distR="114300">
            <wp:extent cx="5238115" cy="1306195"/>
            <wp:effectExtent l="0" t="0" r="635" b="8255"/>
            <wp:docPr id="1" name="图片 1"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CUT－横－ok"/>
                    <pic:cNvPicPr>
                      <a:picLocks noChangeAspect="1"/>
                    </pic:cNvPicPr>
                  </pic:nvPicPr>
                  <pic:blipFill>
                    <a:blip r:embed="rId4"/>
                    <a:stretch>
                      <a:fillRect/>
                    </a:stretch>
                  </pic:blipFill>
                  <pic:spPr>
                    <a:xfrm>
                      <a:off x="0" y="0"/>
                      <a:ext cx="5238115" cy="1306195"/>
                    </a:xfrm>
                    <a:prstGeom prst="rect">
                      <a:avLst/>
                    </a:prstGeom>
                    <a:noFill/>
                    <a:ln>
                      <a:noFill/>
                    </a:ln>
                  </pic:spPr>
                </pic:pic>
              </a:graphicData>
            </a:graphic>
          </wp:inline>
        </w:drawing>
      </w:r>
    </w:p>
    <w:p>
      <w:pPr>
        <w:pageBreakBefore w:val="0"/>
        <w:tabs>
          <w:tab w:val="left" w:pos="8400"/>
          <w:tab w:val="left" w:pos="9135"/>
        </w:tabs>
        <w:kinsoku/>
        <w:wordWrap/>
        <w:overflowPunct/>
        <w:topLinePunct w:val="0"/>
        <w:autoSpaceDE/>
        <w:autoSpaceDN/>
        <w:bidi w:val="0"/>
        <w:adjustRightInd/>
        <w:snapToGrid/>
        <w:spacing w:line="360" w:lineRule="auto"/>
        <w:ind w:left="0" w:leftChars="0" w:right="0" w:firstLine="0" w:firstLineChars="0"/>
        <w:textAlignment w:val="auto"/>
        <w:rPr>
          <w:b/>
          <w:sz w:val="96"/>
        </w:rPr>
      </w:pPr>
    </w:p>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b/>
          <w:sz w:val="96"/>
        </w:rPr>
      </w:pPr>
      <w:r>
        <w:rPr>
          <w:rFonts w:hint="eastAsia"/>
          <w:b/>
          <w:sz w:val="96"/>
        </w:rPr>
        <w:t>课程设计报告</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b/>
          <w:sz w:val="32"/>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b/>
          <w:sz w:val="32"/>
        </w:rPr>
      </w:pPr>
    </w:p>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b/>
          <w:sz w:val="32"/>
        </w:rPr>
      </w:pPr>
    </w:p>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b/>
          <w:sz w:val="32"/>
        </w:rPr>
      </w:pPr>
      <w:r>
        <w:rPr>
          <w:rFonts w:hint="eastAsia"/>
          <w:b/>
          <w:sz w:val="32"/>
        </w:rPr>
        <w:t>课程设计题目：药品在线招投标系统的设计与实现</w:t>
      </w:r>
    </w:p>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sz w:val="24"/>
        </w:rPr>
      </w:pPr>
    </w:p>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pPr>
    </w:p>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pPr>
    </w:p>
    <w:p>
      <w:pPr>
        <w:keepNext w:val="0"/>
        <w:keepLines w:val="0"/>
        <w:pageBreakBefore w:val="0"/>
        <w:widowControl w:val="0"/>
        <w:kinsoku/>
        <w:wordWrap/>
        <w:overflowPunct/>
        <w:topLinePunct w:val="0"/>
        <w:autoSpaceDE/>
        <w:autoSpaceDN/>
        <w:bidi w:val="0"/>
        <w:adjustRightInd/>
        <w:snapToGrid/>
        <w:spacing w:line="360" w:lineRule="auto"/>
        <w:ind w:leftChars="1300" w:right="0"/>
        <w:jc w:val="left"/>
        <w:textAlignment w:val="auto"/>
        <w:rPr>
          <w:rFonts w:hint="eastAsia"/>
          <w:b/>
          <w:kern w:val="0"/>
          <w:sz w:val="32"/>
        </w:rPr>
      </w:pPr>
      <w:r>
        <w:rPr>
          <w:rFonts w:hint="eastAsia"/>
          <w:b/>
          <w:kern w:val="0"/>
          <w:sz w:val="32"/>
        </w:rPr>
        <w:t>专</w:t>
      </w:r>
      <w:r>
        <w:rPr>
          <w:b/>
          <w:kern w:val="0"/>
          <w:sz w:val="32"/>
        </w:rPr>
        <w:t xml:space="preserve">   </w:t>
      </w:r>
      <w:r>
        <w:rPr>
          <w:rFonts w:hint="eastAsia"/>
          <w:b/>
          <w:kern w:val="0"/>
          <w:sz w:val="32"/>
        </w:rPr>
        <w:t xml:space="preserve"> 业：软件工程</w:t>
      </w:r>
    </w:p>
    <w:p>
      <w:pPr>
        <w:keepNext w:val="0"/>
        <w:keepLines w:val="0"/>
        <w:pageBreakBefore w:val="0"/>
        <w:widowControl w:val="0"/>
        <w:kinsoku/>
        <w:wordWrap/>
        <w:overflowPunct/>
        <w:topLinePunct w:val="0"/>
        <w:autoSpaceDE/>
        <w:autoSpaceDN/>
        <w:bidi w:val="0"/>
        <w:adjustRightInd/>
        <w:snapToGrid/>
        <w:spacing w:line="360" w:lineRule="auto"/>
        <w:ind w:leftChars="1300" w:right="0"/>
        <w:jc w:val="left"/>
        <w:textAlignment w:val="auto"/>
        <w:rPr>
          <w:b/>
          <w:kern w:val="0"/>
          <w:sz w:val="32"/>
        </w:rPr>
      </w:pPr>
      <w:r>
        <w:rPr>
          <w:rFonts w:hint="eastAsia"/>
          <w:b/>
          <w:kern w:val="0"/>
          <w:sz w:val="32"/>
        </w:rPr>
        <w:t>班    级：1721813</w:t>
      </w:r>
    </w:p>
    <w:p>
      <w:pPr>
        <w:keepNext w:val="0"/>
        <w:keepLines w:val="0"/>
        <w:pageBreakBefore w:val="0"/>
        <w:widowControl w:val="0"/>
        <w:kinsoku/>
        <w:wordWrap/>
        <w:overflowPunct/>
        <w:topLinePunct w:val="0"/>
        <w:autoSpaceDE/>
        <w:autoSpaceDN/>
        <w:bidi w:val="0"/>
        <w:adjustRightInd/>
        <w:snapToGrid/>
        <w:spacing w:line="360" w:lineRule="auto"/>
        <w:ind w:leftChars="1300" w:right="0"/>
        <w:jc w:val="left"/>
        <w:textAlignment w:val="auto"/>
        <w:rPr>
          <w:rFonts w:hint="eastAsia"/>
          <w:b/>
          <w:kern w:val="0"/>
          <w:sz w:val="32"/>
        </w:rPr>
      </w:pPr>
      <w:r>
        <w:rPr>
          <w:rFonts w:hint="eastAsia"/>
          <w:b/>
          <w:kern w:val="0"/>
          <w:sz w:val="32"/>
        </w:rPr>
        <w:t>姓    名：刘子民</w:t>
      </w:r>
    </w:p>
    <w:p>
      <w:pPr>
        <w:keepNext w:val="0"/>
        <w:keepLines w:val="0"/>
        <w:pageBreakBefore w:val="0"/>
        <w:widowControl w:val="0"/>
        <w:kinsoku/>
        <w:wordWrap/>
        <w:overflowPunct/>
        <w:topLinePunct w:val="0"/>
        <w:autoSpaceDE/>
        <w:autoSpaceDN/>
        <w:bidi w:val="0"/>
        <w:adjustRightInd/>
        <w:snapToGrid/>
        <w:spacing w:line="360" w:lineRule="auto"/>
        <w:ind w:leftChars="1300" w:right="0"/>
        <w:jc w:val="left"/>
        <w:textAlignment w:val="auto"/>
        <w:rPr>
          <w:sz w:val="30"/>
        </w:rPr>
      </w:pPr>
      <w:r>
        <w:rPr>
          <w:rFonts w:hint="eastAsia"/>
          <w:b/>
          <w:kern w:val="0"/>
          <w:sz w:val="32"/>
        </w:rPr>
        <w:t>学    号: 201720181302</w:t>
      </w:r>
    </w:p>
    <w:p>
      <w:pPr>
        <w:keepNext w:val="0"/>
        <w:keepLines w:val="0"/>
        <w:pageBreakBefore w:val="0"/>
        <w:widowControl w:val="0"/>
        <w:kinsoku/>
        <w:wordWrap/>
        <w:overflowPunct/>
        <w:topLinePunct w:val="0"/>
        <w:autoSpaceDE/>
        <w:autoSpaceDN/>
        <w:bidi w:val="0"/>
        <w:adjustRightInd/>
        <w:snapToGrid/>
        <w:spacing w:line="360" w:lineRule="auto"/>
        <w:ind w:left="2730" w:leftChars="1300" w:right="0" w:firstLine="0" w:firstLineChars="0"/>
        <w:jc w:val="left"/>
        <w:textAlignment w:val="auto"/>
        <w:rPr>
          <w:sz w:val="30"/>
        </w:rPr>
      </w:pPr>
      <w:r>
        <w:rPr>
          <w:rFonts w:hint="eastAsia"/>
          <w:b/>
          <w:kern w:val="0"/>
          <w:sz w:val="32"/>
        </w:rPr>
        <w:t>指导教师:</w:t>
      </w:r>
      <w:r>
        <w:rPr>
          <w:b/>
          <w:sz w:val="30"/>
        </w:rPr>
        <w:t xml:space="preserve"> </w:t>
      </w:r>
      <w:r>
        <w:rPr>
          <w:rFonts w:hint="eastAsia"/>
          <w:b/>
          <w:sz w:val="30"/>
        </w:rPr>
        <w:t>程志梅</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sz w:val="28"/>
        </w:rPr>
      </w:pPr>
      <w:r>
        <w:rPr>
          <w:sz w:val="30"/>
        </w:rPr>
        <w:t xml:space="preserve">  </w:t>
      </w:r>
      <w:bookmarkStart w:id="0" w:name="_GoBack"/>
      <w:bookmarkEnd w:id="0"/>
    </w:p>
    <w:p>
      <w:pPr>
        <w:pageBreakBefore w:val="0"/>
        <w:kinsoku/>
        <w:wordWrap/>
        <w:overflowPunct/>
        <w:topLinePunct w:val="0"/>
        <w:autoSpaceDE/>
        <w:autoSpaceDN/>
        <w:bidi w:val="0"/>
        <w:adjustRightInd/>
        <w:snapToGrid/>
        <w:spacing w:line="360" w:lineRule="auto"/>
        <w:ind w:left="0" w:leftChars="0" w:right="0" w:firstLine="0" w:firstLineChars="0"/>
        <w:jc w:val="right"/>
        <w:textAlignment w:val="auto"/>
      </w:pPr>
      <w:r>
        <w:rPr>
          <w:rFonts w:hint="eastAsia"/>
          <w:b/>
          <w:kern w:val="0"/>
          <w:sz w:val="32"/>
        </w:rPr>
        <w:t>2019年 9月</w:t>
      </w:r>
      <w:r>
        <w:rPr>
          <w:rFonts w:hint="eastAsia"/>
          <w:b/>
          <w:kern w:val="0"/>
          <w:sz w:val="32"/>
          <w:lang w:val="en-US" w:eastAsia="zh-CN"/>
        </w:rPr>
        <w:t>20</w:t>
      </w:r>
      <w:r>
        <w:rPr>
          <w:rFonts w:hint="eastAsia"/>
          <w:b/>
          <w:kern w:val="0"/>
          <w:sz w:val="32"/>
        </w:rPr>
        <w:t>日</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b/>
          <w:i/>
          <w:sz w:val="28"/>
          <w:u w:val="single"/>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b/>
        </w:rPr>
      </w:pPr>
    </w:p>
    <w:p>
      <w:pPr>
        <w:pStyle w:val="2"/>
        <w:pageBreakBefore w:val="0"/>
        <w:kinsoku/>
        <w:wordWrap/>
        <w:overflowPunct/>
        <w:topLinePunct w:val="0"/>
        <w:autoSpaceDE/>
        <w:autoSpaceDN/>
        <w:bidi w:val="0"/>
        <w:adjustRightInd/>
        <w:snapToGrid/>
        <w:spacing w:after="0" w:line="360" w:lineRule="auto"/>
        <w:ind w:left="0" w:leftChars="0" w:right="0" w:firstLine="0" w:firstLineChars="0"/>
        <w:textAlignment w:val="auto"/>
      </w:pPr>
      <w:r>
        <w:t>目录</w:t>
      </w:r>
    </w:p>
    <w:p>
      <w:pPr>
        <w:pageBreakBefore w:val="0"/>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color w:val="2E74B5"/>
          <w:sz w:val="32"/>
        </w:rPr>
        <w:t>目录</w:t>
      </w:r>
    </w:p>
    <w:p>
      <w:pPr>
        <w:pageBreakBefore w:val="0"/>
        <w:widowControl/>
        <w:numPr>
          <w:ilvl w:val="0"/>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黑体" w:hAnsi="黑体" w:eastAsia="黑体" w:cs="黑体"/>
        </w:rPr>
        <w:t>绪论</w:t>
      </w:r>
      <w:r>
        <w:rPr>
          <w:rFonts w:ascii="Times New Roman" w:hAnsi="Times New Roman" w:eastAsia="Times New Roman"/>
        </w:rPr>
        <w:t>................................................................................................................................................ 1</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rPr>
        <w:t>课题背景及现</w:t>
      </w:r>
      <w:r>
        <w:rPr>
          <w:rFonts w:ascii="Times New Roman" w:hAnsi="Times New Roman" w:eastAsia="Times New Roman"/>
        </w:rPr>
        <w:t>................................................................................................................1</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rPr>
        <w:t>开发工具及技术</w:t>
      </w:r>
      <w:r>
        <w:rPr>
          <w:rFonts w:hint="eastAsia" w:ascii="宋体" w:hAnsi="宋体" w:cs="宋体"/>
        </w:rPr>
        <w:t>介绍</w:t>
      </w:r>
      <w:r>
        <w:rPr>
          <w:rFonts w:ascii="Times New Roman" w:hAnsi="Times New Roman" w:eastAsia="Times New Roman"/>
        </w:rPr>
        <w:t>.....................................................................................................1</w:t>
      </w:r>
    </w:p>
    <w:p>
      <w:pPr>
        <w:pageBreakBefore w:val="0"/>
        <w:widowControl/>
        <w:numPr>
          <w:ilvl w:val="0"/>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黑体" w:hAnsi="黑体" w:eastAsia="黑体" w:cs="黑体"/>
        </w:rPr>
        <w:t>功能</w:t>
      </w:r>
      <w:r>
        <w:rPr>
          <w:rFonts w:hint="eastAsia" w:ascii="黑体" w:hAnsi="黑体" w:eastAsia="黑体" w:cs="黑体"/>
        </w:rPr>
        <w:t>需求</w:t>
      </w:r>
      <w:r>
        <w:rPr>
          <w:rFonts w:ascii="Times New Roman" w:hAnsi="Times New Roman" w:eastAsia="Times New Roman"/>
        </w:rPr>
        <w:t>.....................................................................................................................................1</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rPr>
        <w:t>系统功能描述</w:t>
      </w:r>
      <w:r>
        <w:rPr>
          <w:rFonts w:ascii="Times New Roman" w:hAnsi="Times New Roman" w:eastAsia="Times New Roman"/>
        </w:rPr>
        <w:t>.................................................................................................................1</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rPr>
        <w:t>功能需求</w:t>
      </w:r>
      <w:r>
        <w:rPr>
          <w:rFonts w:ascii="Times New Roman" w:hAnsi="Times New Roman" w:eastAsia="Times New Roman"/>
        </w:rPr>
        <w:t>........................................................................................................................1</w:t>
      </w:r>
    </w:p>
    <w:p>
      <w:pPr>
        <w:pageBreakBefore w:val="0"/>
        <w:widowControl/>
        <w:numPr>
          <w:ilvl w:val="2"/>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黑体" w:hAnsi="黑体" w:eastAsia="黑体" w:cs="黑体"/>
        </w:rPr>
        <w:t>用户模</w:t>
      </w:r>
      <w:r>
        <w:rPr>
          <w:rFonts w:hint="eastAsia" w:ascii="黑体" w:hAnsi="黑体" w:eastAsia="黑体" w:cs="黑体"/>
        </w:rPr>
        <w:t>块</w:t>
      </w:r>
      <w:r>
        <w:rPr>
          <w:rFonts w:ascii="Times New Roman" w:hAnsi="Times New Roman" w:eastAsia="Times New Roman"/>
        </w:rPr>
        <w:t>......................................................................................1</w:t>
      </w:r>
    </w:p>
    <w:p>
      <w:pPr>
        <w:pageBreakBefore w:val="0"/>
        <w:widowControl/>
        <w:numPr>
          <w:ilvl w:val="2"/>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Times New Roman" w:hAnsi="Times New Roman" w:eastAsia="Times New Roman"/>
        </w:rPr>
        <w:t xml:space="preserve">XXX </w:t>
      </w:r>
      <w:r>
        <w:rPr>
          <w:rFonts w:ascii="黑体" w:hAnsi="黑体" w:eastAsia="黑体" w:cs="黑体"/>
        </w:rPr>
        <w:t>模块</w:t>
      </w:r>
      <w:r>
        <w:rPr>
          <w:rFonts w:ascii="Times New Roman" w:hAnsi="Times New Roman" w:eastAsia="Times New Roman"/>
        </w:rPr>
        <w:t>........................................................................................ 1</w:t>
      </w:r>
    </w:p>
    <w:p>
      <w:pPr>
        <w:pageBreakBefore w:val="0"/>
        <w:widowControl/>
        <w:numPr>
          <w:ilvl w:val="0"/>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黑体" w:hAnsi="黑体" w:eastAsia="黑体" w:cs="黑体"/>
        </w:rPr>
        <w:t>总体设计</w:t>
      </w:r>
      <w:r>
        <w:rPr>
          <w:rFonts w:ascii="Times New Roman" w:hAnsi="Times New Roman" w:eastAsia="Times New Roman"/>
        </w:rPr>
        <w:t>................................................................................................................1</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rPr>
        <w:t>系统总体架构设计</w:t>
      </w:r>
      <w:r>
        <w:rPr>
          <w:rFonts w:ascii="Times New Roman" w:hAnsi="Times New Roman" w:eastAsia="Times New Roman"/>
        </w:rPr>
        <w:t>.............................................................................................2</w:t>
      </w:r>
    </w:p>
    <w:p>
      <w:pPr>
        <w:pageBreakBefore w:val="0"/>
        <w:widowControl/>
        <w:numPr>
          <w:ilvl w:val="0"/>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黑体" w:hAnsi="黑体" w:eastAsia="黑体" w:cs="黑体"/>
        </w:rPr>
        <w:t>数据库设计</w:t>
      </w:r>
      <w:r>
        <w:rPr>
          <w:rFonts w:ascii="Times New Roman" w:hAnsi="Times New Roman" w:eastAsia="Times New Roman"/>
        </w:rPr>
        <w:t>....................................................................................................................2</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rPr>
        <w:t>数据库 E-R 图</w:t>
      </w:r>
      <w:r>
        <w:rPr>
          <w:rFonts w:ascii="Times New Roman" w:hAnsi="Times New Roman" w:eastAsia="Times New Roman"/>
        </w:rPr>
        <w:t>.................................................................................................2</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rPr>
        <w:t>数据库物理结构</w:t>
      </w:r>
      <w:r>
        <w:rPr>
          <w:rFonts w:ascii="Times New Roman" w:hAnsi="Times New Roman" w:eastAsia="Times New Roman"/>
        </w:rPr>
        <w:t>..........................................................................................2</w:t>
      </w:r>
    </w:p>
    <w:p>
      <w:pPr>
        <w:pageBreakBefore w:val="0"/>
        <w:widowControl/>
        <w:numPr>
          <w:ilvl w:val="2"/>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黑体" w:hAnsi="黑体" w:eastAsia="黑体" w:cs="黑体"/>
        </w:rPr>
        <w:t>用户表（</w:t>
      </w:r>
      <w:r>
        <w:rPr>
          <w:rFonts w:ascii="Times New Roman" w:hAnsi="Times New Roman" w:eastAsia="Times New Roman"/>
        </w:rPr>
        <w:t>t_user</w:t>
      </w:r>
      <w:r>
        <w:rPr>
          <w:rFonts w:ascii="黑体" w:hAnsi="黑体" w:eastAsia="黑体" w:cs="黑体"/>
        </w:rPr>
        <w:t>）</w:t>
      </w:r>
      <w:r>
        <w:rPr>
          <w:rFonts w:ascii="Times New Roman" w:hAnsi="Times New Roman" w:eastAsia="Times New Roman"/>
        </w:rPr>
        <w:t>.................................................................2</w:t>
      </w:r>
    </w:p>
    <w:p>
      <w:pPr>
        <w:pageBreakBefore w:val="0"/>
        <w:widowControl/>
        <w:numPr>
          <w:ilvl w:val="0"/>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黑体" w:hAnsi="黑体" w:eastAsia="黑体" w:cs="黑体"/>
        </w:rPr>
        <w:t>详细设计</w:t>
      </w:r>
      <w:r>
        <w:rPr>
          <w:rFonts w:hint="eastAsia" w:ascii="黑体" w:hAnsi="黑体" w:eastAsia="黑体" w:cs="黑体"/>
        </w:rPr>
        <w:t>（需要有各模块的界面截图）</w:t>
      </w:r>
      <w:r>
        <w:rPr>
          <w:rFonts w:ascii="Times New Roman" w:hAnsi="Times New Roman" w:eastAsia="Times New Roman"/>
        </w:rPr>
        <w:t>.........................................................................2</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rPr>
        <w:t>系统主要功能模块介绍</w:t>
      </w:r>
      <w:r>
        <w:rPr>
          <w:rFonts w:ascii="Times New Roman" w:hAnsi="Times New Roman" w:eastAsia="Times New Roman"/>
        </w:rPr>
        <w:t>........................................................................2</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rPr>
        <w:t>系统功能设计</w:t>
      </w:r>
      <w:r>
        <w:rPr>
          <w:rFonts w:ascii="Times New Roman" w:hAnsi="Times New Roman" w:eastAsia="Times New Roman"/>
        </w:rPr>
        <w:t>.......................................................................................2</w:t>
      </w:r>
    </w:p>
    <w:p>
      <w:pPr>
        <w:pageBreakBefore w:val="0"/>
        <w:widowControl/>
        <w:numPr>
          <w:ilvl w:val="2"/>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黑体" w:hAnsi="黑体" w:eastAsia="黑体" w:cs="黑体"/>
        </w:rPr>
        <w:t>用户登录模块</w:t>
      </w:r>
      <w:r>
        <w:rPr>
          <w:rFonts w:ascii="Times New Roman" w:hAnsi="Times New Roman" w:eastAsia="Times New Roman"/>
        </w:rPr>
        <w:t>.......................................................................................2</w:t>
      </w:r>
    </w:p>
    <w:p>
      <w:pPr>
        <w:pageBreakBefore w:val="0"/>
        <w:widowControl/>
        <w:numPr>
          <w:ilvl w:val="0"/>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黑体" w:hAnsi="黑体" w:eastAsia="黑体" w:cs="黑体"/>
        </w:rPr>
        <w:t>创新设计（没有可以不要，上课没教过的技术都算创新）</w:t>
      </w:r>
      <w:r>
        <w:rPr>
          <w:rFonts w:ascii="Times New Roman" w:hAnsi="Times New Roman" w:eastAsia="Times New Roman"/>
        </w:rPr>
        <w:t>.......................... 3</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rPr>
        <w:t>创新设计描述及意义</w:t>
      </w:r>
      <w:r>
        <w:rPr>
          <w:rFonts w:ascii="Times New Roman" w:hAnsi="Times New Roman" w:eastAsia="Times New Roman"/>
        </w:rPr>
        <w:t>.................................................................3</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rPr>
          <w:rFonts w:eastAsia="Calibri" w:cs="Calibri"/>
          <w:sz w:val="22"/>
        </w:rPr>
      </w:pPr>
      <w:r>
        <w:rPr>
          <w:rFonts w:ascii="宋体" w:hAnsi="宋体" w:cs="宋体"/>
        </w:rPr>
        <w:t>创新设计效果图或效果描述</w:t>
      </w:r>
      <w:r>
        <w:rPr>
          <w:rFonts w:ascii="Times New Roman" w:hAnsi="Times New Roman" w:eastAsia="Times New Roman"/>
        </w:rPr>
        <w:t xml:space="preserve">...................................................3 </w:t>
      </w:r>
    </w:p>
    <w:p>
      <w:pPr>
        <w:pageBreakBefore w:val="0"/>
        <w:widowControl/>
        <w:numPr>
          <w:ilvl w:val="1"/>
          <w:numId w:val="1"/>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rPr>
        <w:t>6.3 创新设计中的核心代码说明</w:t>
      </w:r>
      <w:r>
        <w:rPr>
          <w:rFonts w:ascii="Times New Roman" w:hAnsi="Times New Roman" w:eastAsia="Times New Roman"/>
        </w:rPr>
        <w:t>.....................................................3</w:t>
      </w:r>
    </w:p>
    <w:p>
      <w:pPr>
        <w:pageBreakBefore w:val="0"/>
        <w:widowControl/>
        <w:numPr>
          <w:ilvl w:val="0"/>
          <w:numId w:val="1"/>
        </w:numPr>
        <w:kinsoku/>
        <w:wordWrap/>
        <w:overflowPunct/>
        <w:topLinePunct w:val="0"/>
        <w:autoSpaceDE/>
        <w:autoSpaceDN/>
        <w:bidi w:val="0"/>
        <w:adjustRightInd/>
        <w:snapToGrid/>
        <w:spacing w:line="360" w:lineRule="auto"/>
        <w:ind w:left="0" w:leftChars="0" w:right="0" w:firstLine="0" w:firstLineChars="0"/>
        <w:jc w:val="left"/>
        <w:textAlignment w:val="auto"/>
        <w:rPr>
          <w:rFonts w:ascii="黑体" w:hAnsi="黑体" w:eastAsia="黑体" w:cs="黑体"/>
        </w:rPr>
      </w:pPr>
      <w:r>
        <w:rPr>
          <w:rFonts w:ascii="黑体" w:hAnsi="黑体" w:eastAsia="黑体" w:cs="黑体"/>
        </w:rPr>
        <w:t>小结</w:t>
      </w:r>
    </w:p>
    <w:p>
      <w:pPr>
        <w:pageBreakBefore w:val="0"/>
        <w:kinsoku/>
        <w:wordWrap/>
        <w:overflowPunct/>
        <w:topLinePunct w:val="0"/>
        <w:autoSpaceDE/>
        <w:autoSpaceDN/>
        <w:bidi w:val="0"/>
        <w:adjustRightInd/>
        <w:snapToGrid/>
        <w:spacing w:line="360" w:lineRule="auto"/>
        <w:ind w:left="0" w:leftChars="0" w:right="0" w:firstLine="0" w:firstLineChars="0"/>
        <w:jc w:val="left"/>
        <w:textAlignment w:val="auto"/>
      </w:pPr>
      <w:r>
        <w:rPr>
          <w:rFonts w:hint="eastAsia" w:ascii="等线" w:hAnsi="等线" w:eastAsia="等线"/>
        </w:rPr>
        <w:t>8</w:t>
      </w:r>
      <w:r>
        <w:rPr>
          <w:rFonts w:ascii="Times New Roman" w:hAnsi="Times New Roman" w:eastAsia="Times New Roman"/>
        </w:rPr>
        <w:t xml:space="preserve"> </w:t>
      </w:r>
      <w:r>
        <w:rPr>
          <w:rFonts w:ascii="黑体" w:hAnsi="黑体" w:eastAsia="黑体" w:cs="黑体"/>
        </w:rPr>
        <w:t>参考文献</w:t>
      </w:r>
      <w:r>
        <w:rPr>
          <w:rFonts w:ascii="Times New Roman" w:hAnsi="Times New Roman" w:eastAsia="Times New Roman"/>
        </w:rPr>
        <w:t>.................................................................................... 4</w:t>
      </w:r>
    </w:p>
    <w:p>
      <w:pPr>
        <w:pStyle w:val="3"/>
        <w:pageBreakBefore w:val="0"/>
        <w:kinsoku/>
        <w:wordWrap/>
        <w:overflowPunct/>
        <w:topLinePunct w:val="0"/>
        <w:autoSpaceDE/>
        <w:autoSpaceDN/>
        <w:bidi w:val="0"/>
        <w:adjustRightInd/>
        <w:snapToGrid/>
        <w:spacing w:before="0" w:after="0" w:line="360" w:lineRule="auto"/>
        <w:ind w:left="0" w:leftChars="0" w:right="0" w:firstLine="0" w:firstLineChars="0"/>
        <w:textAlignment w:val="auto"/>
      </w:pPr>
      <w:r>
        <w:rPr>
          <w:rFonts w:ascii="Times New Roman" w:hAnsi="Times New Roman" w:eastAsia="Times New Roman"/>
        </w:rPr>
        <w:t xml:space="preserve">1 </w:t>
      </w:r>
      <w:r>
        <w:t>绪论</w:t>
      </w:r>
    </w:p>
    <w:p>
      <w:pPr>
        <w:pageBreakBefore w:val="0"/>
        <w:numPr>
          <w:ilvl w:val="1"/>
          <w:numId w:val="2"/>
        </w:numPr>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rFonts w:ascii="宋体" w:hAnsi="宋体" w:cs="宋体"/>
          <w:sz w:val="24"/>
        </w:rPr>
        <w:t>课题背景及现状</w:t>
      </w:r>
    </w:p>
    <w:p>
      <w:pPr>
        <w:pStyle w:val="8"/>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sz w:val="24"/>
          <w:szCs w:val="24"/>
        </w:rPr>
      </w:pPr>
      <w:r>
        <w:rPr>
          <w:rFonts w:hint="eastAsia" w:ascii="宋体" w:hAnsi="宋体"/>
          <w:sz w:val="24"/>
          <w:szCs w:val="24"/>
        </w:rPr>
        <w:t>项目背景：改革开放以来，我国的医药行业保持快速增长， 近年年均增长率在２０％左右；随着 ＧＭＰ和 ＧＳＰ认证 制度的推行，医药生产和流通企业的技术能力和管 理水平有较大提升。但是，多年来我国医药市场在 生产、流通、销售、消费等环节存在着一些顽疾，并且 大多是世界罕见的问题。</w:t>
      </w:r>
    </w:p>
    <w:p>
      <w:pPr>
        <w:pStyle w:val="8"/>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Arial" w:hAnsi="Arial" w:cs="Arial"/>
          <w:color w:val="333333"/>
          <w:sz w:val="24"/>
          <w:szCs w:val="24"/>
          <w:shd w:val="clear" w:color="auto" w:fill="FFFFFF"/>
        </w:rPr>
      </w:pPr>
      <w:r>
        <w:rPr>
          <w:rFonts w:hint="eastAsia" w:ascii="宋体" w:hAnsi="宋体"/>
          <w:sz w:val="24"/>
          <w:szCs w:val="24"/>
        </w:rPr>
        <w:t>编写目的：</w:t>
      </w:r>
      <w:r>
        <w:rPr>
          <w:rFonts w:ascii="Arial" w:hAnsi="Arial" w:cs="Arial"/>
          <w:color w:val="333333"/>
          <w:sz w:val="24"/>
          <w:szCs w:val="24"/>
          <w:shd w:val="clear" w:color="auto" w:fill="FFFFFF"/>
        </w:rPr>
        <w:t>通过招标投标程序订立合同的意义在于既要保证合同订立过程的公开、公平、公正，也要保证合同双方的平等协商和诚实信用。</w:t>
      </w:r>
    </w:p>
    <w:p>
      <w:pPr>
        <w:pageBreakBefore w:val="0"/>
        <w:kinsoku/>
        <w:wordWrap/>
        <w:overflowPunct/>
        <w:topLinePunct w:val="0"/>
        <w:autoSpaceDE/>
        <w:autoSpaceDN/>
        <w:bidi w:val="0"/>
        <w:adjustRightInd/>
        <w:snapToGrid/>
        <w:spacing w:line="360" w:lineRule="auto"/>
        <w:ind w:left="0" w:leftChars="0" w:right="0" w:firstLine="0" w:firstLineChars="0"/>
        <w:jc w:val="right"/>
        <w:textAlignment w:val="auto"/>
      </w:pPr>
      <w:r>
        <w:rPr>
          <w:rFonts w:ascii="宋体" w:hAnsi="宋体" w:cs="宋体"/>
          <w:color w:val="FF0000"/>
        </w:rPr>
        <w:t>正 文： 小</w:t>
      </w:r>
      <w:r>
        <w:rPr>
          <w:rFonts w:hint="eastAsia" w:ascii="宋体" w:hAnsi="宋体" w:cs="宋体"/>
          <w:color w:val="FF0000"/>
        </w:rPr>
        <w:t>四</w:t>
      </w:r>
      <w:r>
        <w:rPr>
          <w:rFonts w:ascii="宋体" w:hAnsi="宋体" w:cs="宋体"/>
          <w:color w:val="FF0000"/>
        </w:rPr>
        <w:t>宋体字，包括项目背景、编写目的、软件定义、开发环境等内容。</w:t>
      </w:r>
    </w:p>
    <w:p>
      <w:pPr>
        <w:pageBreakBefore w:val="0"/>
        <w:kinsoku/>
        <w:wordWrap/>
        <w:overflowPunct/>
        <w:topLinePunct w:val="0"/>
        <w:autoSpaceDE/>
        <w:autoSpaceDN/>
        <w:bidi w:val="0"/>
        <w:adjustRightInd/>
        <w:snapToGrid/>
        <w:spacing w:line="360" w:lineRule="auto"/>
        <w:ind w:left="0" w:leftChars="0" w:right="0" w:firstLine="0" w:firstLineChars="0"/>
        <w:textAlignment w:val="auto"/>
      </w:pPr>
      <w:r>
        <w:rPr>
          <w:rFonts w:ascii="宋体" w:hAnsi="宋体" w:cs="宋体"/>
          <w:color w:val="FF0000"/>
        </w:rPr>
        <w:t>对系统开发采用的开发工具及相关技术分别进行一个介绍。</w:t>
      </w:r>
    </w:p>
    <w:p>
      <w:pPr>
        <w:pageBreakBefore w:val="0"/>
        <w:numPr>
          <w:ilvl w:val="1"/>
          <w:numId w:val="2"/>
        </w:numPr>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rFonts w:ascii="宋体" w:hAnsi="宋体" w:cs="宋体"/>
          <w:sz w:val="24"/>
        </w:rPr>
        <w:t>开发工具及技术介绍</w:t>
      </w:r>
      <w:r>
        <w:rPr>
          <w:rFonts w:hint="eastAsia" w:ascii="宋体" w:hAnsi="宋体" w:cs="宋体"/>
          <w:sz w:val="24"/>
        </w:rPr>
        <w:t>多发点</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Arial" w:hAnsi="Arial" w:cs="Arial"/>
          <w:color w:val="222222"/>
          <w:szCs w:val="21"/>
          <w:shd w:val="clear" w:color="auto" w:fill="FFFFFF"/>
        </w:rPr>
      </w:pPr>
      <w:r>
        <w:rPr>
          <w:rFonts w:ascii="Arial" w:hAnsi="Arial" w:cs="Arial"/>
          <w:color w:val="222222"/>
          <w:szCs w:val="21"/>
          <w:shd w:val="clear" w:color="auto" w:fill="FFFFFF"/>
        </w:rPr>
        <w:t>Dreamweaver</w:t>
      </w:r>
      <w:r>
        <w:rPr>
          <w:rFonts w:hint="eastAsia" w:ascii="宋体" w:hAnsi="宋体" w:cs="宋体"/>
          <w:sz w:val="24"/>
        </w:rPr>
        <w:t>:</w:t>
      </w:r>
      <w:r>
        <w:rPr>
          <w:rFonts w:ascii="Arial" w:hAnsi="Arial" w:cs="Arial"/>
          <w:color w:val="222222"/>
          <w:szCs w:val="21"/>
          <w:shd w:val="clear" w:color="auto" w:fill="FFFFFF"/>
        </w:rPr>
        <w:t>Adobe Dreamweaver是Adobe公司的网站开发软件。它使用所见即所得的接口，亦有HTML编辑的功能。它现在有Mac和Windows系统的版本。原本由Macromedia公司所开发。 Dreamweaver由MX版本开始使用Opera软件公司的排版引擎“Presto”作为网页预览。</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Arial" w:hAnsi="Arial" w:cs="Arial"/>
          <w:color w:val="222222"/>
          <w:szCs w:val="21"/>
          <w:shd w:val="clear" w:color="auto" w:fill="FFFFFF"/>
        </w:rPr>
      </w:pPr>
      <w:r>
        <w:rPr>
          <w:rFonts w:ascii="Arial" w:hAnsi="Arial" w:cs="Arial"/>
          <w:color w:val="222222"/>
          <w:szCs w:val="21"/>
          <w:shd w:val="clear" w:color="auto" w:fill="FFFFFF"/>
        </w:rPr>
        <w:t>AppServ</w:t>
      </w:r>
      <w:r>
        <w:rPr>
          <w:rFonts w:hint="eastAsia" w:ascii="Arial" w:hAnsi="Arial" w:cs="Arial"/>
          <w:color w:val="222222"/>
          <w:szCs w:val="21"/>
          <w:shd w:val="clear" w:color="auto" w:fill="FFFFFF"/>
        </w:rPr>
        <w:t>:</w:t>
      </w:r>
      <w:r>
        <w:rPr>
          <w:rFonts w:ascii="Arial" w:hAnsi="Arial" w:cs="Arial"/>
          <w:color w:val="222222"/>
          <w:szCs w:val="21"/>
          <w:shd w:val="clear" w:color="auto" w:fill="FFFFFF"/>
        </w:rPr>
        <w:t>AppServ是一个在Windows平台运行的WAMP开源工具，起源于泰国。这个开源工具包含了Apache、MySQL和PHP的安装及自动配置，并透过phpMyAdmin来管理MySQL。</w:t>
      </w:r>
    </w:p>
    <w:p>
      <w:pPr>
        <w:pageBreakBefore w:val="0"/>
        <w:kinsoku/>
        <w:wordWrap/>
        <w:overflowPunct/>
        <w:topLinePunct w:val="0"/>
        <w:autoSpaceDE/>
        <w:autoSpaceDN/>
        <w:bidi w:val="0"/>
        <w:adjustRightInd/>
        <w:snapToGrid/>
        <w:spacing w:line="360" w:lineRule="auto"/>
        <w:ind w:left="0" w:leftChars="0" w:right="0" w:firstLine="0" w:firstLineChars="0"/>
        <w:textAlignment w:val="auto"/>
      </w:pPr>
      <w:r>
        <w:rPr>
          <w:rFonts w:ascii="宋体" w:hAnsi="宋体" w:cs="宋体"/>
          <w:color w:val="FF0000"/>
        </w:rPr>
        <w:t>对系统开发采用的开发工具及相关技术分别进行一个介绍。</w:t>
      </w:r>
    </w:p>
    <w:p>
      <w:pPr>
        <w:pStyle w:val="3"/>
        <w:pageBreakBefore w:val="0"/>
        <w:kinsoku/>
        <w:wordWrap/>
        <w:overflowPunct/>
        <w:topLinePunct w:val="0"/>
        <w:autoSpaceDE/>
        <w:autoSpaceDN/>
        <w:bidi w:val="0"/>
        <w:adjustRightInd/>
        <w:snapToGrid/>
        <w:spacing w:before="0" w:after="0" w:line="360" w:lineRule="auto"/>
        <w:ind w:left="0" w:leftChars="0" w:right="0" w:firstLine="0" w:firstLineChars="0"/>
        <w:textAlignment w:val="auto"/>
      </w:pPr>
      <w:r>
        <w:rPr>
          <w:rFonts w:ascii="Times New Roman" w:hAnsi="Times New Roman" w:eastAsia="Times New Roman"/>
        </w:rPr>
        <w:t xml:space="preserve">2 </w:t>
      </w:r>
      <w:r>
        <w:t>功能需求</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rFonts w:ascii="宋体" w:hAnsi="宋体" w:cs="宋体"/>
          <w:sz w:val="24"/>
        </w:rPr>
        <w:t>2.1 系统功能描述</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rFonts w:hint="eastAsia" w:ascii="宋体" w:hAnsi="宋体"/>
          <w:sz w:val="24"/>
          <w:szCs w:val="24"/>
        </w:rPr>
        <w:t>一个在线药品招投标管理信息系统，该系统的用户分别是：药品投标单位、药品招标单位和系统管理员。不同的用户拥有不同的权限，各自完成各自的管理功能，不同的用户看到不同的系统功能。按照要求完成所有的功能和模块。</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rFonts w:ascii="宋体" w:hAnsi="宋体" w:cs="宋体"/>
          <w:sz w:val="24"/>
        </w:rPr>
        <w:t>2.2 功能需求</w:t>
      </w:r>
    </w:p>
    <w:p>
      <w:pPr>
        <w:pStyle w:val="8"/>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sz w:val="24"/>
          <w:szCs w:val="24"/>
        </w:rPr>
      </w:pPr>
      <w:r>
        <w:rPr>
          <w:rFonts w:hint="eastAsia" w:ascii="宋体" w:hAnsi="宋体"/>
          <w:sz w:val="24"/>
          <w:szCs w:val="24"/>
        </w:rPr>
        <w:t>药品投标单位的主要功能模块包括：</w:t>
      </w:r>
    </w:p>
    <w:p>
      <w:pPr>
        <w:pStyle w:val="8"/>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sz w:val="24"/>
          <w:szCs w:val="24"/>
        </w:rPr>
      </w:pPr>
      <w:r>
        <w:rPr>
          <w:rFonts w:hint="eastAsia" w:ascii="宋体" w:hAnsi="宋体"/>
          <w:sz w:val="24"/>
          <w:szCs w:val="24"/>
        </w:rPr>
        <w:t>（1）投标单位的注册与登录</w:t>
      </w:r>
    </w:p>
    <w:p>
      <w:pPr>
        <w:pStyle w:val="8"/>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sz w:val="24"/>
          <w:szCs w:val="24"/>
        </w:rPr>
      </w:pPr>
      <w:r>
        <w:rPr>
          <w:rFonts w:hint="eastAsia" w:ascii="宋体" w:hAnsi="宋体"/>
          <w:sz w:val="24"/>
          <w:szCs w:val="24"/>
        </w:rPr>
        <w:t>（2）查看招标信息</w:t>
      </w:r>
    </w:p>
    <w:p>
      <w:pPr>
        <w:pStyle w:val="8"/>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sz w:val="24"/>
          <w:szCs w:val="24"/>
        </w:rPr>
      </w:pPr>
      <w:r>
        <w:rPr>
          <w:rFonts w:hint="eastAsia" w:ascii="宋体" w:hAnsi="宋体"/>
          <w:sz w:val="24"/>
          <w:szCs w:val="24"/>
        </w:rPr>
        <w:t>（3）进行招标项目的投标</w:t>
      </w:r>
    </w:p>
    <w:p>
      <w:pPr>
        <w:pStyle w:val="8"/>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sz w:val="24"/>
          <w:szCs w:val="24"/>
        </w:rPr>
      </w:pPr>
      <w:r>
        <w:rPr>
          <w:rFonts w:hint="eastAsia" w:ascii="宋体" w:hAnsi="宋体"/>
          <w:sz w:val="24"/>
          <w:szCs w:val="24"/>
        </w:rPr>
        <w:t>（4）查看自己已投标的项目</w:t>
      </w:r>
    </w:p>
    <w:p>
      <w:pPr>
        <w:pStyle w:val="8"/>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sz w:val="24"/>
          <w:szCs w:val="24"/>
        </w:rPr>
      </w:pPr>
      <w:r>
        <w:rPr>
          <w:rFonts w:hint="eastAsia" w:ascii="宋体" w:hAnsi="宋体"/>
          <w:sz w:val="24"/>
          <w:szCs w:val="24"/>
        </w:rPr>
        <w:t>系统管理员的主要功能模块包括：</w:t>
      </w:r>
    </w:p>
    <w:p>
      <w:pPr>
        <w:pStyle w:val="8"/>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sz w:val="24"/>
          <w:szCs w:val="24"/>
        </w:rPr>
      </w:pPr>
      <w:r>
        <w:rPr>
          <w:rFonts w:hint="eastAsia" w:ascii="宋体" w:hAnsi="宋体"/>
          <w:sz w:val="24"/>
          <w:szCs w:val="24"/>
        </w:rPr>
        <w:t>（1）对招投标单位信息进行管理和维护</w:t>
      </w:r>
    </w:p>
    <w:p>
      <w:pPr>
        <w:pStyle w:val="8"/>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sz w:val="24"/>
          <w:szCs w:val="24"/>
        </w:rPr>
      </w:pPr>
      <w:r>
        <w:rPr>
          <w:rFonts w:hint="eastAsia" w:ascii="宋体" w:hAnsi="宋体"/>
          <w:sz w:val="24"/>
          <w:szCs w:val="24"/>
        </w:rPr>
        <w:t>药品招标单位的主要功能模块包括：</w:t>
      </w:r>
    </w:p>
    <w:p>
      <w:pPr>
        <w:pStyle w:val="8"/>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sz w:val="24"/>
          <w:szCs w:val="24"/>
        </w:rPr>
      </w:pPr>
      <w:r>
        <w:rPr>
          <w:rFonts w:hint="eastAsia" w:ascii="宋体" w:hAnsi="宋体"/>
          <w:sz w:val="24"/>
          <w:szCs w:val="24"/>
        </w:rPr>
        <w:t>（1）招标单位的注册与登录</w:t>
      </w:r>
    </w:p>
    <w:p>
      <w:pPr>
        <w:pStyle w:val="8"/>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sz w:val="24"/>
          <w:szCs w:val="24"/>
        </w:rPr>
      </w:pPr>
      <w:r>
        <w:rPr>
          <w:rFonts w:hint="eastAsia" w:ascii="宋体" w:hAnsi="宋体"/>
          <w:sz w:val="24"/>
          <w:szCs w:val="24"/>
        </w:rPr>
        <w:t>（2）招标信息的查询、修改、更新</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rFonts w:hint="eastAsia" w:ascii="宋体" w:hAnsi="宋体"/>
          <w:sz w:val="24"/>
          <w:szCs w:val="24"/>
        </w:rPr>
        <w:t>（3）查看自己发布的招标项目的应标情况（哪些其他进行了投标）</w:t>
      </w:r>
    </w:p>
    <w:p>
      <w:pPr>
        <w:pageBreakBefore w:val="0"/>
        <w:kinsoku/>
        <w:wordWrap/>
        <w:overflowPunct/>
        <w:topLinePunct w:val="0"/>
        <w:autoSpaceDE/>
        <w:autoSpaceDN/>
        <w:bidi w:val="0"/>
        <w:adjustRightInd/>
        <w:snapToGrid/>
        <w:spacing w:line="360" w:lineRule="auto"/>
        <w:ind w:left="0" w:leftChars="0" w:right="0" w:firstLine="0" w:firstLineChars="0"/>
        <w:textAlignment w:val="auto"/>
      </w:pPr>
      <w:r>
        <w:rPr>
          <w:rFonts w:ascii="Times New Roman" w:hAnsi="Times New Roman" w:eastAsia="Times New Roman"/>
          <w:sz w:val="24"/>
        </w:rPr>
        <w:t xml:space="preserve">2.2.1 </w:t>
      </w:r>
      <w:r>
        <w:rPr>
          <w:rFonts w:hint="eastAsia" w:ascii="黑体" w:hAnsi="黑体" w:eastAsia="黑体" w:cs="黑体"/>
          <w:sz w:val="24"/>
        </w:rPr>
        <w:t>招标单位</w:t>
      </w:r>
      <w:r>
        <w:rPr>
          <w:rFonts w:ascii="黑体" w:hAnsi="黑体" w:eastAsia="黑体" w:cs="黑体"/>
          <w:sz w:val="24"/>
        </w:rPr>
        <w:t>模块</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rPr>
      </w:pPr>
      <w:r>
        <w:rPr>
          <w:rFonts w:ascii="宋体" w:hAnsi="宋体" w:cs="宋体"/>
        </w:rPr>
        <w:t>用例图：</w:t>
      </w:r>
      <w:r>
        <w:rPr>
          <w:rFonts w:hint="eastAsia" w:ascii="宋体" w:hAnsi="宋体" w:cs="宋体"/>
        </w:rPr>
        <w:t>2-</w:t>
      </w:r>
      <w:r>
        <w:rPr>
          <w:rFonts w:ascii="宋体" w:hAnsi="宋体" w:cs="宋体"/>
        </w:rPr>
        <w:t>1</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rPr>
      </w:pPr>
      <w:r>
        <w:drawing>
          <wp:inline distT="0" distB="0" distL="114300" distR="114300">
            <wp:extent cx="5212715" cy="4952365"/>
            <wp:effectExtent l="0" t="0" r="6985" b="635"/>
            <wp:docPr id="8" name="图片 8" descr="招标单位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招标单位用例图"/>
                    <pic:cNvPicPr>
                      <a:picLocks noChangeAspect="1"/>
                    </pic:cNvPicPr>
                  </pic:nvPicPr>
                  <pic:blipFill>
                    <a:blip r:embed="rId5"/>
                    <a:stretch>
                      <a:fillRect/>
                    </a:stretch>
                  </pic:blipFill>
                  <pic:spPr>
                    <a:xfrm>
                      <a:off x="0" y="0"/>
                      <a:ext cx="5212715" cy="495236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rPr>
      </w:pPr>
      <w:r>
        <w:rPr>
          <w:rFonts w:ascii="宋体" w:hAnsi="宋体" w:cs="宋体"/>
        </w:rPr>
        <w:t>流程图</w:t>
      </w:r>
      <w:r>
        <w:rPr>
          <w:rFonts w:hint="eastAsia" w:ascii="宋体" w:hAnsi="宋体" w:cs="宋体"/>
        </w:rPr>
        <w:t>：图2-</w:t>
      </w:r>
      <w:r>
        <w:rPr>
          <w:rFonts w:ascii="宋体" w:hAnsi="宋体" w:cs="宋体"/>
        </w:rPr>
        <w:t>2</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rPr>
      </w:pPr>
      <w:r>
        <w:drawing>
          <wp:inline distT="0" distB="0" distL="114300" distR="114300">
            <wp:extent cx="5266690" cy="5990590"/>
            <wp:effectExtent l="0" t="0" r="10160" b="10160"/>
            <wp:docPr id="10" name="图片 10" descr="招标单位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招标单位流程图"/>
                    <pic:cNvPicPr>
                      <a:picLocks noChangeAspect="1"/>
                    </pic:cNvPicPr>
                  </pic:nvPicPr>
                  <pic:blipFill>
                    <a:blip r:embed="rId6"/>
                    <a:stretch>
                      <a:fillRect/>
                    </a:stretch>
                  </pic:blipFill>
                  <pic:spPr>
                    <a:xfrm>
                      <a:off x="0" y="0"/>
                      <a:ext cx="5266690" cy="599059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rPr>
      </w:pPr>
      <w:r>
        <w:rPr>
          <w:rFonts w:ascii="宋体" w:hAnsi="宋体" w:cs="宋体"/>
        </w:rPr>
        <w:t>界面图：</w:t>
      </w:r>
      <w:r>
        <w:rPr>
          <w:rFonts w:hint="eastAsia" w:ascii="宋体" w:hAnsi="宋体" w:cs="宋体"/>
        </w:rPr>
        <w:t>图2-</w:t>
      </w:r>
      <w:r>
        <w:rPr>
          <w:rFonts w:ascii="宋体" w:hAnsi="宋体" w:cs="宋体"/>
        </w:rPr>
        <w:t>3</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rPr>
      </w:pPr>
      <w:r>
        <w:drawing>
          <wp:inline distT="0" distB="0" distL="0" distR="0">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296672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黑体" w:hAnsi="黑体" w:eastAsia="黑体" w:cs="黑体"/>
          <w:sz w:val="24"/>
        </w:rPr>
      </w:pPr>
      <w:r>
        <w:rPr>
          <w:rFonts w:ascii="Times New Roman" w:hAnsi="Times New Roman" w:eastAsia="Times New Roman"/>
          <w:sz w:val="24"/>
        </w:rPr>
        <w:t xml:space="preserve">2.2.2 </w:t>
      </w:r>
      <w:r>
        <w:rPr>
          <w:rFonts w:hint="eastAsia" w:ascii="黑体" w:hAnsi="黑体" w:eastAsia="黑体" w:cs="黑体"/>
          <w:sz w:val="24"/>
        </w:rPr>
        <w:t>投标单位模块</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rPr>
      </w:pPr>
      <w:r>
        <w:rPr>
          <w:rFonts w:ascii="宋体" w:hAnsi="宋体" w:cs="宋体"/>
        </w:rPr>
        <w:t>用例图：</w:t>
      </w:r>
      <w:r>
        <w:rPr>
          <w:rFonts w:hint="eastAsia" w:ascii="宋体" w:hAnsi="宋体" w:cs="宋体"/>
        </w:rPr>
        <w:t>图2-</w:t>
      </w:r>
      <w:r>
        <w:rPr>
          <w:rFonts w:ascii="宋体" w:hAnsi="宋体" w:cs="宋体"/>
        </w:rPr>
        <w:t>4</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rPr>
      </w:pPr>
      <w:r>
        <w:drawing>
          <wp:inline distT="0" distB="0" distL="114300" distR="114300">
            <wp:extent cx="5267325" cy="5527040"/>
            <wp:effectExtent l="0" t="0" r="9525" b="16510"/>
            <wp:docPr id="14" name="图片 14" descr="投标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投标用例图"/>
                    <pic:cNvPicPr>
                      <a:picLocks noChangeAspect="1"/>
                    </pic:cNvPicPr>
                  </pic:nvPicPr>
                  <pic:blipFill>
                    <a:blip r:embed="rId8"/>
                    <a:stretch>
                      <a:fillRect/>
                    </a:stretch>
                  </pic:blipFill>
                  <pic:spPr>
                    <a:xfrm>
                      <a:off x="0" y="0"/>
                      <a:ext cx="5267325" cy="552704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rPr>
      </w:pPr>
      <w:r>
        <w:rPr>
          <w:rFonts w:ascii="宋体" w:hAnsi="宋体" w:cs="宋体"/>
        </w:rPr>
        <w:t>流程图：</w:t>
      </w:r>
      <w:r>
        <w:rPr>
          <w:rFonts w:hint="eastAsia" w:ascii="宋体" w:hAnsi="宋体" w:cs="宋体"/>
        </w:rPr>
        <w:t>图2-</w:t>
      </w:r>
      <w:r>
        <w:rPr>
          <w:rFonts w:ascii="宋体" w:hAnsi="宋体" w:cs="宋体"/>
        </w:rPr>
        <w:t>5</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62245" cy="4691380"/>
            <wp:effectExtent l="0" t="0" r="14605" b="13970"/>
            <wp:docPr id="7" name="图片 7" descr="投标单位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投标单位流程图"/>
                    <pic:cNvPicPr>
                      <a:picLocks noChangeAspect="1"/>
                    </pic:cNvPicPr>
                  </pic:nvPicPr>
                  <pic:blipFill>
                    <a:blip r:embed="rId9"/>
                    <a:stretch>
                      <a:fillRect/>
                    </a:stretch>
                  </pic:blipFill>
                  <pic:spPr>
                    <a:xfrm>
                      <a:off x="0" y="0"/>
                      <a:ext cx="5262245" cy="469138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leftChars="0" w:right="0" w:firstLine="0" w:firstLineChars="0"/>
        <w:jc w:val="left"/>
        <w:textAlignment w:val="auto"/>
        <w:rPr>
          <w:rFonts w:ascii="宋体" w:hAnsi="宋体" w:cs="宋体"/>
        </w:rPr>
      </w:pPr>
      <w:r>
        <w:rPr>
          <w:rFonts w:ascii="宋体" w:hAnsi="宋体" w:cs="宋体"/>
        </w:rPr>
        <w:t>界面图：</w:t>
      </w:r>
      <w:r>
        <w:rPr>
          <w:rFonts w:hint="eastAsia" w:ascii="宋体" w:hAnsi="宋体" w:cs="宋体"/>
        </w:rPr>
        <w:t>图2-</w:t>
      </w:r>
      <w:r>
        <w:rPr>
          <w:rFonts w:ascii="宋体" w:hAnsi="宋体" w:cs="宋体"/>
        </w:rPr>
        <w:t>6</w:t>
      </w:r>
    </w:p>
    <w:p>
      <w:pPr>
        <w:pageBreakBefore w:val="0"/>
        <w:kinsoku/>
        <w:wordWrap/>
        <w:overflowPunct/>
        <w:topLinePunct w:val="0"/>
        <w:autoSpaceDE/>
        <w:autoSpaceDN/>
        <w:bidi w:val="0"/>
        <w:adjustRightInd/>
        <w:snapToGrid/>
        <w:spacing w:line="360" w:lineRule="auto"/>
        <w:ind w:left="0" w:leftChars="0" w:right="0" w:firstLine="0" w:firstLineChars="0"/>
        <w:jc w:val="left"/>
        <w:textAlignment w:val="auto"/>
        <w:rPr>
          <w:rFonts w:ascii="宋体" w:hAnsi="宋体" w:cs="宋体"/>
        </w:rPr>
      </w:pPr>
      <w:r>
        <w:drawing>
          <wp:inline distT="0" distB="0" distL="0" distR="0">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4310" cy="296672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黑体" w:hAnsi="黑体" w:eastAsia="黑体" w:cs="黑体"/>
          <w:sz w:val="24"/>
        </w:rPr>
      </w:pPr>
      <w:r>
        <w:rPr>
          <w:rFonts w:ascii="Times New Roman" w:hAnsi="Times New Roman" w:eastAsia="Times New Roman"/>
          <w:sz w:val="24"/>
        </w:rPr>
        <w:t>2.2.</w:t>
      </w:r>
      <w:r>
        <w:rPr>
          <w:rFonts w:hint="eastAsia" w:ascii="Times New Roman" w:hAnsi="Times New Roman"/>
          <w:sz w:val="24"/>
        </w:rPr>
        <w:t>3</w:t>
      </w:r>
      <w:r>
        <w:rPr>
          <w:rFonts w:hint="eastAsia" w:ascii="黑体" w:hAnsi="黑体" w:eastAsia="黑体" w:cs="黑体"/>
          <w:sz w:val="24"/>
        </w:rPr>
        <w:t>管理员模块</w:t>
      </w:r>
    </w:p>
    <w:p>
      <w:pPr>
        <w:pageBreakBefore w:val="0"/>
        <w:kinsoku/>
        <w:wordWrap/>
        <w:overflowPunct/>
        <w:topLinePunct w:val="0"/>
        <w:autoSpaceDE/>
        <w:autoSpaceDN/>
        <w:bidi w:val="0"/>
        <w:adjustRightInd/>
        <w:snapToGrid/>
        <w:spacing w:line="360" w:lineRule="auto"/>
        <w:ind w:left="0" w:leftChars="0" w:right="0" w:firstLine="0" w:firstLineChars="0"/>
        <w:jc w:val="left"/>
        <w:textAlignment w:val="auto"/>
        <w:rPr>
          <w:rFonts w:ascii="黑体" w:hAnsi="黑体" w:eastAsia="黑体" w:cs="黑体"/>
          <w:sz w:val="24"/>
        </w:rPr>
      </w:pPr>
      <w:r>
        <w:rPr>
          <w:rFonts w:hint="eastAsia" w:ascii="黑体" w:hAnsi="黑体" w:eastAsia="黑体" w:cs="黑体"/>
          <w:sz w:val="24"/>
        </w:rPr>
        <w:t>用例图：图2-</w:t>
      </w:r>
      <w:r>
        <w:rPr>
          <w:rFonts w:ascii="黑体" w:hAnsi="黑体" w:eastAsia="黑体" w:cs="黑体"/>
          <w:sz w:val="24"/>
        </w:rPr>
        <w:t>7</w:t>
      </w:r>
    </w:p>
    <w:p>
      <w:pPr>
        <w:pageBreakBefore w:val="0"/>
        <w:kinsoku/>
        <w:wordWrap/>
        <w:overflowPunct/>
        <w:topLinePunct w:val="0"/>
        <w:autoSpaceDE/>
        <w:autoSpaceDN/>
        <w:bidi w:val="0"/>
        <w:adjustRightInd/>
        <w:snapToGrid/>
        <w:spacing w:line="360" w:lineRule="auto"/>
        <w:ind w:left="0" w:leftChars="0" w:right="0" w:firstLine="0" w:firstLineChars="0"/>
        <w:jc w:val="left"/>
        <w:textAlignment w:val="auto"/>
        <w:rPr>
          <w:rFonts w:ascii="黑体" w:hAnsi="黑体" w:eastAsia="黑体" w:cs="黑体"/>
          <w:sz w:val="24"/>
        </w:rPr>
      </w:pPr>
      <w:r>
        <w:drawing>
          <wp:inline distT="0" distB="0" distL="114300" distR="114300">
            <wp:extent cx="5273040" cy="6132830"/>
            <wp:effectExtent l="0" t="0" r="3810" b="1270"/>
            <wp:docPr id="17" name="图片 17" descr="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管理员用例图"/>
                    <pic:cNvPicPr>
                      <a:picLocks noChangeAspect="1"/>
                    </pic:cNvPicPr>
                  </pic:nvPicPr>
                  <pic:blipFill>
                    <a:blip r:embed="rId11"/>
                    <a:stretch>
                      <a:fillRect/>
                    </a:stretch>
                  </pic:blipFill>
                  <pic:spPr>
                    <a:xfrm>
                      <a:off x="0" y="0"/>
                      <a:ext cx="5273040" cy="613283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leftChars="0" w:right="0" w:firstLine="0" w:firstLineChars="0"/>
        <w:jc w:val="left"/>
        <w:textAlignment w:val="auto"/>
        <w:rPr>
          <w:rFonts w:hint="eastAsia" w:ascii="黑体" w:hAnsi="黑体" w:eastAsia="黑体" w:cs="黑体"/>
          <w:sz w:val="24"/>
        </w:rPr>
      </w:pPr>
      <w:r>
        <w:rPr>
          <w:rFonts w:hint="eastAsia" w:ascii="黑体" w:hAnsi="黑体" w:eastAsia="黑体" w:cs="黑体"/>
          <w:sz w:val="24"/>
        </w:rPr>
        <w:t>流程图：图2-8</w:t>
      </w:r>
    </w:p>
    <w:p>
      <w:pPr>
        <w:pageBreakBefore w:val="0"/>
        <w:kinsoku/>
        <w:wordWrap/>
        <w:overflowPunct/>
        <w:topLinePunct w:val="0"/>
        <w:autoSpaceDE/>
        <w:autoSpaceDN/>
        <w:bidi w:val="0"/>
        <w:adjustRightInd/>
        <w:snapToGrid/>
        <w:spacing w:line="360" w:lineRule="auto"/>
        <w:ind w:left="0" w:leftChars="0" w:right="0" w:firstLine="0" w:firstLineChars="0"/>
        <w:jc w:val="left"/>
        <w:textAlignment w:val="auto"/>
        <w:rPr>
          <w:rFonts w:hint="eastAsia" w:ascii="黑体" w:hAnsi="黑体" w:eastAsia="黑体" w:cs="黑体"/>
          <w:sz w:val="24"/>
        </w:rPr>
      </w:pPr>
      <w:r>
        <w:drawing>
          <wp:inline distT="0" distB="0" distL="114300" distR="114300">
            <wp:extent cx="5264785" cy="5114925"/>
            <wp:effectExtent l="0" t="0" r="12065" b="9525"/>
            <wp:docPr id="18" name="图片 18" descr="管理员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管理员流程图"/>
                    <pic:cNvPicPr>
                      <a:picLocks noChangeAspect="1"/>
                    </pic:cNvPicPr>
                  </pic:nvPicPr>
                  <pic:blipFill>
                    <a:blip r:embed="rId12"/>
                    <a:stretch>
                      <a:fillRect/>
                    </a:stretch>
                  </pic:blipFill>
                  <pic:spPr>
                    <a:xfrm>
                      <a:off x="0" y="0"/>
                      <a:ext cx="5264785" cy="511492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leftChars="0" w:right="0" w:firstLine="0" w:firstLineChars="0"/>
        <w:jc w:val="left"/>
        <w:textAlignment w:val="auto"/>
        <w:rPr>
          <w:rFonts w:ascii="黑体" w:hAnsi="黑体" w:eastAsia="黑体" w:cs="黑体"/>
          <w:sz w:val="24"/>
        </w:rPr>
      </w:pPr>
      <w:r>
        <w:rPr>
          <w:rFonts w:hint="eastAsia" w:ascii="黑体" w:hAnsi="黑体" w:eastAsia="黑体" w:cs="黑体"/>
          <w:sz w:val="24"/>
        </w:rPr>
        <w:t>界面图：2-</w:t>
      </w:r>
      <w:r>
        <w:rPr>
          <w:rFonts w:ascii="黑体" w:hAnsi="黑体" w:eastAsia="黑体" w:cs="黑体"/>
          <w:sz w:val="24"/>
        </w:rPr>
        <w:t>9</w:t>
      </w:r>
    </w:p>
    <w:p>
      <w:pPr>
        <w:pageBreakBefore w:val="0"/>
        <w:kinsoku/>
        <w:wordWrap/>
        <w:overflowPunct/>
        <w:topLinePunct w:val="0"/>
        <w:autoSpaceDE/>
        <w:autoSpaceDN/>
        <w:bidi w:val="0"/>
        <w:adjustRightInd/>
        <w:snapToGrid/>
        <w:spacing w:line="360" w:lineRule="auto"/>
        <w:ind w:left="0" w:leftChars="0" w:right="0" w:firstLine="0" w:firstLineChars="0"/>
        <w:jc w:val="left"/>
        <w:textAlignment w:val="auto"/>
        <w:rPr>
          <w:rFonts w:hint="eastAsia" w:ascii="Times New Roman" w:hAnsi="Times New Roman" w:eastAsia="Times New Roman"/>
          <w:sz w:val="24"/>
        </w:rPr>
      </w:pPr>
      <w:r>
        <w:drawing>
          <wp:inline distT="0" distB="0" distL="0" distR="0">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74310" cy="2966720"/>
                    </a:xfrm>
                    <a:prstGeom prst="rect">
                      <a:avLst/>
                    </a:prstGeom>
                  </pic:spPr>
                </pic:pic>
              </a:graphicData>
            </a:graphic>
          </wp:inline>
        </w:drawing>
      </w:r>
    </w:p>
    <w:p>
      <w:pPr>
        <w:pStyle w:val="3"/>
        <w:pageBreakBefore w:val="0"/>
        <w:kinsoku/>
        <w:wordWrap/>
        <w:overflowPunct/>
        <w:topLinePunct w:val="0"/>
        <w:autoSpaceDE/>
        <w:autoSpaceDN/>
        <w:bidi w:val="0"/>
        <w:adjustRightInd/>
        <w:snapToGrid/>
        <w:spacing w:before="0" w:after="0" w:line="360" w:lineRule="auto"/>
        <w:ind w:left="0" w:leftChars="0" w:right="0" w:firstLine="0" w:firstLineChars="0"/>
        <w:textAlignment w:val="auto"/>
      </w:pPr>
      <w:r>
        <w:rPr>
          <w:rFonts w:ascii="Times New Roman" w:hAnsi="Times New Roman" w:eastAsia="Times New Roman"/>
        </w:rPr>
        <w:t xml:space="preserve">3 </w:t>
      </w:r>
      <w:r>
        <w:t>总体设计</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1736090</wp:posOffset>
                </wp:positionH>
                <wp:positionV relativeFrom="paragraph">
                  <wp:posOffset>352425</wp:posOffset>
                </wp:positionV>
                <wp:extent cx="546100" cy="286385"/>
                <wp:effectExtent l="4445" t="4445" r="20955" b="13970"/>
                <wp:wrapNone/>
                <wp:docPr id="20" name="文本框 20"/>
                <wp:cNvGraphicFramePr/>
                <a:graphic xmlns:a="http://schemas.openxmlformats.org/drawingml/2006/main">
                  <a:graphicData uri="http://schemas.microsoft.com/office/word/2010/wordprocessingShape">
                    <wps:wsp>
                      <wps:cNvSpPr txBox="1"/>
                      <wps:spPr>
                        <a:xfrm>
                          <a:off x="3215640" y="4712970"/>
                          <a:ext cx="54610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lang w:val="en-US" w:eastAsia="zh-CN"/>
                              </w:rPr>
                            </w:pPr>
                            <w:r>
                              <w:rPr>
                                <w:rFonts w:hint="eastAsia"/>
                                <w:lang w:val="en-US" w:eastAsia="zh-CN"/>
                              </w:rPr>
                              <w:t>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7pt;margin-top:27.75pt;height:22.55pt;width:43pt;z-index:251659264;mso-width-relative:page;mso-height-relative:page;" fillcolor="#FFFFFF [3201]" filled="t" stroked="t" coordsize="21600,21600" o:gfxdata="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EtR3+1gAAAAoBAAAPAAAAAAAAAAEAIAAA&#10;ACIAAABkcnMvZG93bnJldi54bWxQSwECFAAUAAAACACHTuJAblUUfkcCAAB2BAAADgAAAAAAAAAB&#10;ACAAAAAlAQAAZHJzL2Uyb0RvYy54bWxQSwUGAAAAAAYABgBZAQAA3gUAAAAA&#10;">
                <v:fill on="t" focussize="0,0"/>
                <v:stroke weight="0.5pt" color="#000000 [3204]" joinstyle="round"/>
                <v:imagedata o:title=""/>
                <o:lock v:ext="edit" aspectratio="f"/>
                <v:textbox>
                  <w:txbxContent>
                    <w:p>
                      <w:pPr>
                        <w:jc w:val="center"/>
                        <w:rPr>
                          <w:rFonts w:hint="eastAsia" w:eastAsia="宋体"/>
                          <w:lang w:val="en-US" w:eastAsia="zh-CN"/>
                        </w:rPr>
                      </w:pPr>
                      <w:r>
                        <w:rPr>
                          <w:rFonts w:hint="eastAsia"/>
                          <w:lang w:val="en-US" w:eastAsia="zh-CN"/>
                        </w:rPr>
                        <w:t>登录</w:t>
                      </w:r>
                    </w:p>
                  </w:txbxContent>
                </v:textbox>
              </v:shape>
            </w:pict>
          </mc:Fallback>
        </mc:AlternateContent>
      </w:r>
      <w:r>
        <w:rPr>
          <w:rFonts w:ascii="宋体" w:hAnsi="宋体" w:cs="宋体"/>
          <w:sz w:val="24"/>
        </w:rPr>
        <w:t>3.</w:t>
      </w:r>
      <w:r>
        <w:rPr>
          <w:rFonts w:hint="eastAsia" w:ascii="宋体" w:hAnsi="宋体" w:cs="宋体"/>
          <w:sz w:val="24"/>
          <w:lang w:val="en-US" w:eastAsia="zh-CN"/>
        </w:rPr>
        <w:t>1</w:t>
      </w:r>
      <w:r>
        <w:rPr>
          <w:rFonts w:ascii="宋体" w:hAnsi="宋体" w:cs="宋体"/>
          <w:sz w:val="24"/>
        </w:rPr>
        <w:t xml:space="preserve"> 系统总体架构设计</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sz w:val="24"/>
        </w:rPr>
        <mc:AlternateContent>
          <mc:Choice Requires="wps">
            <w:drawing>
              <wp:anchor distT="0" distB="0" distL="114300" distR="114300" simplePos="0" relativeHeight="251663360" behindDoc="0" locked="0" layoutInCell="1" allowOverlap="1">
                <wp:simplePos x="0" y="0"/>
                <wp:positionH relativeFrom="column">
                  <wp:posOffset>3145155</wp:posOffset>
                </wp:positionH>
                <wp:positionV relativeFrom="paragraph">
                  <wp:posOffset>327025</wp:posOffset>
                </wp:positionV>
                <wp:extent cx="508635" cy="304800"/>
                <wp:effectExtent l="4445" t="4445" r="20320" b="14605"/>
                <wp:wrapNone/>
                <wp:docPr id="24" name="文本框 24"/>
                <wp:cNvGraphicFramePr/>
                <a:graphic xmlns:a="http://schemas.openxmlformats.org/drawingml/2006/main">
                  <a:graphicData uri="http://schemas.microsoft.com/office/word/2010/wordprocessingShape">
                    <wps:wsp>
                      <wps:cNvSpPr txBox="1"/>
                      <wps:spPr>
                        <a:xfrm>
                          <a:off x="4428490" y="4833620"/>
                          <a:ext cx="508635"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65pt;margin-top:25.75pt;height:24pt;width:40.05pt;z-index:251663360;mso-width-relative:page;mso-height-relative:page;" fillcolor="#FFFFFF [3201]" filled="t" stroked="t" coordsize="21600,21600" o:gfxdata="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g0aGcNcAAAAJAQAADwAAAAAAAAAB&#10;ACAAAAAiAAAAZHJzL2Rvd25yZXYueG1sUEsBAhQAFAAAAAgAh07iQDa16phKAgAAdgQAAA4AAAAA&#10;AAAAAQAgAAAAJgEAAGRycy9lMm9Eb2MueG1sUEsFBgAAAAAGAAYAWQEAAOIFA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注册</w:t>
                      </w:r>
                    </w:p>
                  </w:txbxContent>
                </v:textbox>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2294890</wp:posOffset>
                </wp:positionH>
                <wp:positionV relativeFrom="paragraph">
                  <wp:posOffset>219710</wp:posOffset>
                </wp:positionV>
                <wp:extent cx="850900" cy="254000"/>
                <wp:effectExtent l="1270" t="4445" r="5080" b="27305"/>
                <wp:wrapNone/>
                <wp:docPr id="23" name="直接箭头连接符 23"/>
                <wp:cNvGraphicFramePr/>
                <a:graphic xmlns:a="http://schemas.openxmlformats.org/drawingml/2006/main">
                  <a:graphicData uri="http://schemas.microsoft.com/office/word/2010/wordprocessingShape">
                    <wps:wsp>
                      <wps:cNvCnPr/>
                      <wps:spPr>
                        <a:xfrm>
                          <a:off x="3456940" y="4592320"/>
                          <a:ext cx="850900" cy="2540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0.7pt;margin-top:17.3pt;height:20pt;width:67pt;z-index:251662336;mso-width-relative:page;mso-height-relative:page;" filled="f" stroked="t" coordsize="21600,21600" o:gfxdata="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a0Z47YAAAACQEAAA8AAAAAAAAAAQAgAAAAIgAAAGRycy9kb3ducmV2Lnht&#10;bFBLAQIUABQAAAAIAIdO4kDSpLbU+QEAAKIDAAAOAAAAAAAAAAEAIAAAACcBAABkcnMvZTJvRG9j&#10;LnhtbFBLBQYAAAAABgAGAFkBAACSBQ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2053590</wp:posOffset>
                </wp:positionH>
                <wp:positionV relativeFrom="paragraph">
                  <wp:posOffset>225425</wp:posOffset>
                </wp:positionV>
                <wp:extent cx="6350" cy="508000"/>
                <wp:effectExtent l="43815" t="0" r="64135" b="6350"/>
                <wp:wrapNone/>
                <wp:docPr id="21" name="直接箭头连接符 21"/>
                <wp:cNvGraphicFramePr/>
                <a:graphic xmlns:a="http://schemas.openxmlformats.org/drawingml/2006/main">
                  <a:graphicData uri="http://schemas.microsoft.com/office/word/2010/wordprocessingShape">
                    <wps:wsp>
                      <wps:cNvCnPr>
                        <a:endCxn id="22" idx="0"/>
                      </wps:cNvCnPr>
                      <wps:spPr>
                        <a:xfrm>
                          <a:off x="2498090" y="4643120"/>
                          <a:ext cx="6350" cy="5080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1.7pt;margin-top:17.75pt;height:40pt;width:0.5pt;z-index:251660288;mso-width-relative:page;mso-height-relative:page;" filled="f" stroked="t" coordsize="21600,21600" o:gfxdata="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5WRh42AAAAAoBAAAPAAAAAAAAAAEAIAAAACIAAABk&#10;cnMvZG93bnJldi54bWxQSwECFAAUAAAACACHTuJAStvGlgYCAADIAwAADgAAAAAAAAABACAAAAAn&#10;AQAAZHJzL2Uyb0RvYy54bWxQSwUGAAAAAAYABgBZAQAAnwUAAAAA&#10;">
                <v:fill on="f" focussize="0,0"/>
                <v:stroke weight="0.5pt" color="#000000 [3213]" miterlimit="8" joinstyle="miter" endarrow="open"/>
                <v:imagedata o:title=""/>
                <o:lock v:ext="edit" aspectratio="f"/>
              </v:shape>
            </w:pict>
          </mc:Fallback>
        </mc:AlternateConten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sz w:val="24"/>
        </w:rPr>
        <mc:AlternateContent>
          <mc:Choice Requires="wps">
            <w:drawing>
              <wp:anchor distT="0" distB="0" distL="114300" distR="114300" simplePos="0" relativeHeight="251681792" behindDoc="0" locked="0" layoutInCell="1" allowOverlap="1">
                <wp:simplePos x="0" y="0"/>
                <wp:positionH relativeFrom="column">
                  <wp:posOffset>3399790</wp:posOffset>
                </wp:positionH>
                <wp:positionV relativeFrom="paragraph">
                  <wp:posOffset>224790</wp:posOffset>
                </wp:positionV>
                <wp:extent cx="295275" cy="844550"/>
                <wp:effectExtent l="4445" t="1270" r="24130" b="11430"/>
                <wp:wrapNone/>
                <wp:docPr id="32" name="直接箭头连接符 32"/>
                <wp:cNvGraphicFramePr/>
                <a:graphic xmlns:a="http://schemas.openxmlformats.org/drawingml/2006/main">
                  <a:graphicData uri="http://schemas.microsoft.com/office/word/2010/wordprocessingShape">
                    <wps:wsp>
                      <wps:cNvCnPr>
                        <a:stCxn id="24" idx="2"/>
                        <a:endCxn id="30" idx="0"/>
                      </wps:cNvCnPr>
                      <wps:spPr>
                        <a:xfrm>
                          <a:off x="5190490" y="5087620"/>
                          <a:ext cx="295275" cy="844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7.7pt;margin-top:17.7pt;height:66.5pt;width:23.25pt;z-index:251681792;mso-width-relative:page;mso-height-relative:page;" filled="f" stroked="t" coordsize="21600,21600" o:gfxdata="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fC+Uu9YAAAAKAQAA&#10;DwAAAAAAAAABACAAAAAiAAAAZHJzL2Rvd25yZXYueG1sUEsBAhQAFAAAAAgAh07iQA061kIbAgAA&#10;5AMAAA4AAAAAAAAAAQAgAAAAJQEAAGRycy9lMm9Eb2MueG1sUEsFBgAAAAAGAAYAWQEAALIFAAAA&#10;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2294890</wp:posOffset>
                </wp:positionH>
                <wp:positionV relativeFrom="paragraph">
                  <wp:posOffset>225425</wp:posOffset>
                </wp:positionV>
                <wp:extent cx="838200" cy="818515"/>
                <wp:effectExtent l="0" t="3175" r="19050" b="16510"/>
                <wp:wrapNone/>
                <wp:docPr id="31" name="直接箭头连接符 31"/>
                <wp:cNvGraphicFramePr/>
                <a:graphic xmlns:a="http://schemas.openxmlformats.org/drawingml/2006/main">
                  <a:graphicData uri="http://schemas.microsoft.com/office/word/2010/wordprocessingShape">
                    <wps:wsp>
                      <wps:cNvCnPr/>
                      <wps:spPr>
                        <a:xfrm flipH="1">
                          <a:off x="3437890" y="5055870"/>
                          <a:ext cx="838200" cy="8185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0.7pt;margin-top:17.75pt;height:64.45pt;width:66pt;z-index:251680768;mso-width-relative:page;mso-height-relative:page;" filled="f" stroked="t" coordsize="21600,21600" o:gfxdata="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&#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cs+c/YAAAACgEAAA8AAAAAAAAAAQAgAAAAIgAAAGRy&#10;cy9kb3ducmV2LnhtbFBLAQIUABQAAAAIAIdO4kBxsVWMBQIAAKwDAAAOAAAAAAAAAAEAIAAAACcB&#10;AABkcnMvZTJvRG9jLnhtbFBLBQYAAAAABgAGAFkBAACe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1697990</wp:posOffset>
                </wp:positionH>
                <wp:positionV relativeFrom="paragraph">
                  <wp:posOffset>326390</wp:posOffset>
                </wp:positionV>
                <wp:extent cx="723900" cy="311150"/>
                <wp:effectExtent l="4445" t="4445" r="14605" b="8255"/>
                <wp:wrapNone/>
                <wp:docPr id="22" name="文本框 22"/>
                <wp:cNvGraphicFramePr/>
                <a:graphic xmlns:a="http://schemas.openxmlformats.org/drawingml/2006/main">
                  <a:graphicData uri="http://schemas.microsoft.com/office/word/2010/wordprocessingShape">
                    <wps:wsp>
                      <wps:cNvSpPr txBox="1"/>
                      <wps:spPr>
                        <a:xfrm>
                          <a:off x="1723390" y="5081270"/>
                          <a:ext cx="723900" cy="3111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处理登录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7pt;margin-top:25.7pt;height:24.5pt;width:57pt;z-index:251661312;mso-width-relative:page;mso-height-relative:page;" fillcolor="#FFFFFF [3201]" filled="t" stroked="t" coordsize="21600,21600" o:gfxdata="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KOjkfVAAAACgEAAA8AAAAAAAAAAQAgAAAA&#10;IgAAAGRycy9kb3ducmV2LnhtbFBLAQIUABQAAAAIAIdO4kBdYfcCRwIAAHYEAAAOAAAAAAAAAAEA&#10;IAAAACQBAABkcnMvZTJvRG9jLnhtbFBLBQYAAAAABgAGAFkBAADdBQ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处理登录</w:t>
                      </w:r>
                    </w:p>
                  </w:txbxContent>
                </v:textbox>
              </v:shape>
            </w:pict>
          </mc:Fallback>
        </mc:AlternateConten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sz w:val="24"/>
        </w:rPr>
        <mc:AlternateContent>
          <mc:Choice Requires="wps">
            <w:drawing>
              <wp:anchor distT="0" distB="0" distL="114300" distR="114300" simplePos="0" relativeHeight="251666432" behindDoc="0" locked="0" layoutInCell="1" allowOverlap="1">
                <wp:simplePos x="0" y="0"/>
                <wp:positionH relativeFrom="column">
                  <wp:posOffset>2428240</wp:posOffset>
                </wp:positionH>
                <wp:positionV relativeFrom="paragraph">
                  <wp:posOffset>237490</wp:posOffset>
                </wp:positionV>
                <wp:extent cx="876300" cy="426085"/>
                <wp:effectExtent l="1905" t="4445" r="17145" b="7620"/>
                <wp:wrapNone/>
                <wp:docPr id="27" name="直接箭头连接符 27"/>
                <wp:cNvGraphicFramePr/>
                <a:graphic xmlns:a="http://schemas.openxmlformats.org/drawingml/2006/main">
                  <a:graphicData uri="http://schemas.microsoft.com/office/word/2010/wordprocessingShape">
                    <wps:wsp>
                      <wps:cNvCnPr/>
                      <wps:spPr>
                        <a:xfrm>
                          <a:off x="4085590" y="5805170"/>
                          <a:ext cx="876300" cy="4260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1.2pt;margin-top:18.7pt;height:33.55pt;width:69pt;z-index:251666432;mso-width-relative:page;mso-height-relative:page;" filled="f" stroked="t" coordsize="21600,21600" o:gfxdata="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8Ea49gAAAAKAQAADwAAAAAAAAABACAAAAAiAAAAZHJzL2Rvd25yZXYueG1s&#10;UEsBAhQAFAAAAAgAh07iQAkYLdb4AQAAogMAAA4AAAAAAAAAAQAgAAAAJwEAAGRycy9lMm9Eb2Mu&#10;eG1sUEsFBgAAAAAGAAYAWQEAAJEFA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2059940</wp:posOffset>
                </wp:positionH>
                <wp:positionV relativeFrom="paragraph">
                  <wp:posOffset>231140</wp:posOffset>
                </wp:positionV>
                <wp:extent cx="0" cy="425450"/>
                <wp:effectExtent l="48895" t="0" r="65405" b="12700"/>
                <wp:wrapNone/>
                <wp:docPr id="26" name="直接箭头连接符 26"/>
                <wp:cNvGraphicFramePr/>
                <a:graphic xmlns:a="http://schemas.openxmlformats.org/drawingml/2006/main">
                  <a:graphicData uri="http://schemas.microsoft.com/office/word/2010/wordprocessingShape">
                    <wps:wsp>
                      <wps:cNvCnPr>
                        <a:stCxn id="22" idx="2"/>
                      </wps:cNvCnPr>
                      <wps:spPr>
                        <a:xfrm>
                          <a:off x="3202940" y="5398770"/>
                          <a:ext cx="0" cy="425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2.2pt;margin-top:18.2pt;height:33.5pt;width:0pt;z-index:251665408;mso-width-relative:page;mso-height-relative:page;" filled="f" stroked="t" coordsize="21600,21600" o:gfxdata="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qhQW3dYAAAAKAQAADwAAAAAAAAABACAAAAAiAAAAZHJz&#10;L2Rvd25yZXYueG1sUEsBAhQAFAAAAAgAh07iQMHsyXQGAgAAxAMAAA4AAAAAAAAAAQAgAAAAJQEA&#10;AGRycy9lMm9Eb2MueG1sUEsFBgAAAAAGAAYAWQEAAJ0FA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1297940</wp:posOffset>
                </wp:positionH>
                <wp:positionV relativeFrom="paragraph">
                  <wp:posOffset>218440</wp:posOffset>
                </wp:positionV>
                <wp:extent cx="400050" cy="431800"/>
                <wp:effectExtent l="0" t="3175" r="19050" b="3175"/>
                <wp:wrapNone/>
                <wp:docPr id="25" name="直接箭头连接符 25"/>
                <wp:cNvGraphicFramePr/>
                <a:graphic xmlns:a="http://schemas.openxmlformats.org/drawingml/2006/main">
                  <a:graphicData uri="http://schemas.microsoft.com/office/word/2010/wordprocessingShape">
                    <wps:wsp>
                      <wps:cNvCnPr/>
                      <wps:spPr>
                        <a:xfrm flipH="1">
                          <a:off x="2510790" y="5443220"/>
                          <a:ext cx="400050" cy="431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2.2pt;margin-top:17.2pt;height:34pt;width:31.5pt;z-index:251664384;mso-width-relative:page;mso-height-relative:page;" filled="f" stroked="t" coordsize="21600,21600" o:gfxdata="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geQS09gAAAAKAQAADwAAAAAAAAABACAAAAAiAAAAZHJzL2Rvd25y&#10;ZXYueG1sUEsBAhQAFAAAAAgAh07iQCxKUD3+AQAArAMAAA4AAAAAAAAAAQAgAAAAJwEAAGRycy9l&#10;Mm9Eb2MueG1sUEsFBgAAAAAGAAYAWQEAAJcFAAAAAA==&#10;">
                <v:fill on="f" focussize="0,0"/>
                <v:stroke weight="0.5pt" color="#000000 [3213]" miterlimit="8" joinstyle="miter" endarrow="open"/>
                <v:imagedata o:title=""/>
                <o:lock v:ext="edit" aspectratio="f"/>
              </v:shape>
            </w:pict>
          </mc:Fallback>
        </mc:AlternateConten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sz w:val="24"/>
        </w:rPr>
        <mc:AlternateContent>
          <mc:Choice Requires="wps">
            <w:drawing>
              <wp:anchor distT="0" distB="0" distL="114300" distR="114300" simplePos="0" relativeHeight="251668480" behindDoc="0" locked="0" layoutInCell="1" allowOverlap="1">
                <wp:simplePos x="0" y="0"/>
                <wp:positionH relativeFrom="column">
                  <wp:posOffset>1717040</wp:posOffset>
                </wp:positionH>
                <wp:positionV relativeFrom="paragraph">
                  <wp:posOffset>224790</wp:posOffset>
                </wp:positionV>
                <wp:extent cx="742950" cy="387350"/>
                <wp:effectExtent l="4445" t="4445" r="14605" b="8255"/>
                <wp:wrapNone/>
                <wp:docPr id="29" name="文本框 29"/>
                <wp:cNvGraphicFramePr/>
                <a:graphic xmlns:a="http://schemas.openxmlformats.org/drawingml/2006/main">
                  <a:graphicData uri="http://schemas.microsoft.com/office/word/2010/wordprocessingShape">
                    <wps:wsp>
                      <wps:cNvSpPr txBox="1"/>
                      <wps:spPr>
                        <a:xfrm>
                          <a:off x="2904490" y="5798820"/>
                          <a:ext cx="742950" cy="387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招标企业</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2pt;margin-top:17.7pt;height:30.5pt;width:58.5pt;z-index:251668480;mso-width-relative:page;mso-height-relative:page;" fillcolor="#FFFFFF [3201]" filled="t" stroked="t" coordsize="21600,21600" o:gfxdata="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TQE8TWAAAACQEAAA8AAAAAAAAAAQAgAAAA&#10;IgAAAGRycy9kb3ducmV2LnhtbFBLAQIUABQAAAAIAIdO4kCuy1IpRgIAAHYEAAAOAAAAAAAAAAEA&#10;IAAAACUBAABkcnMvZTJvRG9jLnhtbFBLBQYAAAAABgAGAFkBAADdBQ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招标企业</w:t>
                      </w:r>
                    </w:p>
                  </w:txbxContent>
                </v:textbox>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3323590</wp:posOffset>
                </wp:positionH>
                <wp:positionV relativeFrom="paragraph">
                  <wp:posOffset>256540</wp:posOffset>
                </wp:positionV>
                <wp:extent cx="742950" cy="387350"/>
                <wp:effectExtent l="4445" t="4445" r="14605" b="8255"/>
                <wp:wrapNone/>
                <wp:docPr id="30" name="文本框 30"/>
                <wp:cNvGraphicFramePr/>
                <a:graphic xmlns:a="http://schemas.openxmlformats.org/drawingml/2006/main">
                  <a:graphicData uri="http://schemas.microsoft.com/office/word/2010/wordprocessingShape">
                    <wps:wsp>
                      <wps:cNvSpPr txBox="1"/>
                      <wps:spPr>
                        <a:xfrm>
                          <a:off x="0" y="0"/>
                          <a:ext cx="742950" cy="387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投标企业</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7pt;margin-top:20.2pt;height:30.5pt;width:58.5pt;z-index:251679744;mso-width-relative:page;mso-height-relative:page;" fillcolor="#FFFFFF [3201]" filled="t" stroked="t" coordsize="21600,21600" o:gfxdata="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ThrWU1QAAAAoBAAAPAAAAAAAAAAEAIAAAACIAAABkcnMvZG93bnJl&#10;di54bWxQSwECFAAUAAAACACHTuJAkbTMeDkCAABqBAAADgAAAAAAAAABACAAAAAkAQAAZHJzL2Uy&#10;b0RvYy54bWxQSwUGAAAAAAYABgBZAQAAzwU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投标企业</w:t>
                      </w:r>
                    </w:p>
                  </w:txbxContent>
                </v:textbox>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815340</wp:posOffset>
                </wp:positionH>
                <wp:positionV relativeFrom="paragraph">
                  <wp:posOffset>237490</wp:posOffset>
                </wp:positionV>
                <wp:extent cx="622300" cy="336550"/>
                <wp:effectExtent l="4445" t="4445" r="20955" b="20955"/>
                <wp:wrapNone/>
                <wp:docPr id="28" name="文本框 28"/>
                <wp:cNvGraphicFramePr/>
                <a:graphic xmlns:a="http://schemas.openxmlformats.org/drawingml/2006/main">
                  <a:graphicData uri="http://schemas.microsoft.com/office/word/2010/wordprocessingShape">
                    <wps:wsp>
                      <wps:cNvSpPr txBox="1"/>
                      <wps:spPr>
                        <a:xfrm>
                          <a:off x="1958340" y="5849620"/>
                          <a:ext cx="622300" cy="336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管理员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4.2pt;margin-top:18.7pt;height:26.5pt;width:49pt;z-index:251667456;mso-width-relative:page;mso-height-relative:page;" fillcolor="#FFFFFF [3201]" filled="t" stroked="t" coordsize="21600,21600" o:gfxdata="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d7NUM9UAAAAJAQAADwAAAAAAAAABACAAAAAi&#10;AAAAZHJzL2Rvd25yZXYueG1sUEsBAhQAFAAAAAgAh07iQDTblutGAgAAdgQAAA4AAAAAAAAAAQAg&#10;AAAAJAEAAGRycy9lMm9Eb2MueG1sUEsFBgAAAAAGAAYAWQEAANwFA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管理员</w:t>
                      </w:r>
                    </w:p>
                  </w:txbxContent>
                </v:textbox>
              </v:shape>
            </w:pict>
          </mc:Fallback>
        </mc:AlternateConten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sz w:val="24"/>
        </w:rPr>
        <mc:AlternateContent>
          <mc:Choice Requires="wps">
            <w:drawing>
              <wp:anchor distT="0" distB="0" distL="114300" distR="114300" simplePos="0" relativeHeight="252111872" behindDoc="0" locked="0" layoutInCell="1" allowOverlap="1">
                <wp:simplePos x="0" y="0"/>
                <wp:positionH relativeFrom="column">
                  <wp:posOffset>4060190</wp:posOffset>
                </wp:positionH>
                <wp:positionV relativeFrom="paragraph">
                  <wp:posOffset>236220</wp:posOffset>
                </wp:positionV>
                <wp:extent cx="396875" cy="419100"/>
                <wp:effectExtent l="3175" t="3175" r="0" b="15875"/>
                <wp:wrapNone/>
                <wp:docPr id="44" name="直接箭头连接符 44"/>
                <wp:cNvGraphicFramePr/>
                <a:graphic xmlns:a="http://schemas.openxmlformats.org/drawingml/2006/main">
                  <a:graphicData uri="http://schemas.microsoft.com/office/word/2010/wordprocessingShape">
                    <wps:wsp>
                      <wps:cNvCnPr>
                        <a:endCxn id="49" idx="0"/>
                      </wps:cNvCnPr>
                      <wps:spPr>
                        <a:xfrm>
                          <a:off x="0" y="0"/>
                          <a:ext cx="396875" cy="4191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9.7pt;margin-top:18.6pt;height:33pt;width:31.25pt;z-index:252111872;mso-width-relative:page;mso-height-relative:page;" filled="f" stroked="t" coordsize="21600,21600" o:gfxdata="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9tRFtdoAAAAKAQAADwAAAAAAAAABACAAAAAiAAAAZHJzL2Rv&#10;d25yZXYueG1sUEsBAhQAFAAAAAgAh07iQNCekiX/AQAAvgMAAA4AAAAAAAAAAQAgAAAAKQEAAGRy&#10;cy9lMm9Eb2MueG1sUEsFBgAAAAAGAAYAWQEAAJoFA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451840" behindDoc="0" locked="0" layoutInCell="1" allowOverlap="1">
                <wp:simplePos x="0" y="0"/>
                <wp:positionH relativeFrom="column">
                  <wp:posOffset>3691890</wp:posOffset>
                </wp:positionH>
                <wp:positionV relativeFrom="paragraph">
                  <wp:posOffset>242570</wp:posOffset>
                </wp:positionV>
                <wp:extent cx="60325" cy="450850"/>
                <wp:effectExtent l="4445" t="635" r="49530" b="5715"/>
                <wp:wrapNone/>
                <wp:docPr id="46" name="直接箭头连接符 46"/>
                <wp:cNvGraphicFramePr/>
                <a:graphic xmlns:a="http://schemas.openxmlformats.org/drawingml/2006/main">
                  <a:graphicData uri="http://schemas.microsoft.com/office/word/2010/wordprocessingShape">
                    <wps:wsp>
                      <wps:cNvCnPr>
                        <a:endCxn id="48" idx="0"/>
                      </wps:cNvCnPr>
                      <wps:spPr>
                        <a:xfrm>
                          <a:off x="0" y="0"/>
                          <a:ext cx="60325" cy="4508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0.7pt;margin-top:19.1pt;height:35.5pt;width:4.75pt;z-index:252451840;mso-width-relative:page;mso-height-relative:page;" filled="f" stroked="t" coordsize="21600,21600" o:gfxdata="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YpanHZAAAACgEAAA8AAAAAAAAAAQAgAAAAIgAAAGRycy9kb3ducmV2&#10;LnhtbFBLAQIUABQAAAAIAIdO4kDrmxl4+wEAAL0DAAAOAAAAAAAAAAEAIAAAACgBAABkcnMvZTJv&#10;RG9jLnhtbFBLBQYAAAAABgAGAFkBAACVBQ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281856" behindDoc="0" locked="0" layoutInCell="1" allowOverlap="1">
                <wp:simplePos x="0" y="0"/>
                <wp:positionH relativeFrom="column">
                  <wp:posOffset>3110865</wp:posOffset>
                </wp:positionH>
                <wp:positionV relativeFrom="paragraph">
                  <wp:posOffset>229870</wp:posOffset>
                </wp:positionV>
                <wp:extent cx="206375" cy="419100"/>
                <wp:effectExtent l="6985" t="1905" r="15240" b="17145"/>
                <wp:wrapNone/>
                <wp:docPr id="45" name="直接箭头连接符 45"/>
                <wp:cNvGraphicFramePr/>
                <a:graphic xmlns:a="http://schemas.openxmlformats.org/drawingml/2006/main">
                  <a:graphicData uri="http://schemas.microsoft.com/office/word/2010/wordprocessingShape">
                    <wps:wsp>
                      <wps:cNvCnPr>
                        <a:endCxn id="47" idx="0"/>
                      </wps:cNvCnPr>
                      <wps:spPr>
                        <a:xfrm flipH="1">
                          <a:off x="0" y="0"/>
                          <a:ext cx="206375" cy="4191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4.95pt;margin-top:18.1pt;height:33pt;width:16.25pt;z-index:252281856;mso-width-relative:page;mso-height-relative:page;" filled="f" stroked="t" coordsize="21600,21600" o:gfxdata="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sNNOjaAAAACgEAAA8AAAAAAAAAAQAgAAAAIgAA&#10;AGRycy9kb3ducmV2LnhtbFBLAQIUABQAAAAIAIdO4kBWBdiGBgIAAMgDAAAOAAAAAAAAAAEAIAAA&#10;ACkBAABkcnMvZTJvRG9jLnhtbFBLBQYAAAAABgAGAFkBAAChBQ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27200" behindDoc="0" locked="0" layoutInCell="1" allowOverlap="1">
                <wp:simplePos x="0" y="0"/>
                <wp:positionH relativeFrom="column">
                  <wp:posOffset>2466340</wp:posOffset>
                </wp:positionH>
                <wp:positionV relativeFrom="paragraph">
                  <wp:posOffset>210820</wp:posOffset>
                </wp:positionV>
                <wp:extent cx="92075" cy="425450"/>
                <wp:effectExtent l="4445" t="1270" r="36830" b="11430"/>
                <wp:wrapNone/>
                <wp:docPr id="41" name="直接箭头连接符 41"/>
                <wp:cNvGraphicFramePr/>
                <a:graphic xmlns:a="http://schemas.openxmlformats.org/drawingml/2006/main">
                  <a:graphicData uri="http://schemas.microsoft.com/office/word/2010/wordprocessingShape">
                    <wps:wsp>
                      <wps:cNvCnPr>
                        <a:endCxn id="43" idx="0"/>
                      </wps:cNvCnPr>
                      <wps:spPr>
                        <a:xfrm>
                          <a:off x="0" y="0"/>
                          <a:ext cx="92075" cy="425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4.2pt;margin-top:16.6pt;height:33.5pt;width:7.25pt;z-index:251827200;mso-width-relative:page;mso-height-relative:page;" filled="f" stroked="t" coordsize="21600,21600" o:gfxdata="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FK4YgXZAAAACgEAAA8AAAAAAAAAAQAgAAAAIgAAAGRycy9kb3du&#10;cmV2LnhtbFBLAQIUABQAAAAIAIdO4kAi7TbR/gEAAL0DAAAOAAAAAAAAAAEAIAAAACgBAABkcnMv&#10;ZTJvRG9jLnhtbFBLBQYAAAAABgAGAFkBAACYBQ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70880" behindDoc="0" locked="0" layoutInCell="1" allowOverlap="1">
                <wp:simplePos x="0" y="0"/>
                <wp:positionH relativeFrom="column">
                  <wp:posOffset>1983740</wp:posOffset>
                </wp:positionH>
                <wp:positionV relativeFrom="paragraph">
                  <wp:posOffset>223520</wp:posOffset>
                </wp:positionV>
                <wp:extent cx="50800" cy="393700"/>
                <wp:effectExtent l="38100" t="635" r="25400" b="5715"/>
                <wp:wrapNone/>
                <wp:docPr id="40" name="直接箭头连接符 40"/>
                <wp:cNvGraphicFramePr/>
                <a:graphic xmlns:a="http://schemas.openxmlformats.org/drawingml/2006/main">
                  <a:graphicData uri="http://schemas.microsoft.com/office/word/2010/wordprocessingShape">
                    <wps:wsp>
                      <wps:cNvCnPr/>
                      <wps:spPr>
                        <a:xfrm flipH="1">
                          <a:off x="0" y="0"/>
                          <a:ext cx="50800" cy="3937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6.2pt;margin-top:17.6pt;height:31pt;width:4pt;z-index:251770880;mso-width-relative:page;mso-height-relative:page;" filled="f" stroked="t" coordsize="21600,21600" o:gfxdata="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5giqrNgAAAAJAQAADwAAAAAAAAABACAAAAAiAAAAZHJzL2Rvd25yZXYueG1sUEsBAhQA&#10;FAAAAAgAh07iQDpS05vyAQAAnwMAAA4AAAAAAAAAAQAgAAAAJwEAAGRycy9lMm9Eb2MueG1sUEsF&#10;BgAAAAAGAAYAWQEAAIsFA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3536" behindDoc="0" locked="0" layoutInCell="1" allowOverlap="1">
                <wp:simplePos x="0" y="0"/>
                <wp:positionH relativeFrom="column">
                  <wp:posOffset>1488440</wp:posOffset>
                </wp:positionH>
                <wp:positionV relativeFrom="paragraph">
                  <wp:posOffset>217170</wp:posOffset>
                </wp:positionV>
                <wp:extent cx="222250" cy="374650"/>
                <wp:effectExtent l="0" t="2540" r="6350" b="3810"/>
                <wp:wrapNone/>
                <wp:docPr id="38" name="直接箭头连接符 38"/>
                <wp:cNvGraphicFramePr/>
                <a:graphic xmlns:a="http://schemas.openxmlformats.org/drawingml/2006/main">
                  <a:graphicData uri="http://schemas.microsoft.com/office/word/2010/wordprocessingShape">
                    <wps:wsp>
                      <wps:cNvCnPr/>
                      <wps:spPr>
                        <a:xfrm flipH="1">
                          <a:off x="2631440" y="6197600"/>
                          <a:ext cx="222250" cy="3746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7.2pt;margin-top:17.1pt;height:29.5pt;width:17.5pt;z-index:251713536;mso-width-relative:page;mso-height-relative:page;" filled="f" stroked="t" coordsize="21600,21600" o:gfxdata="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Wh3+zYAAAACQEAAA8AAAAAAAAAAQAgAAAAIgAAAGRycy9kb3ducmV2&#10;LnhtbFBLAQIUABQAAAAIAIdO4kCzmmMs/AEAAKwDAAAOAAAAAAAAAAEAIAAAACcBAABkcnMvZTJv&#10;RG9jLnhtbFBLBQYAAAAABgAGAFkBAACVBQ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745490</wp:posOffset>
                </wp:positionH>
                <wp:positionV relativeFrom="paragraph">
                  <wp:posOffset>166370</wp:posOffset>
                </wp:positionV>
                <wp:extent cx="234950" cy="393700"/>
                <wp:effectExtent l="0" t="2540" r="12700" b="3810"/>
                <wp:wrapNone/>
                <wp:docPr id="35" name="直接箭头连接符 35"/>
                <wp:cNvGraphicFramePr/>
                <a:graphic xmlns:a="http://schemas.openxmlformats.org/drawingml/2006/main">
                  <a:graphicData uri="http://schemas.microsoft.com/office/word/2010/wordprocessingShape">
                    <wps:wsp>
                      <wps:cNvCnPr/>
                      <wps:spPr>
                        <a:xfrm flipH="1">
                          <a:off x="1888490" y="6146800"/>
                          <a:ext cx="234950" cy="3937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58.7pt;margin-top:13.1pt;height:31pt;width:18.5pt;z-index:251683840;mso-width-relative:page;mso-height-relative:page;" filled="f" stroked="t" coordsize="21600,21600" o:gfxdata="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3l9mG1wAAAAkBAAAPAAAAAAAAAAEAIAAAACIAAABkcnMvZG93bnJl&#10;di54bWxQSwECFAAUAAAACACHTuJAaHPVb/4BAACsAwAADgAAAAAAAAABACAAAAAmAQAAZHJzL2Uy&#10;b0RvYy54bWxQSwUGAAAAAAYABgBZAQAAlgU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421640</wp:posOffset>
                </wp:positionH>
                <wp:positionV relativeFrom="paragraph">
                  <wp:posOffset>166370</wp:posOffset>
                </wp:positionV>
                <wp:extent cx="393700" cy="400050"/>
                <wp:effectExtent l="0" t="3175" r="6350" b="15875"/>
                <wp:wrapNone/>
                <wp:docPr id="34" name="直接箭头连接符 34"/>
                <wp:cNvGraphicFramePr/>
                <a:graphic xmlns:a="http://schemas.openxmlformats.org/drawingml/2006/main">
                  <a:graphicData uri="http://schemas.microsoft.com/office/word/2010/wordprocessingShape">
                    <wps:wsp>
                      <wps:cNvCnPr/>
                      <wps:spPr>
                        <a:xfrm flipH="1">
                          <a:off x="1558290" y="6178550"/>
                          <a:ext cx="393700" cy="4000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3.2pt;margin-top:13.1pt;height:31.5pt;width:31pt;z-index:251682816;mso-width-relative:page;mso-height-relative:page;" filled="f" stroked="t" coordsize="21600,21600" o:gfxdata="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2zDCTXAAAACAEAAA8AAAAAAAAAAQAgAAAAIgAAAGRycy9kb3du&#10;cmV2LnhtbFBLAQIUABQAAAAIAIdO4kAl72w9AAIAAKwDAAAOAAAAAAAAAAEAIAAAACYBAABkcnMv&#10;ZTJvRG9jLnhtbFBLBQYAAAAABgAGAFkBAACYBQAAAAA=&#10;">
                <v:fill on="f" focussize="0,0"/>
                <v:stroke weight="0.5pt" color="#000000 [3213]" miterlimit="8" joinstyle="miter" endarrow="open"/>
                <v:imagedata o:title=""/>
                <o:lock v:ext="edit" aspectratio="f"/>
              </v:shape>
            </w:pict>
          </mc:Fallback>
        </mc:AlternateConten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sz w:val="24"/>
        </w:rPr>
        <mc:AlternateContent>
          <mc:Choice Requires="wps">
            <w:drawing>
              <wp:anchor distT="0" distB="0" distL="114300" distR="114300" simplePos="0" relativeHeight="255974400" behindDoc="0" locked="0" layoutInCell="1" allowOverlap="1">
                <wp:simplePos x="0" y="0"/>
                <wp:positionH relativeFrom="column">
                  <wp:posOffset>4276090</wp:posOffset>
                </wp:positionH>
                <wp:positionV relativeFrom="paragraph">
                  <wp:posOffset>248285</wp:posOffset>
                </wp:positionV>
                <wp:extent cx="361315" cy="1416050"/>
                <wp:effectExtent l="4445" t="4445" r="15240" b="8255"/>
                <wp:wrapNone/>
                <wp:docPr id="49" name="文本框 49"/>
                <wp:cNvGraphicFramePr/>
                <a:graphic xmlns:a="http://schemas.openxmlformats.org/drawingml/2006/main">
                  <a:graphicData uri="http://schemas.microsoft.com/office/word/2010/wordprocessingShape">
                    <wps:wsp>
                      <wps:cNvSpPr txBox="1"/>
                      <wps:spPr>
                        <a:xfrm>
                          <a:off x="0" y="0"/>
                          <a:ext cx="361315" cy="1416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查看已投标项目</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6.7pt;margin-top:19.55pt;height:111.5pt;width:28.45pt;z-index:255974400;mso-width-relative:page;mso-height-relative:page;" fillcolor="#FFFFFF [3201]" filled="t" stroked="t" coordsize="21600,21600" o:gfxdata="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LzPyX1wAAAAoBAAAPAAAAAAAAAAEAIAAAACIA&#10;AABkcnMvZG93bnJldi54bWxQSwECFAAUAAAACACHTuJAoZ1ppkMCAABtBAAADgAAAAAAAAABACAA&#10;AAAmAQAAZHJzL2Uyb0RvYy54bWxQSwUGAAAAAAYABgBZAQAA2wUAAAAA&#10;">
                <v:fill on="t" focussize="0,0"/>
                <v:stroke weight="0.5pt" color="#000000 [3204]" joinstyle="round"/>
                <v:imagedata o:title=""/>
                <o:lock v:ext="edit" aspectratio="f"/>
                <v:textbox style="layout-flow:vertical-ideographic;">
                  <w:txbxContent>
                    <w:p>
                      <w:pPr>
                        <w:rPr>
                          <w:rFonts w:hint="default" w:eastAsia="宋体"/>
                          <w:lang w:val="en-US" w:eastAsia="zh-CN"/>
                        </w:rPr>
                      </w:pPr>
                      <w:r>
                        <w:rPr>
                          <w:rFonts w:hint="eastAsia"/>
                          <w:lang w:val="en-US" w:eastAsia="zh-CN"/>
                        </w:rPr>
                        <w:t>查看已投标项目</w:t>
                      </w:r>
                    </w:p>
                  </w:txbxContent>
                </v:textbox>
              </v:shape>
            </w:pict>
          </mc:Fallback>
        </mc:AlternateContent>
      </w:r>
      <w:r>
        <w:rPr>
          <w:sz w:val="24"/>
        </w:rPr>
        <mc:AlternateContent>
          <mc:Choice Requires="wps">
            <w:drawing>
              <wp:anchor distT="0" distB="0" distL="114300" distR="114300" simplePos="0" relativeHeight="253815808" behindDoc="0" locked="0" layoutInCell="1" allowOverlap="1">
                <wp:simplePos x="0" y="0"/>
                <wp:positionH relativeFrom="column">
                  <wp:posOffset>3571240</wp:posOffset>
                </wp:positionH>
                <wp:positionV relativeFrom="paragraph">
                  <wp:posOffset>286385</wp:posOffset>
                </wp:positionV>
                <wp:extent cx="361315" cy="1416050"/>
                <wp:effectExtent l="4445" t="4445" r="15240" b="8255"/>
                <wp:wrapNone/>
                <wp:docPr id="48" name="文本框 48"/>
                <wp:cNvGraphicFramePr/>
                <a:graphic xmlns:a="http://schemas.openxmlformats.org/drawingml/2006/main">
                  <a:graphicData uri="http://schemas.microsoft.com/office/word/2010/wordprocessingShape">
                    <wps:wsp>
                      <wps:cNvSpPr txBox="1"/>
                      <wps:spPr>
                        <a:xfrm>
                          <a:off x="0" y="0"/>
                          <a:ext cx="361315" cy="1416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查看招标项目的投标</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2pt;margin-top:22.55pt;height:111.5pt;width:28.45pt;z-index:253815808;mso-width-relative:page;mso-height-relative:page;" fillcolor="#FFFFFF [3201]" filled="t" stroked="t" coordsize="21600,21600" o:gfxdata="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PIafXXAAAACgEAAA8AAAAAAAAAAQAgAAAAIgAA&#10;AGRycy9kb3ducmV2LnhtbFBLAQIUABQAAAAIAIdO4kBzg/drQgIAAG0EAAAOAAAAAAAAAAEAIAAA&#10;ACYBAABkcnMvZTJvRG9jLnhtbFBLBQYAAAAABgAGAFkBAADaBQAAAAA=&#10;">
                <v:fill on="t" focussize="0,0"/>
                <v:stroke weight="0.5pt" color="#000000 [3204]" joinstyle="round"/>
                <v:imagedata o:title=""/>
                <o:lock v:ext="edit" aspectratio="f"/>
                <v:textbox style="layout-flow:vertical-ideographic;">
                  <w:txbxContent>
                    <w:p>
                      <w:pPr>
                        <w:rPr>
                          <w:rFonts w:hint="default" w:eastAsia="宋体"/>
                          <w:lang w:val="en-US" w:eastAsia="zh-CN"/>
                        </w:rPr>
                      </w:pPr>
                      <w:r>
                        <w:rPr>
                          <w:rFonts w:hint="eastAsia"/>
                          <w:lang w:val="en-US" w:eastAsia="zh-CN"/>
                        </w:rPr>
                        <w:t>查看招标项目的投标</w:t>
                      </w:r>
                    </w:p>
                  </w:txbxContent>
                </v:textbox>
              </v:shape>
            </w:pict>
          </mc:Fallback>
        </mc:AlternateContent>
      </w:r>
      <w:r>
        <w:rPr>
          <w:sz w:val="24"/>
        </w:rPr>
        <mc:AlternateContent>
          <mc:Choice Requires="wps">
            <w:drawing>
              <wp:anchor distT="0" distB="0" distL="114300" distR="114300" simplePos="0" relativeHeight="251941888" behindDoc="0" locked="0" layoutInCell="1" allowOverlap="1">
                <wp:simplePos x="0" y="0"/>
                <wp:positionH relativeFrom="column">
                  <wp:posOffset>2390140</wp:posOffset>
                </wp:positionH>
                <wp:positionV relativeFrom="paragraph">
                  <wp:posOffset>229235</wp:posOffset>
                </wp:positionV>
                <wp:extent cx="335915" cy="1143000"/>
                <wp:effectExtent l="4445" t="4445" r="21590" b="14605"/>
                <wp:wrapNone/>
                <wp:docPr id="43" name="文本框 43"/>
                <wp:cNvGraphicFramePr/>
                <a:graphic xmlns:a="http://schemas.openxmlformats.org/drawingml/2006/main">
                  <a:graphicData uri="http://schemas.microsoft.com/office/word/2010/wordprocessingShape">
                    <wps:wsp>
                      <wps:cNvSpPr txBox="1"/>
                      <wps:spPr>
                        <a:xfrm>
                          <a:off x="0" y="0"/>
                          <a:ext cx="335915" cy="1143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查看应标信息</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8.2pt;margin-top:18.05pt;height:90pt;width:26.45pt;z-index:251941888;mso-width-relative:page;mso-height-relative:page;" fillcolor="#FFFFFF [3201]" filled="t" stroked="t" coordsize="21600,21600" o:gfxdata="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MtGPWAAAACgEAAA8AAAAAAAAAAQAgAAAAIgAA&#10;AGRycy9kb3ducmV2LnhtbFBLAQIUABQAAAAIAIdO4kCQl3dDQwIAAG0EAAAOAAAAAAAAAAEAIAAA&#10;ACUBAABkcnMvZTJvRG9jLnhtbFBLBQYAAAAABgAGAFkBAADaBQAAAAA=&#10;">
                <v:fill on="t" focussize="0,0"/>
                <v:stroke weight="0.5pt" color="#000000 [3204]" joinstyle="round"/>
                <v:imagedata o:title=""/>
                <o:lock v:ext="edit" aspectratio="f"/>
                <v:textbox style="layout-flow:vertical-ideographic;">
                  <w:txbxContent>
                    <w:p>
                      <w:pPr>
                        <w:rPr>
                          <w:rFonts w:hint="default" w:eastAsia="宋体"/>
                          <w:lang w:val="en-US" w:eastAsia="zh-CN"/>
                        </w:rPr>
                      </w:pPr>
                      <w:r>
                        <w:rPr>
                          <w:rFonts w:hint="eastAsia"/>
                          <w:lang w:val="en-US" w:eastAsia="zh-CN"/>
                        </w:rPr>
                        <w:t>查看应标信息</w:t>
                      </w:r>
                    </w:p>
                  </w:txbxContent>
                </v:textbox>
              </v:shape>
            </w:pict>
          </mc:Fallback>
        </mc:AlternateContent>
      </w:r>
      <w:r>
        <w:rPr>
          <w:sz w:val="24"/>
        </w:rPr>
        <mc:AlternateContent>
          <mc:Choice Requires="wps">
            <w:drawing>
              <wp:anchor distT="0" distB="0" distL="114300" distR="114300" simplePos="0" relativeHeight="252736512" behindDoc="0" locked="0" layoutInCell="1" allowOverlap="1">
                <wp:simplePos x="0" y="0"/>
                <wp:positionH relativeFrom="column">
                  <wp:posOffset>2942590</wp:posOffset>
                </wp:positionH>
                <wp:positionV relativeFrom="paragraph">
                  <wp:posOffset>241935</wp:posOffset>
                </wp:positionV>
                <wp:extent cx="335915" cy="1143000"/>
                <wp:effectExtent l="4445" t="4445" r="21590" b="14605"/>
                <wp:wrapNone/>
                <wp:docPr id="47" name="文本框 47"/>
                <wp:cNvGraphicFramePr/>
                <a:graphic xmlns:a="http://schemas.openxmlformats.org/drawingml/2006/main">
                  <a:graphicData uri="http://schemas.microsoft.com/office/word/2010/wordprocessingShape">
                    <wps:wsp>
                      <wps:cNvSpPr txBox="1"/>
                      <wps:spPr>
                        <a:xfrm>
                          <a:off x="0" y="0"/>
                          <a:ext cx="335915" cy="1143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查看招标信息</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7pt;margin-top:19.05pt;height:90pt;width:26.45pt;z-index:252736512;mso-width-relative:page;mso-height-relative:page;" fillcolor="#FFFFFF [3201]" filled="t" stroked="t" coordsize="21600,21600" o:gfxdata="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5AvPC1gAAAAoBAAAPAAAAAAAAAAEAIAAAACIA&#10;AABkcnMvZG93bnJldi54bWxQSwECFAAUAAAACACHTuJAWuDtw0QCAABtBAAADgAAAAAAAAABACAA&#10;AAAlAQAAZHJzL2Uyb0RvYy54bWxQSwUGAAAAAAYABgBZAQAA2wUAAAAA&#10;">
                <v:fill on="t" focussize="0,0"/>
                <v:stroke weight="0.5pt" color="#000000 [3204]" joinstyle="round"/>
                <v:imagedata o:title=""/>
                <o:lock v:ext="edit" aspectratio="f"/>
                <v:textbox style="layout-flow:vertical-ideographic;">
                  <w:txbxContent>
                    <w:p>
                      <w:pPr>
                        <w:rPr>
                          <w:rFonts w:hint="default" w:eastAsia="宋体"/>
                          <w:lang w:val="en-US" w:eastAsia="zh-CN"/>
                        </w:rPr>
                      </w:pPr>
                      <w:r>
                        <w:rPr>
                          <w:rFonts w:hint="eastAsia"/>
                          <w:lang w:val="en-US" w:eastAsia="zh-CN"/>
                        </w:rPr>
                        <w:t>查看招标信息</w:t>
                      </w:r>
                    </w:p>
                  </w:txbxContent>
                </v:textbox>
              </v:shape>
            </w:pict>
          </mc:Fallback>
        </mc:AlternateContent>
      </w:r>
      <w:r>
        <w:rPr>
          <w:sz w:val="24"/>
        </w:rPr>
        <mc:AlternateContent>
          <mc:Choice Requires="wps">
            <w:drawing>
              <wp:anchor distT="0" distB="0" distL="114300" distR="114300" simplePos="0" relativeHeight="251884544" behindDoc="0" locked="0" layoutInCell="1" allowOverlap="1">
                <wp:simplePos x="0" y="0"/>
                <wp:positionH relativeFrom="column">
                  <wp:posOffset>1799590</wp:posOffset>
                </wp:positionH>
                <wp:positionV relativeFrom="paragraph">
                  <wp:posOffset>203835</wp:posOffset>
                </wp:positionV>
                <wp:extent cx="335915" cy="1257300"/>
                <wp:effectExtent l="4445" t="4445" r="21590" b="14605"/>
                <wp:wrapNone/>
                <wp:docPr id="42" name="文本框 42"/>
                <wp:cNvGraphicFramePr/>
                <a:graphic xmlns:a="http://schemas.openxmlformats.org/drawingml/2006/main">
                  <a:graphicData uri="http://schemas.microsoft.com/office/word/2010/wordprocessingShape">
                    <wps:wsp>
                      <wps:cNvSpPr txBox="1"/>
                      <wps:spPr>
                        <a:xfrm>
                          <a:off x="0" y="0"/>
                          <a:ext cx="335915" cy="12573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查询、更新招标信息</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7pt;margin-top:16.05pt;height:99pt;width:26.45pt;z-index:251884544;mso-width-relative:page;mso-height-relative:page;" fillcolor="#FFFFFF [3201]" filled="t" stroked="t" coordsize="21600,21600" o:gfxdata="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5mlU7VAAAACgEAAA8AAAAAAAAAAQAgAAAAIgAA&#10;AGRycy9kb3ducmV2LnhtbFBLAQIUABQAAAAIAIdO4kB9/nCjRAIAAG0EAAAOAAAAAAAAAAEAIAAA&#10;ACQBAABkcnMvZTJvRG9jLnhtbFBLBQYAAAAABgAGAFkBAADaBQAAAAA=&#10;">
                <v:fill on="t" focussize="0,0"/>
                <v:stroke weight="0.5pt" color="#000000 [3204]" joinstyle="round"/>
                <v:imagedata o:title=""/>
                <o:lock v:ext="edit" aspectratio="f"/>
                <v:textbox style="layout-flow:vertical-ideographic;">
                  <w:txbxContent>
                    <w:p>
                      <w:pPr>
                        <w:rPr>
                          <w:rFonts w:hint="default" w:eastAsia="宋体"/>
                          <w:lang w:val="en-US" w:eastAsia="zh-CN"/>
                        </w:rPr>
                      </w:pPr>
                      <w:r>
                        <w:rPr>
                          <w:rFonts w:hint="eastAsia"/>
                          <w:lang w:val="en-US" w:eastAsia="zh-CN"/>
                        </w:rPr>
                        <w:t>查询、更新招标信息</w:t>
                      </w:r>
                    </w:p>
                  </w:txbxContent>
                </v:textbox>
              </v:shape>
            </w:pict>
          </mc:Fallback>
        </mc:AlternateContent>
      </w:r>
      <w:r>
        <w:rPr>
          <w:sz w:val="24"/>
        </w:rPr>
        <mc:AlternateContent>
          <mc:Choice Requires="wps">
            <w:drawing>
              <wp:anchor distT="0" distB="0" distL="114300" distR="114300" simplePos="0" relativeHeight="251714560" behindDoc="0" locked="0" layoutInCell="1" allowOverlap="1">
                <wp:simplePos x="0" y="0"/>
                <wp:positionH relativeFrom="column">
                  <wp:posOffset>1329690</wp:posOffset>
                </wp:positionH>
                <wp:positionV relativeFrom="paragraph">
                  <wp:posOffset>203835</wp:posOffset>
                </wp:positionV>
                <wp:extent cx="335915" cy="1143000"/>
                <wp:effectExtent l="4445" t="4445" r="21590" b="14605"/>
                <wp:wrapNone/>
                <wp:docPr id="39" name="文本框 39"/>
                <wp:cNvGraphicFramePr/>
                <a:graphic xmlns:a="http://schemas.openxmlformats.org/drawingml/2006/main">
                  <a:graphicData uri="http://schemas.microsoft.com/office/word/2010/wordprocessingShape">
                    <wps:wsp>
                      <wps:cNvSpPr txBox="1"/>
                      <wps:spPr>
                        <a:xfrm>
                          <a:off x="2504440" y="6597650"/>
                          <a:ext cx="335915" cy="1143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发布招标信息</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7pt;margin-top:16.05pt;height:90pt;width:26.45pt;z-index:251714560;mso-width-relative:page;mso-height-relative:page;" fillcolor="#FFFFFF [3201]" filled="t" stroked="t" coordsize="21600,21600" o:gfxdata="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FE4r7VAAAACgEAAA8AAAAAAAAA&#10;AQAgAAAAIgAAAGRycy9kb3ducmV2LnhtbFBLAQIUABQAAAAIAIdO4kAT39HVTQIAAHkEAAAOAAAA&#10;AAAAAAEAIAAAACQBAABkcnMvZTJvRG9jLnhtbFBLBQYAAAAABgAGAFkBAADjBQAAAAA=&#10;">
                <v:fill on="t" focussize="0,0"/>
                <v:stroke weight="0.5pt" color="#000000 [3204]" joinstyle="round"/>
                <v:imagedata o:title=""/>
                <o:lock v:ext="edit" aspectratio="f"/>
                <v:textbox style="layout-flow:vertical-ideographic;">
                  <w:txbxContent>
                    <w:p>
                      <w:pPr>
                        <w:rPr>
                          <w:rFonts w:hint="default" w:eastAsia="宋体"/>
                          <w:lang w:val="en-US" w:eastAsia="zh-CN"/>
                        </w:rPr>
                      </w:pPr>
                      <w:r>
                        <w:rPr>
                          <w:rFonts w:hint="eastAsia"/>
                          <w:lang w:val="en-US" w:eastAsia="zh-CN"/>
                        </w:rPr>
                        <w:t>发布招标信息</w:t>
                      </w:r>
                    </w:p>
                  </w:txbxContent>
                </v:textbox>
              </v:shape>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561340</wp:posOffset>
                </wp:positionH>
                <wp:positionV relativeFrom="paragraph">
                  <wp:posOffset>153035</wp:posOffset>
                </wp:positionV>
                <wp:extent cx="381000" cy="1250950"/>
                <wp:effectExtent l="4445" t="4445" r="14605" b="20955"/>
                <wp:wrapNone/>
                <wp:docPr id="37" name="文本框 37"/>
                <wp:cNvGraphicFramePr/>
                <a:graphic xmlns:a="http://schemas.openxmlformats.org/drawingml/2006/main">
                  <a:graphicData uri="http://schemas.microsoft.com/office/word/2010/wordprocessingShape">
                    <wps:wsp>
                      <wps:cNvSpPr txBox="1"/>
                      <wps:spPr>
                        <a:xfrm>
                          <a:off x="0" y="0"/>
                          <a:ext cx="381000" cy="1250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管理投标企业信息</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2pt;margin-top:12.05pt;height:98.5pt;width:30pt;z-index:251712512;mso-width-relative:page;mso-height-relative:page;" fillcolor="#FFFFFF [3201]" filled="t" stroked="t" coordsize="21600,21600" o:gfxdata="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ArqZ9MAAAAJAQAADwAAAAAAAAABACAAAAAiAAAAZHJz&#10;L2Rvd25yZXYueG1sUEsBAhQAFAAAAAgAh07iQJk4epFCAgAAbQQAAA4AAAAAAAAAAQAgAAAAIgEA&#10;AGRycy9lMm9Eb2MueG1sUEsFBgAAAAAGAAYAWQEAANYFAAAAAA==&#10;">
                <v:fill on="t" focussize="0,0"/>
                <v:stroke weight="0.5pt" color="#000000 [3204]" joinstyle="round"/>
                <v:imagedata o:title=""/>
                <o:lock v:ext="edit" aspectratio="f"/>
                <v:textbox style="layout-flow:vertical-ideographic;">
                  <w:txbxContent>
                    <w:p>
                      <w:pPr>
                        <w:rPr>
                          <w:rFonts w:hint="default" w:eastAsia="宋体"/>
                          <w:lang w:val="en-US" w:eastAsia="zh-CN"/>
                        </w:rPr>
                      </w:pPr>
                      <w:r>
                        <w:rPr>
                          <w:rFonts w:hint="eastAsia"/>
                          <w:lang w:val="en-US" w:eastAsia="zh-CN"/>
                        </w:rPr>
                        <w:t>管理投标企业信息</w:t>
                      </w:r>
                    </w:p>
                  </w:txbxContent>
                </v:textbox>
              </v:shape>
            </w:pict>
          </mc:Fallback>
        </mc:AlternateContent>
      </w:r>
      <w:r>
        <w:rPr>
          <w:sz w:val="24"/>
        </w:rPr>
        <mc:AlternateContent>
          <mc:Choice Requires="wps">
            <w:drawing>
              <wp:anchor distT="0" distB="0" distL="114300" distR="114300" simplePos="0" relativeHeight="251684864" behindDoc="0" locked="0" layoutInCell="1" allowOverlap="1">
                <wp:simplePos x="0" y="0"/>
                <wp:positionH relativeFrom="column">
                  <wp:posOffset>66040</wp:posOffset>
                </wp:positionH>
                <wp:positionV relativeFrom="paragraph">
                  <wp:posOffset>153035</wp:posOffset>
                </wp:positionV>
                <wp:extent cx="381000" cy="1250950"/>
                <wp:effectExtent l="4445" t="4445" r="14605" b="20955"/>
                <wp:wrapNone/>
                <wp:docPr id="36" name="文本框 36"/>
                <wp:cNvGraphicFramePr/>
                <a:graphic xmlns:a="http://schemas.openxmlformats.org/drawingml/2006/main">
                  <a:graphicData uri="http://schemas.microsoft.com/office/word/2010/wordprocessingShape">
                    <wps:wsp>
                      <wps:cNvSpPr txBox="1"/>
                      <wps:spPr>
                        <a:xfrm>
                          <a:off x="1266190" y="6540500"/>
                          <a:ext cx="381000" cy="1250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管理招标企业信息</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pt;margin-top:12.05pt;height:98.5pt;width:30pt;z-index:251684864;mso-width-relative:page;mso-height-relative:page;" fillcolor="#FFFFFF [3201]" filled="t" stroked="t" coordsize="21600,21600" o:gfxdata="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qeHQ2dIAAAAIAQAADwAAAAAAAAABACAA&#10;AAAiAAAAZHJzL2Rvd25yZXYueG1sUEsBAhQAFAAAAAgAh07iQJ6dam5MAgAAeQQAAA4AAAAAAAAA&#10;AQAgAAAAIQEAAGRycy9lMm9Eb2MueG1sUEsFBgAAAAAGAAYAWQEAAN8FAAAAAA==&#10;">
                <v:fill on="t" focussize="0,0"/>
                <v:stroke weight="0.5pt" color="#000000 [3204]" joinstyle="round"/>
                <v:imagedata o:title=""/>
                <o:lock v:ext="edit" aspectratio="f"/>
                <v:textbox style="layout-flow:vertical-ideographic;">
                  <w:txbxContent>
                    <w:p>
                      <w:pPr>
                        <w:rPr>
                          <w:rFonts w:hint="default" w:eastAsia="宋体"/>
                          <w:lang w:val="en-US" w:eastAsia="zh-CN"/>
                        </w:rPr>
                      </w:pPr>
                      <w:r>
                        <w:rPr>
                          <w:rFonts w:hint="eastAsia"/>
                          <w:lang w:val="en-US" w:eastAsia="zh-CN"/>
                        </w:rPr>
                        <w:t>管理招标企业信息</w:t>
                      </w:r>
                    </w:p>
                  </w:txbxContent>
                </v:textbox>
              </v:shape>
            </w:pict>
          </mc:Fallback>
        </mc:AlternateConten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jc w:val="center"/>
        <w:textAlignment w:val="auto"/>
      </w:pPr>
      <w:r>
        <w:rPr>
          <w:rFonts w:ascii="宋体" w:hAnsi="宋体" w:cs="宋体"/>
        </w:rPr>
        <w:t xml:space="preserve">图 </w:t>
      </w:r>
      <w:r>
        <w:rPr>
          <w:rFonts w:ascii="Times New Roman" w:hAnsi="Times New Roman" w:eastAsia="Times New Roman"/>
        </w:rPr>
        <w:t>3-</w:t>
      </w:r>
      <w:r>
        <w:rPr>
          <w:rFonts w:hint="eastAsia" w:ascii="Times New Roman" w:hAnsi="Times New Roman"/>
          <w:lang w:val="en-US" w:eastAsia="zh-CN"/>
        </w:rPr>
        <w:t>1</w:t>
      </w:r>
      <w:r>
        <w:rPr>
          <w:rFonts w:ascii="Times New Roman" w:hAnsi="Times New Roman" w:eastAsia="Times New Roman"/>
        </w:rPr>
        <w:t xml:space="preserve"> </w:t>
      </w:r>
      <w:r>
        <w:rPr>
          <w:rFonts w:ascii="宋体" w:hAnsi="宋体" w:cs="宋体"/>
        </w:rPr>
        <w:t>系统总体架构图</w:t>
      </w:r>
    </w:p>
    <w:p>
      <w:pPr>
        <w:pStyle w:val="3"/>
        <w:pageBreakBefore w:val="0"/>
        <w:kinsoku/>
        <w:wordWrap/>
        <w:overflowPunct/>
        <w:topLinePunct w:val="0"/>
        <w:autoSpaceDE/>
        <w:autoSpaceDN/>
        <w:bidi w:val="0"/>
        <w:adjustRightInd/>
        <w:snapToGrid/>
        <w:spacing w:before="0" w:after="0" w:line="360" w:lineRule="auto"/>
        <w:ind w:left="0" w:leftChars="0" w:right="0" w:firstLine="0" w:firstLineChars="0"/>
        <w:textAlignment w:val="auto"/>
      </w:pPr>
      <w:r>
        <w:rPr>
          <w:rFonts w:ascii="Times New Roman" w:hAnsi="Times New Roman" w:eastAsia="Times New Roman"/>
        </w:rPr>
        <w:t xml:space="preserve">4 </w:t>
      </w:r>
      <w:r>
        <w:t>数据库设计</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rFonts w:ascii="宋体" w:hAnsi="宋体" w:cs="宋体"/>
          <w:sz w:val="24"/>
        </w:rPr>
        <w:t>4.1 数据库 E-R 图</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drawing>
          <wp:inline distT="0" distB="0" distL="0" distR="0">
            <wp:extent cx="5274310" cy="26346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263461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leftChars="0" w:right="0" w:firstLine="0" w:firstLineChars="0"/>
        <w:textAlignment w:val="auto"/>
      </w:pPr>
      <w:r>
        <w:rPr>
          <w:rFonts w:ascii="宋体" w:hAnsi="宋体" w:cs="宋体"/>
          <w:sz w:val="24"/>
        </w:rPr>
        <w:t>4.2 数据库物理结构</w:t>
      </w:r>
    </w:p>
    <w:p>
      <w:pPr>
        <w:pageBreakBefore w:val="0"/>
        <w:kinsoku/>
        <w:wordWrap/>
        <w:overflowPunct/>
        <w:topLinePunct w:val="0"/>
        <w:autoSpaceDE/>
        <w:autoSpaceDN/>
        <w:bidi w:val="0"/>
        <w:adjustRightInd/>
        <w:snapToGrid/>
        <w:spacing w:line="360" w:lineRule="auto"/>
        <w:ind w:left="0" w:leftChars="0" w:right="0" w:firstLine="0" w:firstLineChars="0"/>
        <w:textAlignment w:val="auto"/>
      </w:pPr>
      <w:r>
        <w:rPr>
          <w:rFonts w:ascii="Times New Roman" w:hAnsi="Times New Roman" w:eastAsia="Times New Roman"/>
          <w:sz w:val="24"/>
        </w:rPr>
        <w:t xml:space="preserve">4.2.1 </w:t>
      </w:r>
      <w:r>
        <w:rPr>
          <w:rFonts w:hint="eastAsia" w:ascii="Times New Roman" w:hAnsi="Times New Roman"/>
          <w:sz w:val="24"/>
          <w:lang w:val="en-US" w:eastAsia="zh-CN"/>
        </w:rPr>
        <w:t>管理员信息</w:t>
      </w:r>
      <w:r>
        <w:rPr>
          <w:rFonts w:ascii="黑体" w:hAnsi="黑体" w:eastAsia="黑体" w:cs="黑体"/>
          <w:sz w:val="24"/>
        </w:rPr>
        <w:t>表（</w:t>
      </w:r>
      <w:r>
        <w:rPr>
          <w:rFonts w:hint="eastAsia" w:ascii="黑体" w:hAnsi="黑体" w:eastAsia="黑体" w:cs="黑体"/>
          <w:sz w:val="24"/>
          <w:lang w:val="en-US" w:eastAsia="zh-CN"/>
        </w:rPr>
        <w:t>manager</w:t>
      </w:r>
      <w:r>
        <w:rPr>
          <w:rFonts w:ascii="黑体" w:hAnsi="黑体" w:eastAsia="黑体" w:cs="黑体"/>
          <w:sz w:val="24"/>
        </w:rPr>
        <w:t>）</w:t>
      </w:r>
    </w:p>
    <w:tbl>
      <w:tblPr>
        <w:tblStyle w:val="5"/>
        <w:tblW w:w="9040" w:type="dxa"/>
        <w:tblInd w:w="-96" w:type="dxa"/>
        <w:tblLayout w:type="fixed"/>
        <w:tblCellMar>
          <w:top w:w="55" w:type="dxa"/>
          <w:left w:w="107" w:type="dxa"/>
          <w:bottom w:w="0" w:type="dxa"/>
          <w:right w:w="115" w:type="dxa"/>
        </w:tblCellMar>
      </w:tblPr>
      <w:tblGrid>
        <w:gridCol w:w="2093"/>
        <w:gridCol w:w="1276"/>
        <w:gridCol w:w="1417"/>
        <w:gridCol w:w="1418"/>
        <w:gridCol w:w="1418"/>
        <w:gridCol w:w="1418"/>
      </w:tblGrid>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字段名</w:t>
            </w:r>
          </w:p>
        </w:tc>
        <w:tc>
          <w:tcPr>
            <w:tcW w:w="1276"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含义</w:t>
            </w:r>
          </w:p>
        </w:tc>
        <w:tc>
          <w:tcPr>
            <w:tcW w:w="1417"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数据类型</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长度</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空</w:t>
            </w:r>
            <w:r>
              <w:rPr>
                <w:rFonts w:eastAsia="Calibri" w:cs="Calibri"/>
                <w:b/>
                <w:color w:val="FF0000"/>
              </w:rPr>
              <w:t>/</w:t>
            </w:r>
            <w:r>
              <w:rPr>
                <w:rFonts w:ascii="宋体" w:hAnsi="宋体" w:cs="宋体"/>
                <w:color w:val="FF0000"/>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约束条件</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MId</w:t>
            </w:r>
          </w:p>
        </w:tc>
        <w:tc>
          <w:tcPr>
            <w:tcW w:w="1276"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hint="eastAsia" w:ascii="宋体" w:hAnsi="宋体" w:cs="宋体"/>
                <w:lang w:val="en-US" w:eastAsia="zh-CN"/>
              </w:rPr>
              <w:t>管理员</w:t>
            </w:r>
            <w:r>
              <w:rPr>
                <w:rFonts w:ascii="宋体" w:hAnsi="宋体" w:cs="宋体"/>
              </w:rPr>
              <w:t>编号</w:t>
            </w:r>
          </w:p>
        </w:tc>
        <w:tc>
          <w:tcPr>
            <w:tcW w:w="1417"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等线" w:hAnsi="等线" w:eastAsia="宋体"/>
                <w:lang w:val="en-US" w:eastAsia="zh-CN"/>
              </w:rPr>
            </w:pPr>
            <w:r>
              <w:rPr>
                <w:rFonts w:eastAsia="Calibri" w:cs="Calibri"/>
              </w:rPr>
              <w:t>1</w:t>
            </w:r>
            <w:r>
              <w:rPr>
                <w:rFonts w:hint="eastAsia" w:cs="Calibri"/>
                <w:lang w:val="en-US" w:eastAsia="zh-CN"/>
              </w:rPr>
              <w:t>2</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主键</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MName</w:t>
            </w:r>
          </w:p>
        </w:tc>
        <w:tc>
          <w:tcPr>
            <w:tcW w:w="1276"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hint="eastAsia" w:ascii="宋体" w:hAnsi="宋体" w:cs="宋体"/>
                <w:lang w:val="en-US" w:eastAsia="zh-CN"/>
              </w:rPr>
              <w:t>管理员</w:t>
            </w:r>
            <w:r>
              <w:rPr>
                <w:rFonts w:ascii="宋体" w:hAnsi="宋体" w:cs="宋体"/>
              </w:rPr>
              <w:t>姓名</w:t>
            </w:r>
          </w:p>
        </w:tc>
        <w:tc>
          <w:tcPr>
            <w:tcW w:w="1417"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cs="Calibri"/>
                <w:lang w:val="en-US" w:eastAsia="zh-CN"/>
              </w:rPr>
              <w:t>MPassword</w:t>
            </w:r>
          </w:p>
        </w:tc>
        <w:tc>
          <w:tcPr>
            <w:tcW w:w="1276"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rPr>
              <w:t>密码</w:t>
            </w:r>
          </w:p>
        </w:tc>
        <w:tc>
          <w:tcPr>
            <w:tcW w:w="1417"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16</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bl>
    <w:p>
      <w:pPr>
        <w:pageBreakBefore w:val="0"/>
        <w:kinsoku/>
        <w:wordWrap/>
        <w:overflowPunct/>
        <w:topLinePunct w:val="0"/>
        <w:autoSpaceDE/>
        <w:autoSpaceDN/>
        <w:bidi w:val="0"/>
        <w:adjustRightInd/>
        <w:snapToGrid/>
        <w:spacing w:line="360" w:lineRule="auto"/>
        <w:ind w:left="0" w:leftChars="0" w:right="0" w:firstLine="0" w:firstLineChars="0"/>
        <w:textAlignment w:val="auto"/>
      </w:pPr>
      <w:r>
        <w:rPr>
          <w:rFonts w:ascii="Times New Roman" w:hAnsi="Times New Roman" w:eastAsia="Times New Roman"/>
          <w:sz w:val="24"/>
        </w:rPr>
        <w:t>4.2.</w:t>
      </w:r>
      <w:r>
        <w:rPr>
          <w:rFonts w:hint="eastAsia" w:ascii="Times New Roman" w:hAnsi="Times New Roman"/>
          <w:sz w:val="24"/>
          <w:lang w:val="en-US" w:eastAsia="zh-CN"/>
        </w:rPr>
        <w:t>2</w:t>
      </w:r>
      <w:r>
        <w:rPr>
          <w:rFonts w:ascii="Times New Roman" w:hAnsi="Times New Roman" w:eastAsia="Times New Roman"/>
          <w:sz w:val="24"/>
        </w:rPr>
        <w:t xml:space="preserve"> </w:t>
      </w:r>
      <w:r>
        <w:rPr>
          <w:rFonts w:hint="eastAsia" w:ascii="Times New Roman" w:hAnsi="Times New Roman"/>
          <w:sz w:val="24"/>
          <w:lang w:val="en-US" w:eastAsia="zh-CN"/>
        </w:rPr>
        <w:t>投标企业信息</w:t>
      </w:r>
      <w:r>
        <w:rPr>
          <w:rFonts w:ascii="黑体" w:hAnsi="黑体" w:eastAsia="黑体" w:cs="黑体"/>
          <w:sz w:val="24"/>
        </w:rPr>
        <w:t>表（</w:t>
      </w:r>
      <w:r>
        <w:rPr>
          <w:rFonts w:hint="eastAsia" w:ascii="黑体" w:hAnsi="黑体" w:eastAsia="黑体" w:cs="黑体"/>
          <w:sz w:val="24"/>
          <w:lang w:val="en-US" w:eastAsia="zh-CN"/>
        </w:rPr>
        <w:t>toubiaocom</w:t>
      </w:r>
      <w:r>
        <w:rPr>
          <w:rFonts w:ascii="黑体" w:hAnsi="黑体" w:eastAsia="黑体" w:cs="黑体"/>
          <w:sz w:val="24"/>
        </w:rPr>
        <w:t>）</w:t>
      </w:r>
    </w:p>
    <w:tbl>
      <w:tblPr>
        <w:tblStyle w:val="5"/>
        <w:tblW w:w="9040" w:type="dxa"/>
        <w:tblInd w:w="-96" w:type="dxa"/>
        <w:tblLayout w:type="fixed"/>
        <w:tblCellMar>
          <w:top w:w="55" w:type="dxa"/>
          <w:left w:w="107" w:type="dxa"/>
          <w:bottom w:w="0" w:type="dxa"/>
          <w:right w:w="115" w:type="dxa"/>
        </w:tblCellMar>
      </w:tblPr>
      <w:tblGrid>
        <w:gridCol w:w="2093"/>
        <w:gridCol w:w="1484"/>
        <w:gridCol w:w="1209"/>
        <w:gridCol w:w="1418"/>
        <w:gridCol w:w="1418"/>
        <w:gridCol w:w="1418"/>
      </w:tblGrid>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字段名</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含义</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数据类型</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长度</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空</w:t>
            </w:r>
            <w:r>
              <w:rPr>
                <w:rFonts w:eastAsia="Calibri" w:cs="Calibri"/>
                <w:b/>
                <w:color w:val="FF0000"/>
              </w:rPr>
              <w:t>/</w:t>
            </w:r>
            <w:r>
              <w:rPr>
                <w:rFonts w:ascii="宋体" w:hAnsi="宋体" w:cs="宋体"/>
                <w:color w:val="FF0000"/>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约束条件</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TId</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hint="eastAsia" w:ascii="宋体" w:hAnsi="宋体" w:cs="宋体"/>
                <w:lang w:val="en-US" w:eastAsia="zh-CN"/>
              </w:rPr>
              <w:t>投标企业</w:t>
            </w:r>
            <w:r>
              <w:rPr>
                <w:rFonts w:ascii="宋体" w:hAnsi="宋体" w:cs="宋体"/>
              </w:rPr>
              <w:t>编号</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等线" w:hAnsi="等线" w:eastAsia="宋体"/>
                <w:lang w:val="en-US" w:eastAsia="zh-CN"/>
              </w:rPr>
            </w:pPr>
            <w:r>
              <w:rPr>
                <w:rFonts w:eastAsia="Calibri" w:cs="Calibri"/>
              </w:rPr>
              <w:t>1</w:t>
            </w:r>
            <w:r>
              <w:rPr>
                <w:rFonts w:hint="eastAsia" w:cs="Calibri"/>
                <w:lang w:val="en-US" w:eastAsia="zh-CN"/>
              </w:rPr>
              <w:t>2</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主键</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TPassword</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rPr>
            </w:pPr>
            <w:r>
              <w:rPr>
                <w:rFonts w:hint="eastAsia" w:ascii="宋体" w:hAnsi="宋体" w:cs="宋体"/>
                <w:lang w:val="en-US" w:eastAsia="zh-CN"/>
              </w:rPr>
              <w:t>投标企业名称</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16</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cs="Calibri"/>
                <w:lang w:val="en-US" w:eastAsia="zh-CN"/>
              </w:rPr>
              <w:t>TName</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hint="eastAsia" w:ascii="宋体" w:hAnsi="宋体" w:cs="宋体"/>
                <w:lang w:val="en-US" w:eastAsia="zh-CN"/>
              </w:rPr>
              <w:t>投标企业</w:t>
            </w:r>
            <w:r>
              <w:rPr>
                <w:rFonts w:ascii="宋体" w:hAnsi="宋体" w:cs="宋体"/>
              </w:rPr>
              <w:t>密码</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TEmail</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cs="宋体"/>
                <w:lang w:val="en-US" w:eastAsia="zh-CN"/>
              </w:rPr>
              <w:t>企业邮箱</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eastAsia="Calibri" w:cs="Calibri"/>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TNumber</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cs="宋体"/>
                <w:lang w:val="en-US" w:eastAsia="zh-CN"/>
              </w:rPr>
              <w:t>联系方式</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eastAsia="宋体" w:cs="Calibri"/>
                <w:lang w:val="en-US" w:eastAsia="zh-CN"/>
              </w:rPr>
            </w:pPr>
            <w:r>
              <w:rPr>
                <w:rFonts w:hint="eastAsia" w:cs="Calibri"/>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13</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TOwner</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cs="宋体"/>
                <w:lang w:val="en-US" w:eastAsia="zh-CN"/>
              </w:rPr>
              <w:t>法人代表</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eastAsia="Calibri" w:cs="Calibri"/>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bl>
    <w:p>
      <w:pPr>
        <w:pageBreakBefore w:val="0"/>
        <w:kinsoku/>
        <w:wordWrap/>
        <w:overflowPunct/>
        <w:topLinePunct w:val="0"/>
        <w:autoSpaceDE/>
        <w:autoSpaceDN/>
        <w:bidi w:val="0"/>
        <w:adjustRightInd/>
        <w:snapToGrid/>
        <w:spacing w:line="360" w:lineRule="auto"/>
        <w:ind w:left="0" w:leftChars="0" w:right="0" w:firstLine="0" w:firstLineChars="0"/>
        <w:textAlignment w:val="auto"/>
      </w:pPr>
      <w:r>
        <w:rPr>
          <w:rFonts w:ascii="Times New Roman" w:hAnsi="Times New Roman" w:eastAsia="Times New Roman"/>
          <w:sz w:val="24"/>
        </w:rPr>
        <w:t>4.2.</w:t>
      </w:r>
      <w:r>
        <w:rPr>
          <w:rFonts w:hint="eastAsia" w:ascii="Times New Roman" w:hAnsi="Times New Roman"/>
          <w:sz w:val="24"/>
          <w:lang w:val="en-US" w:eastAsia="zh-CN"/>
        </w:rPr>
        <w:t>3</w:t>
      </w:r>
      <w:r>
        <w:rPr>
          <w:rFonts w:ascii="Times New Roman" w:hAnsi="Times New Roman" w:eastAsia="Times New Roman"/>
          <w:sz w:val="24"/>
        </w:rPr>
        <w:t xml:space="preserve"> </w:t>
      </w:r>
      <w:r>
        <w:rPr>
          <w:rFonts w:hint="eastAsia" w:ascii="Times New Roman" w:hAnsi="Times New Roman"/>
          <w:sz w:val="24"/>
          <w:lang w:val="en-US" w:eastAsia="zh-CN"/>
        </w:rPr>
        <w:t>招标企业信息</w:t>
      </w:r>
      <w:r>
        <w:rPr>
          <w:rFonts w:ascii="黑体" w:hAnsi="黑体" w:eastAsia="黑体" w:cs="黑体"/>
          <w:sz w:val="24"/>
        </w:rPr>
        <w:t>表（</w:t>
      </w:r>
      <w:r>
        <w:rPr>
          <w:rFonts w:hint="eastAsia" w:ascii="黑体" w:hAnsi="黑体" w:eastAsia="黑体" w:cs="黑体"/>
          <w:sz w:val="24"/>
          <w:lang w:val="en-US" w:eastAsia="zh-CN"/>
        </w:rPr>
        <w:t>toubiaocom</w:t>
      </w:r>
      <w:r>
        <w:rPr>
          <w:rFonts w:ascii="黑体" w:hAnsi="黑体" w:eastAsia="黑体" w:cs="黑体"/>
          <w:sz w:val="24"/>
        </w:rPr>
        <w:t>）</w:t>
      </w:r>
    </w:p>
    <w:tbl>
      <w:tblPr>
        <w:tblStyle w:val="5"/>
        <w:tblW w:w="9040" w:type="dxa"/>
        <w:tblInd w:w="-96" w:type="dxa"/>
        <w:tblLayout w:type="fixed"/>
        <w:tblCellMar>
          <w:top w:w="55" w:type="dxa"/>
          <w:left w:w="107" w:type="dxa"/>
          <w:bottom w:w="0" w:type="dxa"/>
          <w:right w:w="115" w:type="dxa"/>
        </w:tblCellMar>
      </w:tblPr>
      <w:tblGrid>
        <w:gridCol w:w="2093"/>
        <w:gridCol w:w="1484"/>
        <w:gridCol w:w="1209"/>
        <w:gridCol w:w="1418"/>
        <w:gridCol w:w="1418"/>
        <w:gridCol w:w="1418"/>
      </w:tblGrid>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字段名</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含义</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数据类型</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长度</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空</w:t>
            </w:r>
            <w:r>
              <w:rPr>
                <w:rFonts w:eastAsia="Calibri" w:cs="Calibri"/>
                <w:b/>
                <w:color w:val="FF0000"/>
              </w:rPr>
              <w:t>/</w:t>
            </w:r>
            <w:r>
              <w:rPr>
                <w:rFonts w:ascii="宋体" w:hAnsi="宋体" w:cs="宋体"/>
                <w:color w:val="FF0000"/>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约束条件</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ZId</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hint="eastAsia" w:ascii="宋体" w:hAnsi="宋体" w:cs="宋体"/>
                <w:lang w:val="en-US" w:eastAsia="zh-CN"/>
              </w:rPr>
              <w:t>招标企业</w:t>
            </w:r>
            <w:r>
              <w:rPr>
                <w:rFonts w:ascii="宋体" w:hAnsi="宋体" w:cs="宋体"/>
              </w:rPr>
              <w:t>编号</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等线" w:hAnsi="等线" w:eastAsia="宋体"/>
                <w:lang w:val="en-US" w:eastAsia="zh-CN"/>
              </w:rPr>
            </w:pPr>
            <w:r>
              <w:rPr>
                <w:rFonts w:eastAsia="Calibri" w:cs="Calibri"/>
              </w:rPr>
              <w:t>1</w:t>
            </w:r>
            <w:r>
              <w:rPr>
                <w:rFonts w:hint="eastAsia" w:cs="Calibri"/>
                <w:lang w:val="en-US" w:eastAsia="zh-CN"/>
              </w:rPr>
              <w:t>2</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主键</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ZPassword</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rPr>
            </w:pPr>
            <w:r>
              <w:rPr>
                <w:rFonts w:hint="eastAsia" w:ascii="宋体" w:hAnsi="宋体" w:cs="宋体"/>
                <w:lang w:val="en-US" w:eastAsia="zh-CN"/>
              </w:rPr>
              <w:t>招标企业名称</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16</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cs="Calibri"/>
                <w:lang w:val="en-US" w:eastAsia="zh-CN"/>
              </w:rPr>
              <w:t>ZName</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hint="eastAsia" w:ascii="宋体" w:hAnsi="宋体" w:cs="宋体"/>
                <w:lang w:val="en-US" w:eastAsia="zh-CN"/>
              </w:rPr>
              <w:t>招标企业</w:t>
            </w:r>
            <w:r>
              <w:rPr>
                <w:rFonts w:ascii="宋体" w:hAnsi="宋体" w:cs="宋体"/>
              </w:rPr>
              <w:t>密码</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ZEmail</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cs="宋体"/>
                <w:lang w:val="en-US" w:eastAsia="zh-CN"/>
              </w:rPr>
              <w:t>企业邮箱</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eastAsia="Calibri" w:cs="Calibri"/>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ZNumber</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cs="宋体"/>
                <w:lang w:val="en-US" w:eastAsia="zh-CN"/>
              </w:rPr>
              <w:t>联系方式</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eastAsia="宋体" w:cs="Calibri"/>
                <w:lang w:val="en-US" w:eastAsia="zh-CN"/>
              </w:rPr>
            </w:pPr>
            <w:r>
              <w:rPr>
                <w:rFonts w:hint="eastAsia" w:cs="Calibri"/>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13</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ZOwner</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cs="宋体"/>
                <w:lang w:val="en-US" w:eastAsia="zh-CN"/>
              </w:rPr>
              <w:t>法人代表</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eastAsia="Calibri" w:cs="Calibri"/>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bl>
    <w:p>
      <w:pPr>
        <w:pageBreakBefore w:val="0"/>
        <w:kinsoku/>
        <w:wordWrap/>
        <w:overflowPunct/>
        <w:topLinePunct w:val="0"/>
        <w:autoSpaceDE/>
        <w:autoSpaceDN/>
        <w:bidi w:val="0"/>
        <w:adjustRightInd/>
        <w:snapToGrid/>
        <w:spacing w:line="360" w:lineRule="auto"/>
        <w:ind w:left="0" w:leftChars="0" w:right="0" w:firstLine="0" w:firstLineChars="0"/>
        <w:textAlignment w:val="auto"/>
      </w:pPr>
      <w:r>
        <w:rPr>
          <w:rFonts w:ascii="Times New Roman" w:hAnsi="Times New Roman" w:eastAsia="Times New Roman"/>
          <w:sz w:val="24"/>
        </w:rPr>
        <w:t>4.2.</w:t>
      </w:r>
      <w:r>
        <w:rPr>
          <w:rFonts w:hint="eastAsia" w:ascii="Times New Roman" w:hAnsi="Times New Roman"/>
          <w:sz w:val="24"/>
          <w:lang w:val="en-US" w:eastAsia="zh-CN"/>
        </w:rPr>
        <w:t>4</w:t>
      </w:r>
      <w:r>
        <w:rPr>
          <w:rFonts w:ascii="Times New Roman" w:hAnsi="Times New Roman" w:eastAsia="Times New Roman"/>
          <w:sz w:val="24"/>
        </w:rPr>
        <w:t xml:space="preserve"> </w:t>
      </w:r>
      <w:r>
        <w:rPr>
          <w:rFonts w:hint="eastAsia" w:ascii="Times New Roman" w:hAnsi="Times New Roman"/>
          <w:sz w:val="24"/>
          <w:lang w:val="en-US" w:eastAsia="zh-CN"/>
        </w:rPr>
        <w:t>投标信息</w:t>
      </w:r>
      <w:r>
        <w:rPr>
          <w:rFonts w:ascii="黑体" w:hAnsi="黑体" w:eastAsia="黑体" w:cs="黑体"/>
          <w:sz w:val="24"/>
        </w:rPr>
        <w:t>表（</w:t>
      </w:r>
      <w:r>
        <w:rPr>
          <w:rFonts w:hint="eastAsia" w:ascii="黑体" w:hAnsi="黑体" w:eastAsia="黑体" w:cs="黑体"/>
          <w:sz w:val="24"/>
          <w:lang w:val="en-US" w:eastAsia="zh-CN"/>
        </w:rPr>
        <w:t>toubiaocom</w:t>
      </w:r>
      <w:r>
        <w:rPr>
          <w:rFonts w:ascii="黑体" w:hAnsi="黑体" w:eastAsia="黑体" w:cs="黑体"/>
          <w:sz w:val="24"/>
        </w:rPr>
        <w:t>）</w:t>
      </w:r>
    </w:p>
    <w:tbl>
      <w:tblPr>
        <w:tblStyle w:val="5"/>
        <w:tblW w:w="9040" w:type="dxa"/>
        <w:tblInd w:w="-96" w:type="dxa"/>
        <w:tblLayout w:type="fixed"/>
        <w:tblCellMar>
          <w:top w:w="55" w:type="dxa"/>
          <w:left w:w="107" w:type="dxa"/>
          <w:bottom w:w="0" w:type="dxa"/>
          <w:right w:w="115" w:type="dxa"/>
        </w:tblCellMar>
      </w:tblPr>
      <w:tblGrid>
        <w:gridCol w:w="2093"/>
        <w:gridCol w:w="1484"/>
        <w:gridCol w:w="1209"/>
        <w:gridCol w:w="1418"/>
        <w:gridCol w:w="1418"/>
        <w:gridCol w:w="1418"/>
      </w:tblGrid>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字段名</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含义</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数据类型</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长度</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空</w:t>
            </w:r>
            <w:r>
              <w:rPr>
                <w:rFonts w:eastAsia="Calibri" w:cs="Calibri"/>
                <w:b/>
                <w:color w:val="FF0000"/>
              </w:rPr>
              <w:t>/</w:t>
            </w:r>
            <w:r>
              <w:rPr>
                <w:rFonts w:ascii="宋体" w:hAnsi="宋体" w:cs="宋体"/>
                <w:color w:val="FF0000"/>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约束条件</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TIId</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hint="eastAsia" w:ascii="宋体" w:hAnsi="宋体" w:cs="宋体"/>
                <w:lang w:val="en-US" w:eastAsia="zh-CN"/>
              </w:rPr>
              <w:t>投标</w:t>
            </w:r>
            <w:r>
              <w:rPr>
                <w:rFonts w:ascii="宋体" w:hAnsi="宋体" w:cs="宋体"/>
              </w:rPr>
              <w:t>编号</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等线" w:hAnsi="等线" w:eastAsia="宋体"/>
                <w:lang w:val="en-US" w:eastAsia="zh-CN"/>
              </w:rPr>
            </w:pPr>
            <w:r>
              <w:rPr>
                <w:rFonts w:eastAsia="Calibri" w:cs="Calibri"/>
              </w:rPr>
              <w:t>1</w:t>
            </w:r>
            <w:r>
              <w:rPr>
                <w:rFonts w:hint="eastAsia" w:cs="Calibri"/>
                <w:lang w:val="en-US" w:eastAsia="zh-CN"/>
              </w:rPr>
              <w:t>2</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主键</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TComId</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rPr>
            </w:pPr>
            <w:r>
              <w:rPr>
                <w:rFonts w:hint="eastAsia" w:ascii="宋体" w:hAnsi="宋体" w:cs="宋体"/>
                <w:lang w:val="en-US" w:eastAsia="zh-CN"/>
              </w:rPr>
              <w:t>投标企业编号</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12</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cs="Calibri"/>
                <w:lang w:val="en-US" w:eastAsia="zh-CN"/>
              </w:rPr>
              <w:t>ZIId</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hint="eastAsia" w:ascii="宋体" w:hAnsi="宋体" w:cs="宋体"/>
                <w:lang w:val="en-US" w:eastAsia="zh-CN"/>
              </w:rPr>
              <w:t>招标企业编号</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12</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TDate</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eastAsia="宋体" w:cs="宋体"/>
                <w:lang w:val="en-US" w:eastAsia="zh-CN"/>
              </w:rPr>
            </w:pPr>
            <w:r>
              <w:rPr>
                <w:rFonts w:hint="eastAsia" w:ascii="宋体" w:hAnsi="宋体" w:cs="宋体"/>
                <w:lang w:val="en-US" w:eastAsia="zh-CN"/>
              </w:rPr>
              <w:t>投标日期</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eastAsia="宋体" w:cs="Calibri"/>
                <w:lang w:eastAsia="zh-CN"/>
              </w:rPr>
            </w:pPr>
            <w:r>
              <w:rPr>
                <w:rFonts w:hint="eastAsia" w:cs="Calibri"/>
                <w:lang w:val="en-US" w:eastAsia="zh-CN"/>
              </w:rPr>
              <w:t>Timestamp</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TMoney</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eastAsia="宋体" w:cs="宋体"/>
                <w:lang w:val="en-US" w:eastAsia="zh-CN"/>
              </w:rPr>
            </w:pPr>
            <w:r>
              <w:rPr>
                <w:rFonts w:hint="eastAsia" w:ascii="宋体" w:hAnsi="宋体" w:cs="宋体"/>
                <w:lang w:val="en-US" w:eastAsia="zh-CN"/>
              </w:rPr>
              <w:t>投标金额</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eastAsia="宋体" w:cs="Calibri"/>
                <w:lang w:val="en-US" w:eastAsia="zh-CN"/>
              </w:rPr>
            </w:pPr>
            <w:r>
              <w:rPr>
                <w:rFonts w:hint="eastAsia" w:cs="Calibri"/>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11</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bl>
    <w:p>
      <w:pPr>
        <w:pageBreakBefore w:val="0"/>
        <w:kinsoku/>
        <w:wordWrap/>
        <w:overflowPunct/>
        <w:topLinePunct w:val="0"/>
        <w:autoSpaceDE/>
        <w:autoSpaceDN/>
        <w:bidi w:val="0"/>
        <w:adjustRightInd/>
        <w:snapToGrid/>
        <w:spacing w:line="360" w:lineRule="auto"/>
        <w:ind w:left="0" w:leftChars="0" w:right="0" w:firstLine="0" w:firstLineChars="0"/>
        <w:textAlignment w:val="auto"/>
      </w:pPr>
      <w:r>
        <w:rPr>
          <w:rFonts w:ascii="Times New Roman" w:hAnsi="Times New Roman" w:eastAsia="Times New Roman"/>
          <w:sz w:val="24"/>
        </w:rPr>
        <w:t>4.2.</w:t>
      </w:r>
      <w:r>
        <w:rPr>
          <w:rFonts w:hint="eastAsia" w:ascii="Times New Roman" w:hAnsi="Times New Roman"/>
          <w:sz w:val="24"/>
          <w:lang w:val="en-US" w:eastAsia="zh-CN"/>
        </w:rPr>
        <w:t>5</w:t>
      </w:r>
      <w:r>
        <w:rPr>
          <w:rFonts w:ascii="Times New Roman" w:hAnsi="Times New Roman" w:eastAsia="Times New Roman"/>
          <w:sz w:val="24"/>
        </w:rPr>
        <w:t xml:space="preserve"> </w:t>
      </w:r>
      <w:r>
        <w:rPr>
          <w:rFonts w:hint="eastAsia" w:ascii="Times New Roman" w:hAnsi="Times New Roman"/>
          <w:sz w:val="24"/>
          <w:lang w:val="en-US" w:eastAsia="zh-CN"/>
        </w:rPr>
        <w:t>投标信息</w:t>
      </w:r>
      <w:r>
        <w:rPr>
          <w:rFonts w:ascii="黑体" w:hAnsi="黑体" w:eastAsia="黑体" w:cs="黑体"/>
          <w:sz w:val="24"/>
        </w:rPr>
        <w:t>表（</w:t>
      </w:r>
      <w:r>
        <w:rPr>
          <w:rFonts w:hint="eastAsia" w:ascii="黑体" w:hAnsi="黑体" w:eastAsia="黑体" w:cs="黑体"/>
          <w:sz w:val="24"/>
          <w:lang w:val="en-US" w:eastAsia="zh-CN"/>
        </w:rPr>
        <w:t>toubiaocom</w:t>
      </w:r>
      <w:r>
        <w:rPr>
          <w:rFonts w:ascii="黑体" w:hAnsi="黑体" w:eastAsia="黑体" w:cs="黑体"/>
          <w:sz w:val="24"/>
        </w:rPr>
        <w:t>）</w:t>
      </w:r>
    </w:p>
    <w:tbl>
      <w:tblPr>
        <w:tblStyle w:val="5"/>
        <w:tblW w:w="9040" w:type="dxa"/>
        <w:tblInd w:w="-96" w:type="dxa"/>
        <w:tblLayout w:type="fixed"/>
        <w:tblCellMar>
          <w:top w:w="55" w:type="dxa"/>
          <w:left w:w="107" w:type="dxa"/>
          <w:bottom w:w="0" w:type="dxa"/>
          <w:right w:w="115" w:type="dxa"/>
        </w:tblCellMar>
      </w:tblPr>
      <w:tblGrid>
        <w:gridCol w:w="2093"/>
        <w:gridCol w:w="1484"/>
        <w:gridCol w:w="1209"/>
        <w:gridCol w:w="1418"/>
        <w:gridCol w:w="1418"/>
        <w:gridCol w:w="1418"/>
      </w:tblGrid>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字段名</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含义</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数据类型</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rPr>
                <w:rFonts w:ascii="等线" w:hAnsi="等线" w:eastAsia="等线"/>
              </w:rPr>
            </w:pPr>
            <w:r>
              <w:rPr>
                <w:rFonts w:ascii="宋体" w:hAnsi="宋体" w:cs="宋体"/>
                <w:color w:val="FF0000"/>
              </w:rPr>
              <w:t>长度</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空</w:t>
            </w:r>
            <w:r>
              <w:rPr>
                <w:rFonts w:eastAsia="Calibri" w:cs="Calibri"/>
                <w:b/>
                <w:color w:val="FF0000"/>
              </w:rPr>
              <w:t>/</w:t>
            </w:r>
            <w:r>
              <w:rPr>
                <w:rFonts w:ascii="宋体" w:hAnsi="宋体" w:cs="宋体"/>
                <w:color w:val="FF0000"/>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color w:val="FF0000"/>
              </w:rPr>
              <w:t>约束条件</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ZIId</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hint="eastAsia" w:ascii="宋体" w:hAnsi="宋体" w:cs="宋体"/>
                <w:lang w:val="en-US" w:eastAsia="zh-CN"/>
              </w:rPr>
              <w:t>招标</w:t>
            </w:r>
            <w:r>
              <w:rPr>
                <w:rFonts w:ascii="宋体" w:hAnsi="宋体" w:cs="宋体"/>
              </w:rPr>
              <w:t>编号</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等线" w:hAnsi="等线" w:eastAsia="宋体"/>
                <w:lang w:val="en-US" w:eastAsia="zh-CN"/>
              </w:rPr>
            </w:pPr>
            <w:r>
              <w:rPr>
                <w:rFonts w:eastAsia="Calibri" w:cs="Calibri"/>
              </w:rPr>
              <w:t>1</w:t>
            </w:r>
            <w:r>
              <w:rPr>
                <w:rFonts w:hint="eastAsia" w:cs="Calibri"/>
                <w:lang w:val="en-US" w:eastAsia="zh-CN"/>
              </w:rPr>
              <w:t>2</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ascii="宋体" w:hAnsi="宋体" w:cs="宋体"/>
              </w:rPr>
              <w:t>非空</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主键</w:t>
            </w: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ZComId</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rPr>
            </w:pPr>
            <w:r>
              <w:rPr>
                <w:rFonts w:hint="eastAsia" w:ascii="宋体" w:hAnsi="宋体" w:cs="宋体"/>
                <w:lang w:val="en-US" w:eastAsia="zh-CN"/>
              </w:rPr>
              <w:t>招标企业编号</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12</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cs="Calibri"/>
                <w:lang w:val="en-US" w:eastAsia="zh-CN"/>
              </w:rPr>
              <w:t>ZName</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rPr>
            </w:pPr>
            <w:r>
              <w:rPr>
                <w:rFonts w:hint="eastAsia" w:ascii="宋体" w:hAnsi="宋体" w:cs="宋体"/>
                <w:lang w:val="en-US" w:eastAsia="zh-CN"/>
              </w:rPr>
              <w:t>招标药品名称</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r>
              <w:rPr>
                <w:rFonts w:eastAsia="Calibri" w:cs="Calibri"/>
              </w:rPr>
              <w:t>Varchar</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20</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Quantity</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eastAsia="宋体" w:cs="宋体"/>
                <w:lang w:val="en-US" w:eastAsia="zh-CN"/>
              </w:rPr>
            </w:pPr>
            <w:r>
              <w:rPr>
                <w:rFonts w:hint="eastAsia" w:ascii="宋体" w:hAnsi="宋体" w:cs="宋体"/>
                <w:lang w:val="en-US" w:eastAsia="zh-CN"/>
              </w:rPr>
              <w:t>招标数量</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eastAsia="宋体" w:cs="Calibri"/>
                <w:lang w:eastAsia="zh-CN"/>
              </w:rPr>
            </w:pPr>
            <w:r>
              <w:rPr>
                <w:rFonts w:hint="eastAsia" w:cs="Calibri"/>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Deadline</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eastAsia="宋体" w:cs="宋体"/>
                <w:lang w:val="en-US" w:eastAsia="zh-CN"/>
              </w:rPr>
            </w:pPr>
            <w:r>
              <w:rPr>
                <w:rFonts w:hint="eastAsia" w:ascii="宋体" w:hAnsi="宋体" w:cs="宋体"/>
                <w:lang w:val="en-US" w:eastAsia="zh-CN"/>
              </w:rPr>
              <w:t>截止日期</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eastAsia="宋体" w:cs="Calibri"/>
                <w:lang w:val="en-US" w:eastAsia="zh-CN"/>
              </w:rPr>
            </w:pPr>
            <w:r>
              <w:rPr>
                <w:rFonts w:hint="eastAsia" w:cs="Calibri"/>
                <w:lang w:val="en-US" w:eastAsia="zh-CN"/>
              </w:rPr>
              <w:t>Date</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r>
        <w:tblPrEx>
          <w:tblLayout w:type="fixed"/>
          <w:tblCellMar>
            <w:top w:w="55" w:type="dxa"/>
            <w:left w:w="107" w:type="dxa"/>
            <w:bottom w:w="0" w:type="dxa"/>
            <w:right w:w="115" w:type="dxa"/>
          </w:tblCellMar>
        </w:tblPrEx>
        <w:trPr>
          <w:trHeight w:val="322" w:hRule="atLeast"/>
        </w:trPr>
        <w:tc>
          <w:tcPr>
            <w:tcW w:w="2093"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Money</w:t>
            </w:r>
          </w:p>
        </w:tc>
        <w:tc>
          <w:tcPr>
            <w:tcW w:w="1484"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lang w:val="en-US" w:eastAsia="zh-CN"/>
              </w:rPr>
            </w:pPr>
            <w:r>
              <w:rPr>
                <w:rFonts w:hint="eastAsia" w:ascii="宋体" w:hAnsi="宋体" w:cs="宋体"/>
                <w:lang w:val="en-US" w:eastAsia="zh-CN"/>
              </w:rPr>
              <w:t>保证金</w:t>
            </w:r>
          </w:p>
        </w:tc>
        <w:tc>
          <w:tcPr>
            <w:tcW w:w="1209"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cs="Calibri"/>
                <w:lang w:val="en-US" w:eastAsia="zh-CN"/>
              </w:rPr>
            </w:pPr>
            <w:r>
              <w:rPr>
                <w:rFonts w:hint="eastAsia" w:cs="Calibri"/>
                <w:lang w:val="en-US" w:eastAsia="zh-CN"/>
              </w:rPr>
              <w:t>int</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等线" w:hAnsi="等线" w:eastAsia="等线"/>
                <w:lang w:val="en-US" w:eastAsia="zh-CN"/>
              </w:rPr>
            </w:pPr>
            <w:r>
              <w:rPr>
                <w:rFonts w:hint="eastAsia" w:ascii="等线" w:hAnsi="等线" w:eastAsia="等线"/>
                <w:lang w:val="en-US" w:eastAsia="zh-CN"/>
              </w:rPr>
              <w:t>11</w:t>
            </w: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tcPr>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等线" w:hAnsi="等线" w:eastAsia="等线"/>
              </w:rPr>
            </w:pPr>
          </w:p>
        </w:tc>
      </w:tr>
    </w:tbl>
    <w:p>
      <w:pPr>
        <w:pStyle w:val="3"/>
        <w:pageBreakBefore w:val="0"/>
        <w:kinsoku/>
        <w:wordWrap/>
        <w:overflowPunct/>
        <w:topLinePunct w:val="0"/>
        <w:autoSpaceDE/>
        <w:autoSpaceDN/>
        <w:bidi w:val="0"/>
        <w:adjustRightInd/>
        <w:snapToGrid/>
        <w:spacing w:before="0" w:after="0" w:line="360" w:lineRule="auto"/>
        <w:ind w:left="0" w:leftChars="0" w:right="0" w:firstLine="0" w:firstLineChars="0"/>
        <w:textAlignment w:val="auto"/>
        <w:rPr>
          <w:rFonts w:ascii="Times New Roman" w:hAnsi="Times New Roman" w:eastAsia="Times New Roman"/>
        </w:rPr>
      </w:pPr>
    </w:p>
    <w:p>
      <w:pPr>
        <w:pStyle w:val="3"/>
        <w:pageBreakBefore w:val="0"/>
        <w:kinsoku/>
        <w:wordWrap/>
        <w:overflowPunct/>
        <w:topLinePunct w:val="0"/>
        <w:autoSpaceDE/>
        <w:autoSpaceDN/>
        <w:bidi w:val="0"/>
        <w:adjustRightInd/>
        <w:snapToGrid/>
        <w:spacing w:before="0" w:after="0" w:line="360" w:lineRule="auto"/>
        <w:ind w:left="0" w:leftChars="0" w:right="0" w:firstLine="0" w:firstLineChars="0"/>
        <w:textAlignment w:val="auto"/>
      </w:pPr>
      <w:r>
        <w:rPr>
          <w:rFonts w:ascii="Times New Roman" w:hAnsi="Times New Roman" w:eastAsia="Times New Roman"/>
        </w:rPr>
        <w:t xml:space="preserve">5 </w:t>
      </w:r>
      <w:r>
        <w:t>详细设计</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sz w:val="24"/>
        </w:rPr>
      </w:pPr>
      <w:r>
        <w:rPr>
          <w:rFonts w:ascii="宋体" w:hAnsi="宋体" w:cs="宋体"/>
          <w:sz w:val="24"/>
        </w:rPr>
        <w:t>5.1 系统主要功能模块介绍</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sz w:val="24"/>
          <w:lang w:val="en-US" w:eastAsia="zh-CN"/>
        </w:rPr>
      </w:pPr>
      <w:r>
        <w:rPr>
          <w:rFonts w:hint="eastAsia" w:ascii="宋体" w:hAnsi="宋体" w:cs="宋体"/>
          <w:sz w:val="24"/>
          <w:lang w:val="en-US" w:eastAsia="zh-CN"/>
        </w:rPr>
        <w:t>登录(login/index.php)：针对管理员、招标企业、投保企业不同的id输入，进入各自的主页</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sz w:val="24"/>
          <w:lang w:val="en-US" w:eastAsia="zh-CN"/>
        </w:rPr>
      </w:pPr>
      <w:r>
        <w:rPr>
          <w:rFonts w:hint="eastAsia" w:ascii="宋体" w:hAnsi="宋体" w:cs="宋体"/>
          <w:sz w:val="24"/>
          <w:lang w:val="en-US" w:eastAsia="zh-CN"/>
        </w:rPr>
        <w:t>注册(resign/resign.php)：注册招标企业、投标企业。</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sz w:val="24"/>
          <w:lang w:val="en-US" w:eastAsia="zh-CN"/>
        </w:rPr>
      </w:pPr>
      <w:r>
        <w:rPr>
          <w:rFonts w:hint="eastAsia" w:ascii="宋体" w:hAnsi="宋体" w:cs="宋体"/>
          <w:sz w:val="24"/>
          <w:lang w:val="en-US" w:eastAsia="zh-CN"/>
        </w:rPr>
        <w:t>投标企业：</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sz w:val="24"/>
          <w:lang w:val="en-US" w:eastAsia="zh-CN"/>
        </w:rPr>
      </w:pPr>
      <w:r>
        <w:rPr>
          <w:rFonts w:hint="eastAsia" w:ascii="宋体" w:hAnsi="宋体" w:cs="宋体"/>
          <w:sz w:val="24"/>
          <w:lang w:val="en-US" w:eastAsia="zh-CN"/>
        </w:rPr>
        <w:t>查看招标信息(toubiao/view_zbinfo.php):查看</w:t>
      </w:r>
      <w:r>
        <w:rPr>
          <w:rFonts w:hint="eastAsia" w:ascii="宋体" w:hAnsi="宋体" w:cs="宋体"/>
          <w:color w:val="FF0000"/>
          <w:sz w:val="24"/>
          <w:lang w:val="en-US" w:eastAsia="zh-CN"/>
        </w:rPr>
        <w:t>所有</w:t>
      </w:r>
      <w:r>
        <w:rPr>
          <w:rFonts w:hint="eastAsia" w:ascii="宋体" w:hAnsi="宋体" w:cs="宋体"/>
          <w:sz w:val="24"/>
          <w:lang w:val="en-US" w:eastAsia="zh-CN"/>
        </w:rPr>
        <w:t>的招标信息，并可对相应招标进行投标以及查看该招标信息的投标情况。</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sz w:val="24"/>
          <w:lang w:val="en-US" w:eastAsia="zh-CN"/>
        </w:rPr>
      </w:pPr>
      <w:r>
        <w:rPr>
          <w:rFonts w:hint="eastAsia" w:ascii="宋体" w:hAnsi="宋体" w:cs="宋体"/>
          <w:sz w:val="24"/>
          <w:lang w:val="en-US" w:eastAsia="zh-CN"/>
        </w:rPr>
        <w:t>查看我的投标(toubiao/mytb.php):查看当前投标企业的投标情况。</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sz w:val="24"/>
          <w:lang w:val="en-US" w:eastAsia="zh-CN"/>
        </w:rPr>
      </w:pPr>
      <w:r>
        <w:rPr>
          <w:rFonts w:hint="eastAsia" w:ascii="宋体" w:hAnsi="宋体" w:cs="宋体"/>
          <w:sz w:val="24"/>
          <w:lang w:val="en-US" w:eastAsia="zh-CN"/>
        </w:rPr>
        <w:t>招标企业：</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sz w:val="24"/>
          <w:lang w:val="en-US" w:eastAsia="zh-CN"/>
        </w:rPr>
      </w:pPr>
      <w:r>
        <w:rPr>
          <w:rFonts w:hint="eastAsia" w:ascii="宋体" w:hAnsi="宋体" w:cs="宋体"/>
          <w:sz w:val="24"/>
          <w:lang w:val="en-US" w:eastAsia="zh-CN"/>
        </w:rPr>
        <w:t>查看招标信息(zhaobiao/zbinfo.php):查看</w:t>
      </w:r>
      <w:r>
        <w:rPr>
          <w:rFonts w:hint="eastAsia" w:ascii="宋体" w:hAnsi="宋体" w:cs="宋体"/>
          <w:color w:val="FF0000"/>
          <w:sz w:val="24"/>
          <w:lang w:val="en-US" w:eastAsia="zh-CN"/>
        </w:rPr>
        <w:t>该企业</w:t>
      </w:r>
      <w:r>
        <w:rPr>
          <w:rFonts w:hint="eastAsia" w:ascii="宋体" w:hAnsi="宋体" w:cs="宋体"/>
          <w:sz w:val="24"/>
          <w:lang w:val="en-US" w:eastAsia="zh-CN"/>
        </w:rPr>
        <w:t>的招标信息，并对其更新。</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sz w:val="24"/>
          <w:lang w:val="en-US" w:eastAsia="zh-CN"/>
        </w:rPr>
      </w:pPr>
      <w:r>
        <w:rPr>
          <w:rFonts w:hint="eastAsia" w:ascii="宋体" w:hAnsi="宋体" w:cs="宋体"/>
          <w:sz w:val="24"/>
          <w:lang w:val="en-US" w:eastAsia="zh-CN"/>
        </w:rPr>
        <w:t>发布招标(zhaobiao/fabuzb.php):发布招标信息。</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sz w:val="24"/>
          <w:lang w:val="en-US" w:eastAsia="zh-CN"/>
        </w:rPr>
      </w:pPr>
      <w:r>
        <w:rPr>
          <w:rFonts w:hint="eastAsia" w:ascii="宋体" w:hAnsi="宋体" w:cs="宋体"/>
          <w:sz w:val="24"/>
          <w:lang w:val="en-US" w:eastAsia="zh-CN"/>
        </w:rPr>
        <w:t>查看应标情况(zhaobiao/yinbiao.php):查看该企业所有招标信息中的应标情况。</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4"/>
          <w:lang w:val="en-US" w:eastAsia="zh-CN"/>
        </w:rPr>
      </w:pPr>
      <w:r>
        <w:rPr>
          <w:rFonts w:hint="eastAsia" w:ascii="宋体" w:hAnsi="宋体" w:cs="宋体"/>
          <w:sz w:val="24"/>
          <w:lang w:val="en-US" w:eastAsia="zh-CN"/>
        </w:rPr>
        <w:t>注销(logout.php):登出用户，删除会话。</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4"/>
          <w:lang w:val="en-US" w:eastAsia="zh-CN"/>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4"/>
          <w:lang w:val="en-US" w:eastAsia="zh-CN"/>
        </w:rPr>
      </w:pPr>
    </w:p>
    <w:p>
      <w:pPr>
        <w:pageBreakBefore w:val="0"/>
        <w:kinsoku/>
        <w:wordWrap/>
        <w:overflowPunct/>
        <w:topLinePunct w:val="0"/>
        <w:autoSpaceDE/>
        <w:autoSpaceDN/>
        <w:bidi w:val="0"/>
        <w:adjustRightInd/>
        <w:snapToGrid/>
        <w:spacing w:line="360" w:lineRule="auto"/>
        <w:ind w:left="0" w:leftChars="0" w:right="0" w:firstLine="0" w:firstLineChars="0"/>
        <w:textAlignment w:val="auto"/>
      </w:pPr>
      <w:r>
        <w:rPr>
          <w:rFonts w:ascii="宋体" w:hAnsi="宋体" w:cs="宋体"/>
          <w:sz w:val="24"/>
        </w:rPr>
        <w:t>5.2 系统功能设计</w:t>
      </w:r>
    </w:p>
    <w:p>
      <w:pPr>
        <w:pageBreakBefore w:val="0"/>
        <w:kinsoku/>
        <w:wordWrap/>
        <w:overflowPunct/>
        <w:topLinePunct w:val="0"/>
        <w:autoSpaceDE/>
        <w:autoSpaceDN/>
        <w:bidi w:val="0"/>
        <w:adjustRightInd/>
        <w:snapToGrid/>
        <w:spacing w:line="360" w:lineRule="auto"/>
        <w:ind w:left="0" w:leftChars="0" w:right="0" w:firstLine="0" w:firstLineChars="0"/>
        <w:textAlignment w:val="auto"/>
      </w:pPr>
      <w:r>
        <w:rPr>
          <w:rFonts w:ascii="Times New Roman" w:hAnsi="Times New Roman" w:eastAsia="Times New Roman"/>
          <w:sz w:val="24"/>
        </w:rPr>
        <w:t xml:space="preserve">5.2.1 </w:t>
      </w:r>
      <w:r>
        <w:rPr>
          <w:rFonts w:ascii="黑体" w:hAnsi="黑体" w:eastAsia="黑体" w:cs="黑体"/>
          <w:sz w:val="24"/>
        </w:rPr>
        <w:t>用户登录模块</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rPr>
      </w:pPr>
      <w:r>
        <w:rPr>
          <w:rFonts w:ascii="宋体" w:hAnsi="宋体" w:cs="宋体"/>
        </w:rPr>
        <w:t>用户登录时序图：</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69865" cy="5406390"/>
            <wp:effectExtent l="0" t="0" r="6985" b="3810"/>
            <wp:docPr id="2" name="图片 2" descr="用户登录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用户登录时序图"/>
                    <pic:cNvPicPr>
                      <a:picLocks noChangeAspect="1"/>
                    </pic:cNvPicPr>
                  </pic:nvPicPr>
                  <pic:blipFill>
                    <a:blip r:embed="rId15"/>
                    <a:stretch>
                      <a:fillRect/>
                    </a:stretch>
                  </pic:blipFill>
                  <pic:spPr>
                    <a:xfrm>
                      <a:off x="0" y="0"/>
                      <a:ext cx="5269865" cy="540639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0" w:leftChars="0" w:right="0" w:firstLine="0" w:firstLineChars="0"/>
        <w:jc w:val="center"/>
        <w:textAlignment w:val="auto"/>
      </w:pPr>
      <w:r>
        <w:rPr>
          <w:rFonts w:ascii="宋体" w:hAnsi="宋体" w:cs="宋体"/>
        </w:rPr>
        <w:t xml:space="preserve">图 </w:t>
      </w:r>
      <w:r>
        <w:rPr>
          <w:rFonts w:ascii="Times New Roman" w:hAnsi="Times New Roman" w:eastAsia="Times New Roman"/>
        </w:rPr>
        <w:t xml:space="preserve">5-1 </w:t>
      </w:r>
      <w:r>
        <w:rPr>
          <w:rFonts w:ascii="宋体" w:hAnsi="宋体" w:cs="宋体"/>
        </w:rPr>
        <w:t>用户登录时序图</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sz w:val="24"/>
          <w:lang w:eastAsia="zh-CN"/>
        </w:rPr>
      </w:pPr>
      <w:r>
        <w:rPr>
          <w:rFonts w:ascii="宋体" w:hAnsi="宋体" w:cs="宋体"/>
        </w:rPr>
        <w:t>用户登录设计核心代码如下所示</w:t>
      </w:r>
      <w:r>
        <w:rPr>
          <w:rFonts w:ascii="宋体" w:hAnsi="宋体" w:cs="宋体"/>
          <w:sz w:val="24"/>
        </w:rPr>
        <w:t>：</w:t>
      </w:r>
      <w:r>
        <w:rPr>
          <w:rFonts w:hint="eastAsia" w:ascii="宋体" w:hAnsi="宋体" w:cs="宋体"/>
          <w:sz w:val="24"/>
          <w:lang w:eastAsia="zh-CN"/>
        </w:rPr>
        <w:t>、</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color w:val="FF0000"/>
          <w:sz w:val="24"/>
          <w:lang w:val="en-US" w:eastAsia="zh-CN"/>
        </w:rPr>
      </w:pPr>
      <w:r>
        <w:rPr>
          <w:rFonts w:hint="eastAsia" w:ascii="宋体" w:hAnsi="宋体" w:cs="宋体"/>
          <w:color w:val="FF0000"/>
          <w:sz w:val="24"/>
          <w:lang w:val="en-US" w:eastAsia="zh-CN"/>
        </w:rPr>
        <w:t>Login/index.php(提交账号密码到处理页面)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&lt;!DOCTYPE html&gt;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&lt;html lang="en"&gt;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&lt;head&gt;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&lt;meta charset="utf-8"&gt;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&lt;meta http-equiv="X-UA-Compatible" content="IE=edge"&gt;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&lt;meta name="viewport" content="width=device-width, initial-scale=1"&gt;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&lt;title&gt;登录&lt;/title&gt;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 Bootstrap --&gt;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&lt;link href="../bootstrap/css/bootstrap.css" rel="stylesheet"&gt;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 HTML5 shim and Respond.js for IE8 support of HTML5 elements and media queries --&gt;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 WARNING: Respond.js doesn't work if you view the page via file:// --&gt;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&lt;!--[if lt IE 9]&gt;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&lt;script src="https://oss.maxcdn.com/html5shiv/3.7.2/html5shiv.min.js"&gt;&lt;/script&gt;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&lt;script src="https://oss.maxcdn.com/respond/1.4.2/respond.min.js"&gt;&lt;/script&gt;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&lt;![endif]--&gt;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&lt;style&gt;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.form-bg{</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background: #00b4ef;</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background: #fff;</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padding-bottom: 40px;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border-radius: 15px;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text-align: center;</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.heading{</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display: block;</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font-size: 35px;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font-weight: 700;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padding: 35px 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border-bottom: 1px solid #f0f0f0;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margin-bottom: 30px;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.form-group{</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padding: 0 40px;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margin: 0 0 25px 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position: relative;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.form-control{</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background: #f0f0f0;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border: none;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border-radius: 20px;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box-shadow: none;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padding: 0 20px 0 45px;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height: 40px;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transition: all 0.3s ease 0s;</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.form-control:focus{</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background: #e0e0e0;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box-shadow: none;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outline: 0 none;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.form-group i{</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position: absolute;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top: 12px;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left: 60px;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font-size: 17px;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color: #c8c8c8;</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transition : all 0.5s ease 0s;</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.form-control:focus + i{</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color: #00b4ef;</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.fa-question-circle{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display: inline-block;</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position: absolute;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top: 12px;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right: 60px;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font-size: 20px;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color: #808080;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transition: all 0.5s ease 0s;</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.fa-question-circle:hover{</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color: #000;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.main-checkbox{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float: left;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width: 20px;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height: 20px;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background: #11a3fc;</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border-radius: 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position: relative;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margin: 5px 0 0 5px;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border: 1px solid #11a3fc;</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.main-checkbox label{</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width: 20px;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height: 20px;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position: absolute;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top: 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left: 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cursor: pointer;</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.main-checkbox label:after{</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content: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width: 10px;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height: 5px;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position: absolute;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top: 5px;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left: 4px;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border: 3px solid #fff;</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border-top: none;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border-right: none;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background: transparent;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opacity: 0;</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-webkit-transform: rotate(-45deg);</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transform: rotate(-45deg);</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.main-checkbox input[type=checkbox]{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visibility: hidden;</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.main-checkbox input[type=checkbox]:checked + label:after{</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opacity: 1;</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.text{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float: left;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margin-left: 7px;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line-height: 20px;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padding-top: 5px;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text-transform: capitalize;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.form-horizontal .btn{</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float: right;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font-size: 14px;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color: #fff;</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background: #00b4ef;</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border-radius: 30px;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padding: 10px 25px;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border: none;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text-transform: capitalize;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transition: all 0.5s ease 0s;</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@media only screen and (max-width: 479px){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.form-horizontal .form-group{</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padding: 0 25px;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.form-horizontal .form-group i{</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left: 45px;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.form-horizontal .btn{</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padding: 10px 20px;</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.cent{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margin: 0px auto;</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&lt;/style&gt;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&lt;/head&gt;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&lt;body background="../home.jpg"&gt;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&lt;div class="container"&gt;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 class="row"&gt;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 class="col-md-offset-3 col-md-6"&gt;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&lt;form class="form-horizontal" action="" method="post" id="form"&gt;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&lt;span class="heading"&gt;用户登录&lt;/span&gt;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 class="form-group"&gt;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&lt;input type="text" class="form-control" id="userID" name="userID" placeholder="用户名"&gt;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&lt;i class="fa fa-user"&gt;&lt;/i&gt;</w:t>
      </w:r>
      <w:r>
        <w:rPr>
          <w:rFonts w:hint="default" w:ascii="宋体" w:hAnsi="宋体" w:cs="宋体"/>
          <w:sz w:val="21"/>
          <w:szCs w:val="21"/>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 class="form-group help"&gt;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&lt;input type="password" class="form-control" id="userPassword" name="userPassword" placeholder="密　码"&gt;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&lt;i class="fa fa-lock"&gt;&lt;/i&gt;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&lt;a href="#" class="fa fa-question-circle"&gt;&lt;/a&gt;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 class="form-group"&gt;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&lt;input type="text" class="text" style="color: red ;outline: none;border: none" id="prompt" value='&lt;?php if($_GET["prompt"]=="wrong")</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 xml:space="preserve">    echo "账号或密码错误"; ?&gt; '/&gt;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&lt;button type="submit" class="btn btn-default" id="submit" &gt;登录&lt;/button&gt;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&lt;a href="../resign/resign.php" class="btn btn-default"&gt;注册&lt;/a&gt;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&lt;/form&gt;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&lt;!--&lt;div class="cent"&gt;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&lt;div class="col-lg-2"&gt;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&lt;form action="check.php" method="post"&gt;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&lt;label for="userID"&gt;账号&lt;/label&gt;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 class="input-group"&gt;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&lt;span class="input-group-addon"&gt;&lt;span class="glyphicon glyphicon-user"&gt;&lt;/span&gt;&lt;/span&gt;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&lt;input id="userID" name="userID" class="form-control" placeholder="请输入账号" maxlength="20" type="text"&gt;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&lt;label for="userPassword"&gt;密码&lt;/label&gt;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 class="input-group"&gt;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&lt;span class="input-group-addon"&gt;&lt;span class="glyphicon glyphicon-user"&gt;&lt;/span&gt;&lt;/span&gt;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&lt;input id="userPassword" name="userPassword" class="form-control" placeholder="请输入密码" maxlength="20" type="text"&gt;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            &lt;/div&gt;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&lt;div&gt;</w:t>
      </w:r>
      <w:r>
        <w:rPr>
          <w:rFonts w:hint="default" w:ascii="宋体" w:hAnsi="宋体" w:cs="宋体"/>
          <w:sz w:val="21"/>
          <w:szCs w:val="21"/>
          <w:lang w:val="en-US" w:eastAsia="zh-CN"/>
        </w:rPr>
        <w:tab/>
      </w:r>
      <w:r>
        <w:rPr>
          <w:rFonts w:hint="default" w:ascii="宋体" w:hAnsi="宋体" w:cs="宋体"/>
          <w:sz w:val="21"/>
          <w:szCs w:val="21"/>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 xml:space="preserve">    &lt;input type="submit" value="登录" class="btn btn-info btn-lg"&gt;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&lt;/form&gt;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&lt;/div&gt;--&gt;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&lt;!-- jQuery (necessary for Bootstrap's JavaScript plugins) --&gt;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&lt;script src="../bootstrap/js/jquery-1.11.3.min.js"&gt;&lt;/script&gt;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 xml:space="preserve">&lt;!-- Include all compiled plugins (below), or include individual files as needed --&gt;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&lt;script src="../bootstrap/js/bootstrap.js"&gt;&lt;/script&gt;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&lt;script&gt;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var form=document.getElementById("form");</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var id=document.getElementById("userID");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var pw=document.getElementById("userPassword");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var submit=document.getElementById("submit");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var prompt=document.getElementById("prompt");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id.onchange=checkid;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submit.onclick=checkid_pw;</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/*验证账号和密码不能为空及错误的情况*/</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if(getQueryVariable("prompt")=="wrong")</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prompt.value="账号或密码错误";</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function checkid()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if(isNaN(id.value))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prompt.value="账号只能为数字";</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else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prompt.value="";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function checkid_pw()</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if(id.value==""&amp;pw.value=="")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prompt.value="账号和密码不能为空";</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else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/*若账号密码正确，数据提交到check.php 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form.action="check.php";</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ab/>
      </w:r>
      <w:r>
        <w:rPr>
          <w:rFonts w:hint="default" w:ascii="宋体" w:hAnsi="宋体" w:cs="宋体"/>
          <w:sz w:val="21"/>
          <w:szCs w:val="21"/>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ab/>
      </w:r>
      <w:r>
        <w:rPr>
          <w:rFonts w:hint="default" w:ascii="宋体" w:hAnsi="宋体" w:cs="宋体"/>
          <w:sz w:val="21"/>
          <w:szCs w:val="21"/>
          <w:lang w:val="en-US" w:eastAsia="zh-CN"/>
        </w:rPr>
        <w:t>&lt;/script&gt;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&lt;/body&gt;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1"/>
          <w:lang w:val="en-US" w:eastAsia="zh-CN"/>
        </w:rPr>
      </w:pPr>
      <w:r>
        <w:rPr>
          <w:rFonts w:hint="default" w:ascii="宋体" w:hAnsi="宋体" w:cs="宋体"/>
          <w:sz w:val="21"/>
          <w:szCs w:val="21"/>
          <w:lang w:val="en-US" w:eastAsia="zh-CN"/>
        </w:rPr>
        <w:t>&lt;/html&gt;</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color w:val="FF0000"/>
          <w:sz w:val="21"/>
          <w:szCs w:val="20"/>
          <w:lang w:val="en-US" w:eastAsia="zh-CN"/>
        </w:rPr>
      </w:pPr>
      <w:r>
        <w:rPr>
          <w:rFonts w:hint="eastAsia" w:ascii="宋体" w:hAnsi="宋体" w:cs="宋体"/>
          <w:color w:val="FF0000"/>
          <w:sz w:val="24"/>
          <w:lang w:val="en-US" w:eastAsia="zh-CN"/>
        </w:rPr>
        <w:t>Login/check.php(对用户输入的账号类型进行判断，然后进入不同的主页)</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&lt;?php</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$userID=$_POST["userID"];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$userPassword=$_POST["userPassword"];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 创建连接</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$conn = new mysqli("localhost", "root", "123456789","project");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 Check connection</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if ($conn-&gt;connect_error)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 xml:space="preserve">    die("连接失败: " . $conn-&gt;connect_error);</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/*从数据库比对密码，区分管理员，招标企业，投标企业，并跳到相应的个人界面*/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$sql = "SELECT * FROM manager where MId='$userID' and MPassword='$userPassword'";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$result = $conn-&gt;query($sql);</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$sql1 = "SELECT * FROM zhaobiaocom where ZId='$userID' and ZPassword='$userPassword'";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$result1 = $conn-&gt;query($sql1);</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$sql2 = "SELECT * FROM toubiaocom where TId='$userID' and TPassword='$userPassword'";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$result2 = $conn-&gt;query($sql2);</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//保存会话</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session_start();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if ($result-&gt;num_rows &gt; 0)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ab/>
      </w:r>
      <w:r>
        <w:rPr>
          <w:rFonts w:hint="default" w:ascii="宋体" w:hAnsi="宋体" w:cs="宋体"/>
          <w:sz w:val="21"/>
          <w:szCs w:val="20"/>
          <w:lang w:val="en-US" w:eastAsia="zh-CN"/>
        </w:rPr>
        <w:t>$row=$result-&gt;fetch_assoc();</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$_SESSION["NAME"]=$row['MName'];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$_SESSION["ID"]=$row['MId'];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ab/>
      </w:r>
      <w:r>
        <w:rPr>
          <w:rFonts w:hint="default" w:ascii="宋体" w:hAnsi="宋体" w:cs="宋体"/>
          <w:sz w:val="21"/>
          <w:szCs w:val="20"/>
          <w:lang w:val="en-US" w:eastAsia="zh-CN"/>
        </w:rPr>
        <w:t>echo '&lt;script&gt;window.location.replace("loginma.php")&lt;/script&gt;'; //跳转至管理员界面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if ($result1-&gt;num_rows &gt; 0)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ab/>
      </w:r>
      <w:r>
        <w:rPr>
          <w:rFonts w:hint="default" w:ascii="宋体" w:hAnsi="宋体" w:cs="宋体"/>
          <w:sz w:val="21"/>
          <w:szCs w:val="20"/>
          <w:lang w:val="en-US" w:eastAsia="zh-CN"/>
        </w:rPr>
        <w:t>$row=$result1-&gt;fetch_assoc();</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$_SESSION["NAME"]=$row['ZName'];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$_SESSION["ID"]=$row['ZId'];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ab/>
      </w:r>
      <w:r>
        <w:rPr>
          <w:rFonts w:hint="default" w:ascii="宋体" w:hAnsi="宋体" w:cs="宋体"/>
          <w:sz w:val="21"/>
          <w:szCs w:val="20"/>
          <w:lang w:val="en-US" w:eastAsia="zh-CN"/>
        </w:rPr>
        <w:t>echo '&lt;script&gt;window.location.replace("loginzb.php")&lt;/script&gt;';  //跳转至招标企业界面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if ($result2-&gt;num_rows &gt; 0)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ab/>
      </w:r>
      <w:r>
        <w:rPr>
          <w:rFonts w:hint="default" w:ascii="宋体" w:hAnsi="宋体" w:cs="宋体"/>
          <w:sz w:val="21"/>
          <w:szCs w:val="20"/>
          <w:lang w:val="en-US" w:eastAsia="zh-CN"/>
        </w:rPr>
        <w:t>$row=$result2-&gt;fetch_assoc();</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$_SESSION["NAME"]=$row['TName'];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$_SESSION["ID"]=$row['TId'];</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ab/>
      </w:r>
      <w:r>
        <w:rPr>
          <w:rFonts w:hint="default" w:ascii="宋体" w:hAnsi="宋体" w:cs="宋体"/>
          <w:sz w:val="21"/>
          <w:szCs w:val="20"/>
          <w:lang w:val="en-US" w:eastAsia="zh-CN"/>
        </w:rPr>
        <w:t>echo '&lt;script&gt;window.location.replace("logintb.php")&lt;/script&gt;';</w:t>
      </w:r>
      <w:r>
        <w:rPr>
          <w:rFonts w:hint="default" w:ascii="宋体" w:hAnsi="宋体" w:cs="宋体"/>
          <w:sz w:val="21"/>
          <w:szCs w:val="20"/>
          <w:lang w:val="en-US" w:eastAsia="zh-CN"/>
        </w:rPr>
        <w:tab/>
      </w:r>
      <w:r>
        <w:rPr>
          <w:rFonts w:hint="default" w:ascii="宋体" w:hAnsi="宋体" w:cs="宋体"/>
          <w:sz w:val="21"/>
          <w:szCs w:val="20"/>
          <w:lang w:val="en-US" w:eastAsia="zh-CN"/>
        </w:rPr>
        <w:tab/>
      </w:r>
      <w:r>
        <w:rPr>
          <w:rFonts w:hint="default" w:ascii="宋体" w:hAnsi="宋体" w:cs="宋体"/>
          <w:sz w:val="21"/>
          <w:szCs w:val="20"/>
          <w:lang w:val="en-US" w:eastAsia="zh-CN"/>
        </w:rPr>
        <w:t>//跳转至投标企业界面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else</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ab/>
      </w:r>
      <w:r>
        <w:rPr>
          <w:rFonts w:hint="default" w:ascii="宋体" w:hAnsi="宋体" w:cs="宋体"/>
          <w:sz w:val="21"/>
          <w:szCs w:val="20"/>
          <w:lang w:val="en-US" w:eastAsia="zh-CN"/>
        </w:rPr>
        <w:t xml:space="preserve">echo "&lt;script&gt;window.location.replace('index.php?prompt=wrong')&lt;/script&gt;";  </w:t>
      </w:r>
      <w:r>
        <w:rPr>
          <w:rFonts w:hint="default" w:ascii="宋体" w:hAnsi="宋体" w:cs="宋体"/>
          <w:sz w:val="21"/>
          <w:szCs w:val="20"/>
          <w:lang w:val="en-US" w:eastAsia="zh-CN"/>
        </w:rPr>
        <w:tab/>
      </w:r>
      <w:r>
        <w:rPr>
          <w:rFonts w:hint="default" w:ascii="宋体" w:hAnsi="宋体" w:cs="宋体"/>
          <w:sz w:val="21"/>
          <w:szCs w:val="20"/>
          <w:lang w:val="en-US" w:eastAsia="zh-CN"/>
        </w:rPr>
        <w:t>//密码匹配错误，跳回登录界面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default" w:ascii="宋体" w:hAnsi="宋体" w:cs="宋体"/>
          <w:sz w:val="21"/>
          <w:szCs w:val="20"/>
          <w:lang w:val="en-US" w:eastAsia="zh-CN"/>
        </w:rPr>
      </w:pPr>
      <w:r>
        <w:rPr>
          <w:rFonts w:hint="default" w:ascii="宋体" w:hAnsi="宋体" w:cs="宋体"/>
          <w:sz w:val="21"/>
          <w:szCs w:val="20"/>
          <w:lang w:val="en-US" w:eastAsia="zh-CN"/>
        </w:rPr>
        <w:t>?&gt;</w:t>
      </w:r>
    </w:p>
    <w:p>
      <w:pPr>
        <w:pageBreakBefore w:val="0"/>
        <w:widowControl/>
        <w:numPr>
          <w:ilvl w:val="0"/>
          <w:numId w:val="3"/>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黑体" w:hAnsi="黑体" w:eastAsia="黑体" w:cs="黑体"/>
          <w:sz w:val="32"/>
        </w:rPr>
        <w:t>创新设计</w:t>
      </w:r>
      <w:r>
        <w:rPr>
          <w:rFonts w:ascii="Times New Roman" w:hAnsi="Times New Roman" w:eastAsia="Times New Roman"/>
          <w:b/>
          <w:sz w:val="32"/>
        </w:rPr>
        <w:t>/</w:t>
      </w:r>
      <w:r>
        <w:rPr>
          <w:rFonts w:ascii="黑体" w:hAnsi="黑体" w:eastAsia="黑体" w:cs="黑体"/>
          <w:sz w:val="32"/>
        </w:rPr>
        <w:t>代码优化</w:t>
      </w:r>
    </w:p>
    <w:p>
      <w:pPr>
        <w:pageBreakBefore w:val="0"/>
        <w:widowControl/>
        <w:numPr>
          <w:ilvl w:val="1"/>
          <w:numId w:val="3"/>
        </w:numPr>
        <w:kinsoku/>
        <w:wordWrap/>
        <w:overflowPunct/>
        <w:topLinePunct w:val="0"/>
        <w:autoSpaceDE/>
        <w:autoSpaceDN/>
        <w:bidi w:val="0"/>
        <w:adjustRightInd/>
        <w:snapToGrid/>
        <w:spacing w:line="360" w:lineRule="auto"/>
        <w:ind w:left="0" w:leftChars="0" w:right="0" w:firstLine="0" w:firstLineChars="0"/>
        <w:jc w:val="left"/>
        <w:textAlignment w:val="auto"/>
        <w:rPr>
          <w:rFonts w:ascii="宋体" w:hAnsi="宋体" w:cs="宋体"/>
          <w:sz w:val="24"/>
        </w:rPr>
      </w:pPr>
      <w:r>
        <w:rPr>
          <w:rFonts w:ascii="宋体" w:hAnsi="宋体" w:cs="宋体"/>
          <w:sz w:val="24"/>
        </w:rPr>
        <w:t>创新设计/代码优化描述及意义</w:t>
      </w:r>
    </w:p>
    <w:p>
      <w:pPr>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0" w:firstLineChars="0"/>
        <w:jc w:val="left"/>
        <w:textAlignment w:val="auto"/>
        <w:rPr>
          <w:rFonts w:hint="default" w:eastAsia="宋体"/>
          <w:lang w:val="en-US" w:eastAsia="zh-CN"/>
        </w:rPr>
      </w:pPr>
      <w:r>
        <w:rPr>
          <w:rFonts w:hint="eastAsia"/>
          <w:lang w:val="en-US" w:eastAsia="zh-CN"/>
        </w:rPr>
        <w:t>使用bootstrap框架，节省了书写css的时间</w:t>
      </w:r>
    </w:p>
    <w:p>
      <w:pPr>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0" w:firstLineChars="0"/>
        <w:jc w:val="left"/>
        <w:textAlignment w:val="auto"/>
        <w:rPr>
          <w:rFonts w:hint="eastAsia"/>
          <w:lang w:val="en-US" w:eastAsia="zh-CN"/>
        </w:rPr>
      </w:pPr>
      <w:r>
        <w:rPr>
          <w:rFonts w:hint="eastAsia"/>
          <w:lang w:val="en-US" w:eastAsia="zh-CN"/>
        </w:rPr>
        <w:t>使用模态框，减少了代码量，将功能合并至一个页面中</w:t>
      </w:r>
    </w:p>
    <w:p>
      <w:pPr>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0" w:firstLineChars="0"/>
        <w:jc w:val="left"/>
        <w:textAlignment w:val="auto"/>
        <w:rPr>
          <w:rFonts w:hint="default"/>
          <w:lang w:val="en-US" w:eastAsia="zh-CN"/>
        </w:rPr>
      </w:pPr>
      <w:r>
        <w:rPr>
          <w:rFonts w:hint="eastAsia"/>
          <w:lang w:val="en-US" w:eastAsia="zh-CN"/>
        </w:rPr>
        <w:t>使用弹出框，对前端验证有更友好的提示语句</w:t>
      </w:r>
    </w:p>
    <w:p>
      <w:pPr>
        <w:pageBreakBefore w:val="0"/>
        <w:widowControl/>
        <w:numPr>
          <w:ilvl w:val="1"/>
          <w:numId w:val="3"/>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sz w:val="24"/>
        </w:rPr>
        <w:t>创新设计/代码优化效果图或效果描述</w:t>
      </w:r>
    </w:p>
    <w:p>
      <w:pPr>
        <w:pageBreakBefore w:val="0"/>
        <w:widowControl/>
        <w:numPr>
          <w:ilvl w:val="0"/>
          <w:numId w:val="5"/>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hint="eastAsia" w:ascii="宋体" w:hAnsi="宋体" w:cs="宋体"/>
          <w:sz w:val="24"/>
          <w:lang w:val="en-US" w:eastAsia="zh-CN"/>
        </w:rPr>
        <w:t>弹出框结合前端验证</w:t>
      </w:r>
      <w:r>
        <w:drawing>
          <wp:inline distT="0" distB="0" distL="114300" distR="114300">
            <wp:extent cx="5270500" cy="5473700"/>
            <wp:effectExtent l="0" t="0" r="635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5270500" cy="5473700"/>
                    </a:xfrm>
                    <a:prstGeom prst="rect">
                      <a:avLst/>
                    </a:prstGeom>
                    <a:noFill/>
                    <a:ln>
                      <a:noFill/>
                    </a:ln>
                  </pic:spPr>
                </pic:pic>
              </a:graphicData>
            </a:graphic>
          </wp:inline>
        </w:drawing>
      </w:r>
    </w:p>
    <w:p>
      <w:pPr>
        <w:pageBreakBefore w:val="0"/>
        <w:widowControl/>
        <w:numPr>
          <w:ilvl w:val="0"/>
          <w:numId w:val="5"/>
        </w:numPr>
        <w:kinsoku/>
        <w:wordWrap/>
        <w:overflowPunct/>
        <w:topLinePunct w:val="0"/>
        <w:autoSpaceDE/>
        <w:autoSpaceDN/>
        <w:bidi w:val="0"/>
        <w:adjustRightInd/>
        <w:snapToGrid/>
        <w:spacing w:line="360" w:lineRule="auto"/>
        <w:ind w:left="0" w:leftChars="0" w:right="0" w:firstLine="0" w:firstLineChars="0"/>
        <w:jc w:val="left"/>
        <w:textAlignment w:val="auto"/>
        <w:rPr>
          <w:rFonts w:hint="eastAsia" w:ascii="宋体" w:hAnsi="宋体" w:cs="宋体"/>
          <w:sz w:val="24"/>
          <w:lang w:val="en-US" w:eastAsia="zh-CN"/>
        </w:rPr>
      </w:pPr>
      <w:r>
        <w:rPr>
          <w:rFonts w:hint="eastAsia" w:ascii="宋体" w:hAnsi="宋体" w:cs="宋体"/>
          <w:sz w:val="24"/>
          <w:lang w:val="en-US" w:eastAsia="zh-CN"/>
        </w:rPr>
        <w:t>模态框实现招标信息的更新</w:t>
      </w:r>
      <w:r>
        <w:drawing>
          <wp:inline distT="0" distB="0" distL="114300" distR="114300">
            <wp:extent cx="5274310" cy="5472430"/>
            <wp:effectExtent l="0" t="0" r="2540"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7"/>
                    <a:stretch>
                      <a:fillRect/>
                    </a:stretch>
                  </pic:blipFill>
                  <pic:spPr>
                    <a:xfrm>
                      <a:off x="0" y="0"/>
                      <a:ext cx="5274310" cy="5472430"/>
                    </a:xfrm>
                    <a:prstGeom prst="rect">
                      <a:avLst/>
                    </a:prstGeom>
                    <a:noFill/>
                    <a:ln>
                      <a:noFill/>
                    </a:ln>
                  </pic:spPr>
                </pic:pic>
              </a:graphicData>
            </a:graphic>
          </wp:inline>
        </w:drawing>
      </w:r>
    </w:p>
    <w:p>
      <w:pPr>
        <w:pageBreakBefore w:val="0"/>
        <w:widowControl/>
        <w:numPr>
          <w:ilvl w:val="1"/>
          <w:numId w:val="3"/>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宋体" w:hAnsi="宋体" w:cs="宋体"/>
          <w:sz w:val="24"/>
        </w:rPr>
        <w:t>创新设计/代码优化中的核心代码说明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&lt;table class="table table-bordered"&gt;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&lt;caption&gt;&lt;h1&gt;招标信息&lt;/h1&gt;&lt;/caption&gt;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&lt;form action="" method="post"&gt;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&lt;div class="input-group col-md-3" style="margin-top:0px positon:relative"&gt;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 xml:space="preserve">       &lt;input type="text" class="form-control" name="keyword" placeholder="请输入关键字" / &gt;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 xml:space="preserve">            &lt;span class="input-group-btn"&gt;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ab/>
      </w:r>
      <w:r>
        <w:rPr>
          <w:rFonts w:hint="eastAsia"/>
        </w:rPr>
        <w:t>&lt;input type="submit" class="btn btn-info btn-search" value="查找"/&gt;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 xml:space="preserve">            &lt;/span&gt;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&lt;/form&gt;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&lt;thead&gt;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&lt;tr&gt;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&lt;th&gt;招标ID&lt;/th&gt;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&lt;th&gt;招标企业ID&lt;/th&gt;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&lt;th&gt;药品名称&lt;/th&gt;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&lt;th&gt;药品总量&lt;/th&gt;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&lt;th&gt;招标截止日期&lt;/th&gt;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&lt;th&gt;保证金&lt;/th&gt;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&lt;th&gt;更新&lt;/th&gt;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&lt;/tr&gt;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&lt;/thead&gt;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&lt;tbody&gt;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&lt;?php</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 xml:space="preserve">   while($row = $result-&gt;fetch_assoc()){</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&lt;tr&gt;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&lt;td&gt;&lt;?php echo $row['ZIId']; ?&gt;&lt;/td&gt;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&lt;td&gt;&lt;?php echo $row['ZComId']; ?&gt;&lt;/td&gt;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&lt;td&gt;&lt;?php echo $row['ZName']; ?&gt;&lt;/td&gt;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&lt;td&gt;&lt;?php echo $row['Quantity']; ?&gt;&lt;/td&gt;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&lt;td&gt;&lt;?php echo $row['Deadline']; ?&gt;&lt;/td&gt;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&lt;td&gt;&lt;?php echo $row['Money']; ?&gt;&lt;/td&gt;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&lt;?php  echo '</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&lt;button class="btn btn-primary btn-lg" data-toggle="modal" data-target="#'.$row['ZIId'].'"&gt;更新</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&lt;/button&gt;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&lt;!-- 模态框（Modal） --&gt;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&lt;div class="modal fade" id="'.$row['ZIId'].'" tabindex="-1" role="dialog" aria-labelledby="'.$row['ZIId'].'Label" aria-hidden="true"&gt;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 class="modal-dialog"&gt;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 class="modal-content"&gt;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&lt;div class="modal-header"&gt;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&lt;button type="button" class="close" data-dismiss="modal" aria-hidden="true"&gt;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&amp;times;</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&lt;/button&gt;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&lt;h4 class="modal-title" id="'.$row['ZIId'].'Label"&gt;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更新</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&lt;/h4&gt;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&lt;form class="form-horizontal" role="form" action="update.php" method="post"&gt;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 class="form-group"&gt;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&lt;label for="meName" class="col-sm-2 control-label"&gt;招标ID&lt;/label&gt;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 class="col-sm-10"&gt;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&lt;input type="text" class="form-control" id="Id" name="Id" readonly="readonly" value='.$row['ZIId'].'&gt;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 class="form-group"&gt;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&lt;label for="meName" class="col-sm-2 control-label"&gt;药品名称&lt;/label&gt;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 class="col-sm-10"&gt;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&lt;input type="text" class="form-control" id="meName" name="meName" value='.$row['ZName'].'&gt;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 class="form-group"&gt;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&lt;label for="meQuanti" class="col-sm-2 control-label"&gt;药品总量&lt;/label&gt;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 class="col-sm-10"&gt;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&lt;input type="text" class="form-control" id="meQuanti" name="meQuanti" value='.$row['Quantity'].'&gt;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 class="form-group"&gt;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&lt;label for="meTime" class="col-sm-2 control-label"&gt;招标截止日期&lt;/label&gt;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 class="col-sm-10"&gt;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&lt;input type="date" class="form-control" id="meTime"  name="meTime" value='.$row['Deadline'].'&gt;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 class="form-group"&gt;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&lt;label for="meMoney" class="col-sm-2 control-label"&gt;投标保证金&lt;/label&gt;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 class="col-sm-10"&gt;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&lt;input type="text" class="form-control" id="meMoney"  name="meMoney" value='.$row['Money'].'&gt;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 class="modal-footer"&gt;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&lt;button type="button" class="btn btn-default" data-dismiss="modal"&gt;关闭</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&lt;/button&gt;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&lt;button type="submit" class="btn btn-primary"&gt;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提交更改</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&lt;/button&gt;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&lt;/form&gt;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ab/>
      </w:r>
      <w:r>
        <w:rPr>
          <w:rFonts w:hint="eastAsia"/>
          <w:color w:val="FF0000"/>
        </w:rPr>
        <w:t>&lt;/div&gt;&lt;!-- /.modal-content --&gt;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ab/>
      </w:r>
      <w:r>
        <w:rPr>
          <w:rFonts w:hint="eastAsia"/>
          <w:color w:val="FF0000"/>
        </w:rPr>
        <w:t>&lt;/div&gt;&lt;!-- /.modal --&gt;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color w:val="FF0000"/>
        </w:rPr>
      </w:pPr>
      <w:r>
        <w:rPr>
          <w:rFonts w:hint="eastAsia"/>
          <w:color w:val="FF0000"/>
        </w:rPr>
        <w:t>&lt;/div&gt;'</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color w:val="FF0000"/>
        </w:rPr>
        <w:t>?&gt;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ab/>
      </w:r>
      <w:r>
        <w:rPr>
          <w:rFonts w:hint="eastAsia"/>
        </w:rPr>
        <w:t>&lt;/td&gt;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&lt;/tr&gt;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ab/>
      </w:r>
      <w:r>
        <w:rPr>
          <w:rFonts w:hint="eastAsia"/>
        </w:rPr>
        <w:t>&lt;?php } ?&gt;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ab/>
      </w:r>
      <w:r>
        <w:rPr>
          <w:rFonts w:hint="eastAsia"/>
        </w:rPr>
        <w:t>&lt;/tbody&gt;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textAlignment w:val="auto"/>
        <w:rPr>
          <w:rFonts w:hint="eastAsia"/>
        </w:rPr>
      </w:pPr>
      <w:r>
        <w:rPr>
          <w:rFonts w:hint="eastAsia"/>
        </w:rPr>
        <w:t>&lt;/table&gt;</w:t>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hint="default" w:eastAsia="宋体"/>
          <w:lang w:val="en-US" w:eastAsia="zh-CN"/>
        </w:rPr>
      </w:pPr>
      <w:r>
        <w:rPr>
          <w:rFonts w:hint="eastAsia"/>
          <w:lang w:val="en-US" w:eastAsia="zh-CN"/>
        </w:rPr>
        <w:t>红色字体为模态框中的内容，模态框中嵌入一个表单，表单各输入框默认信息为当前列的招标信息，对表单信息修改后提交到处理页面，更新成功之后再返回到当前页面。</w:t>
      </w:r>
    </w:p>
    <w:p>
      <w:pPr>
        <w:pageBreakBefore w:val="0"/>
        <w:widowControl/>
        <w:numPr>
          <w:ilvl w:val="0"/>
          <w:numId w:val="3"/>
        </w:numPr>
        <w:kinsoku/>
        <w:wordWrap/>
        <w:overflowPunct/>
        <w:topLinePunct w:val="0"/>
        <w:autoSpaceDE/>
        <w:autoSpaceDN/>
        <w:bidi w:val="0"/>
        <w:adjustRightInd/>
        <w:snapToGrid/>
        <w:spacing w:line="360" w:lineRule="auto"/>
        <w:ind w:left="0" w:leftChars="0" w:right="0" w:firstLine="0" w:firstLineChars="0"/>
        <w:jc w:val="left"/>
        <w:textAlignment w:val="auto"/>
      </w:pPr>
      <w:r>
        <w:rPr>
          <w:rFonts w:ascii="黑体" w:hAnsi="黑体" w:eastAsia="黑体" w:cs="黑体"/>
          <w:sz w:val="32"/>
        </w:rPr>
        <w:t>小结</w:t>
      </w:r>
    </w:p>
    <w:p>
      <w:pPr>
        <w:keepNext w:val="0"/>
        <w:keepLines w:val="0"/>
        <w:pageBreakBefore w:val="0"/>
        <w:widowControl w:val="0"/>
        <w:kinsoku/>
        <w:wordWrap/>
        <w:overflowPunct/>
        <w:topLinePunct w:val="0"/>
        <w:autoSpaceDE/>
        <w:autoSpaceDN/>
        <w:bidi w:val="0"/>
        <w:adjustRightInd/>
        <w:snapToGrid/>
        <w:spacing w:line="360" w:lineRule="auto"/>
        <w:ind w:left="0" w:leftChars="0" w:right="0" w:firstLine="420" w:firstLineChars="200"/>
        <w:jc w:val="left"/>
        <w:textAlignment w:val="auto"/>
        <w:rPr>
          <w:rFonts w:hint="default" w:ascii="宋体" w:hAnsi="宋体" w:eastAsia="宋体" w:cs="宋体"/>
          <w:color w:val="FF0000"/>
          <w:lang w:val="en-US" w:eastAsia="zh-CN"/>
        </w:rPr>
      </w:pPr>
      <w:r>
        <w:rPr>
          <w:rFonts w:hint="eastAsia" w:ascii="宋体" w:hAnsi="宋体" w:cs="宋体"/>
          <w:color w:val="000000" w:themeColor="text1"/>
          <w:lang w:val="en-US" w:eastAsia="zh-CN"/>
          <w14:textFill>
            <w14:solidFill>
              <w14:schemeClr w14:val="tx1"/>
            </w14:solidFill>
          </w14:textFill>
        </w:rPr>
        <w:t>本次实验，我对web有了一定的加深，通过使用bootstrap框架，让我知道了框架的重要性，它可以简化编程，并优化界面。还有，通过本次实验，我意识到了自己在JavaScript上的不足，有很多的想法，却实现不了。</w:t>
      </w:r>
    </w:p>
    <w:p>
      <w:pPr>
        <w:pStyle w:val="3"/>
        <w:pageBreakBefore w:val="0"/>
        <w:kinsoku/>
        <w:wordWrap/>
        <w:overflowPunct/>
        <w:topLinePunct w:val="0"/>
        <w:autoSpaceDE/>
        <w:autoSpaceDN/>
        <w:bidi w:val="0"/>
        <w:adjustRightInd/>
        <w:snapToGrid/>
        <w:spacing w:before="0" w:after="0" w:line="360" w:lineRule="auto"/>
        <w:ind w:left="0" w:leftChars="0" w:right="0" w:firstLine="0" w:firstLineChars="0"/>
        <w:textAlignment w:val="auto"/>
      </w:pPr>
    </w:p>
    <w:p>
      <w:pPr>
        <w:pageBreakBefore w:val="0"/>
        <w:numPr>
          <w:ilvl w:val="0"/>
          <w:numId w:val="6"/>
        </w:numPr>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color w:val="FF0000"/>
        </w:rPr>
      </w:pPr>
      <w:r>
        <w:rPr>
          <w:rFonts w:hint="eastAsia" w:ascii="宋体" w:hAnsi="宋体" w:cs="宋体"/>
          <w:color w:val="FF0000"/>
        </w:rPr>
        <w:t>唐四薪</w:t>
      </w:r>
      <w:r>
        <w:rPr>
          <w:rFonts w:ascii="宋体" w:hAnsi="宋体" w:cs="宋体"/>
          <w:color w:val="FF0000"/>
        </w:rPr>
        <w:t>．W</w:t>
      </w:r>
      <w:r>
        <w:rPr>
          <w:rFonts w:hint="eastAsia" w:ascii="宋体" w:hAnsi="宋体" w:cs="宋体"/>
          <w:color w:val="FF0000"/>
        </w:rPr>
        <w:t>eb标准网页设计与PHP</w:t>
      </w:r>
      <w:r>
        <w:rPr>
          <w:rFonts w:ascii="宋体" w:hAnsi="宋体" w:cs="宋体"/>
          <w:color w:val="FF0000"/>
        </w:rPr>
        <w:t>． 北京：</w:t>
      </w:r>
      <w:r>
        <w:rPr>
          <w:rFonts w:hint="eastAsia" w:ascii="宋体" w:hAnsi="宋体" w:cs="宋体"/>
          <w:color w:val="FF0000"/>
        </w:rPr>
        <w:t>清华大学</w:t>
      </w:r>
      <w:r>
        <w:rPr>
          <w:rFonts w:ascii="宋体" w:hAnsi="宋体" w:cs="宋体"/>
          <w:color w:val="FF0000"/>
        </w:rPr>
        <w:t>出版社．20</w:t>
      </w:r>
      <w:r>
        <w:rPr>
          <w:rFonts w:hint="eastAsia" w:ascii="宋体" w:hAnsi="宋体" w:cs="宋体"/>
          <w:color w:val="FF0000"/>
        </w:rPr>
        <w:t>16.10</w:t>
      </w:r>
    </w:p>
    <w:p>
      <w:pPr>
        <w:pageBreakBefore w:val="0"/>
        <w:numPr>
          <w:ilvl w:val="0"/>
          <w:numId w:val="6"/>
        </w:numPr>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color w:val="FF0000"/>
        </w:rPr>
      </w:pPr>
      <w:r>
        <w:rPr>
          <w:rFonts w:hint="eastAsia" w:ascii="宋体" w:hAnsi="宋体" w:cs="宋体"/>
          <w:color w:val="FF0000"/>
          <w:lang w:val="en-US" w:eastAsia="zh-CN"/>
        </w:rPr>
        <w:t>菜鸟教程</w:t>
      </w:r>
      <w:r>
        <w:rPr>
          <w:rFonts w:hint="eastAsia" w:ascii="宋体" w:hAnsi="宋体" w:cs="宋体"/>
          <w:color w:val="FF0000"/>
        </w:rPr>
        <w:fldChar w:fldCharType="begin"/>
      </w:r>
      <w:r>
        <w:rPr>
          <w:rFonts w:hint="eastAsia" w:ascii="宋体" w:hAnsi="宋体" w:cs="宋体"/>
          <w:color w:val="FF0000"/>
        </w:rPr>
        <w:instrText xml:space="preserve"> HYPERLINK "https://www.runoob.com/bootstrap4/bootstrap4-tutorial.html" </w:instrText>
      </w:r>
      <w:r>
        <w:rPr>
          <w:rFonts w:hint="eastAsia" w:ascii="宋体" w:hAnsi="宋体" w:cs="宋体"/>
          <w:color w:val="FF0000"/>
        </w:rPr>
        <w:fldChar w:fldCharType="separate"/>
      </w:r>
      <w:r>
        <w:rPr>
          <w:rFonts w:hint="eastAsia" w:ascii="宋体" w:hAnsi="宋体" w:cs="宋体"/>
          <w:color w:val="FF0000"/>
        </w:rPr>
        <w:t>https://www.runoob.com/bootstrap4/bootstrap4-tutorial.html</w:t>
      </w:r>
      <w:r>
        <w:rPr>
          <w:rFonts w:hint="eastAsia" w:ascii="宋体" w:hAnsi="宋体" w:cs="宋体"/>
          <w:color w:val="FF0000"/>
        </w:rPr>
        <w:fldChar w:fldCharType="end"/>
      </w:r>
      <w:r>
        <w:rPr>
          <w:rFonts w:hint="eastAsia" w:ascii="宋体" w:hAnsi="宋体" w:cs="宋体"/>
          <w:color w:val="FF0000"/>
          <w:lang w:val="en-US" w:eastAsia="zh-CN"/>
        </w:rPr>
        <w:t xml:space="preserve"> </w:t>
      </w:r>
    </w:p>
    <w:p>
      <w:pPr>
        <w:pageBreakBefore w:val="0"/>
        <w:numPr>
          <w:ilvl w:val="0"/>
          <w:numId w:val="6"/>
        </w:numPr>
        <w:kinsoku/>
        <w:wordWrap/>
        <w:overflowPunct/>
        <w:topLinePunct w:val="0"/>
        <w:autoSpaceDE/>
        <w:autoSpaceDN/>
        <w:bidi w:val="0"/>
        <w:adjustRightInd/>
        <w:snapToGrid/>
        <w:spacing w:line="360" w:lineRule="auto"/>
        <w:ind w:left="0" w:leftChars="0" w:right="0" w:firstLine="0" w:firstLineChars="0"/>
        <w:textAlignment w:val="auto"/>
        <w:rPr>
          <w:rFonts w:hint="eastAsia" w:ascii="宋体" w:hAnsi="宋体" w:cs="宋体"/>
          <w:color w:val="FF0000"/>
          <w:lang w:val="en-US" w:eastAsia="zh-CN"/>
        </w:rPr>
      </w:pPr>
      <w:r>
        <w:rPr>
          <w:rFonts w:hint="eastAsia" w:ascii="宋体" w:hAnsi="宋体" w:cs="宋体"/>
          <w:color w:val="FF0000"/>
          <w:lang w:val="en-US" w:eastAsia="zh-CN"/>
        </w:rPr>
        <w:t xml:space="preserve">CSDN </w:t>
      </w:r>
      <w:r>
        <w:rPr>
          <w:rFonts w:hint="eastAsia" w:ascii="宋体" w:hAnsi="宋体" w:cs="宋体"/>
          <w:color w:val="FF0000"/>
          <w:lang w:val="en-US" w:eastAsia="zh-CN"/>
        </w:rPr>
        <w:fldChar w:fldCharType="begin"/>
      </w:r>
      <w:r>
        <w:rPr>
          <w:rFonts w:hint="eastAsia" w:ascii="宋体" w:hAnsi="宋体" w:cs="宋体"/>
          <w:color w:val="FF0000"/>
          <w:lang w:val="en-US" w:eastAsia="zh-CN"/>
        </w:rPr>
        <w:instrText xml:space="preserve"> HYPERLINK "https://www.csdn.net/" </w:instrText>
      </w:r>
      <w:r>
        <w:rPr>
          <w:rFonts w:hint="eastAsia" w:ascii="宋体" w:hAnsi="宋体" w:cs="宋体"/>
          <w:color w:val="FF0000"/>
          <w:lang w:val="en-US" w:eastAsia="zh-CN"/>
        </w:rPr>
        <w:fldChar w:fldCharType="separate"/>
      </w:r>
      <w:r>
        <w:rPr>
          <w:rFonts w:hint="eastAsia" w:ascii="宋体" w:hAnsi="宋体" w:cs="宋体"/>
          <w:color w:val="FF0000"/>
          <w:lang w:val="en-US" w:eastAsia="zh-CN"/>
        </w:rPr>
        <w:t>https://www.csdn.net/</w:t>
      </w:r>
      <w:r>
        <w:rPr>
          <w:rFonts w:hint="eastAsia" w:ascii="宋体" w:hAnsi="宋体" w:cs="宋体"/>
          <w:color w:val="FF0000"/>
          <w:lang w:val="en-US" w:eastAsia="zh-CN"/>
        </w:rPr>
        <w:fldChar w:fldCharType="end"/>
      </w:r>
    </w:p>
    <w:p>
      <w:pPr>
        <w:pageBreakBefore w:val="0"/>
        <w:kinsoku/>
        <w:wordWrap/>
        <w:overflowPunct/>
        <w:topLinePunct w:val="0"/>
        <w:autoSpaceDE/>
        <w:autoSpaceDN/>
        <w:bidi w:val="0"/>
        <w:adjustRightInd/>
        <w:snapToGrid/>
        <w:spacing w:line="360" w:lineRule="auto"/>
        <w:ind w:left="0" w:leftChars="0" w:right="0" w:firstLine="0" w:firstLineChars="0"/>
        <w:textAlignment w:val="auto"/>
        <w:rPr>
          <w:rFonts w:ascii="宋体" w:hAnsi="宋体" w:cs="宋体"/>
          <w:color w:val="FF000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E58CC8"/>
    <w:multiLevelType w:val="multilevel"/>
    <w:tmpl w:val="88E58CC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E459816F"/>
    <w:multiLevelType w:val="singleLevel"/>
    <w:tmpl w:val="E459816F"/>
    <w:lvl w:ilvl="0" w:tentative="0">
      <w:start w:val="1"/>
      <w:numFmt w:val="decimalEnclosedCircleChinese"/>
      <w:suff w:val="nothing"/>
      <w:lvlText w:val="%1　"/>
      <w:lvlJc w:val="left"/>
      <w:pPr>
        <w:ind w:left="0" w:firstLine="400"/>
      </w:pPr>
      <w:rPr>
        <w:rFonts w:hint="eastAsia"/>
      </w:rPr>
    </w:lvl>
  </w:abstractNum>
  <w:abstractNum w:abstractNumId="2">
    <w:nsid w:val="09819CE1"/>
    <w:multiLevelType w:val="singleLevel"/>
    <w:tmpl w:val="09819CE1"/>
    <w:lvl w:ilvl="0" w:tentative="0">
      <w:start w:val="1"/>
      <w:numFmt w:val="decimal"/>
      <w:suff w:val="space"/>
      <w:lvlText w:val="[%1]"/>
      <w:lvlJc w:val="left"/>
    </w:lvl>
  </w:abstractNum>
  <w:abstractNum w:abstractNumId="3">
    <w:nsid w:val="1D992631"/>
    <w:multiLevelType w:val="multilevel"/>
    <w:tmpl w:val="1D992631"/>
    <w:lvl w:ilvl="0" w:tentative="0">
      <w:start w:val="1"/>
      <w:numFmt w:val="decimal"/>
      <w:lvlText w:val="%1"/>
      <w:lvlJc w:val="left"/>
      <w:pPr>
        <w:ind w:left="211"/>
      </w:pPr>
      <w:rPr>
        <w:rFonts w:ascii="Times New Roman" w:hAnsi="Times New Roman" w:eastAsia="Times New Roman" w:cs="Times New Roman"/>
        <w:b/>
        <w:bCs/>
        <w:i w:val="0"/>
        <w:strike w:val="0"/>
        <w:dstrike w:val="0"/>
        <w:color w:val="000000"/>
        <w:sz w:val="21"/>
        <w:szCs w:val="21"/>
        <w:u w:val="none" w:color="000000"/>
        <w:shd w:val="clear" w:color="auto" w:fill="auto"/>
        <w:vertAlign w:val="baseline"/>
      </w:rPr>
    </w:lvl>
    <w:lvl w:ilvl="1" w:tentative="0">
      <w:start w:val="1"/>
      <w:numFmt w:val="decimal"/>
      <w:lvlText w:val="%1.%2"/>
      <w:lvlJc w:val="left"/>
      <w:pPr>
        <w:ind w:left="405"/>
      </w:pPr>
      <w:rPr>
        <w:rFonts w:ascii="宋体" w:hAnsi="宋体" w:eastAsia="宋体" w:cs="宋体"/>
        <w:b w:val="0"/>
        <w:i w:val="0"/>
        <w:strike w:val="0"/>
        <w:dstrike w:val="0"/>
        <w:color w:val="000000"/>
        <w:sz w:val="21"/>
        <w:szCs w:val="21"/>
        <w:u w:val="none" w:color="000000"/>
        <w:shd w:val="clear" w:color="auto" w:fill="auto"/>
        <w:vertAlign w:val="baseline"/>
      </w:rPr>
    </w:lvl>
    <w:lvl w:ilvl="2" w:tentative="0">
      <w:start w:val="1"/>
      <w:numFmt w:val="decimal"/>
      <w:lvlText w:val="%1.%2.%3"/>
      <w:lvlJc w:val="left"/>
      <w:pPr>
        <w:ind w:left="165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19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26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3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0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48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55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4">
    <w:nsid w:val="3AC42026"/>
    <w:multiLevelType w:val="multilevel"/>
    <w:tmpl w:val="3AC42026"/>
    <w:lvl w:ilvl="0" w:tentative="0">
      <w:start w:val="6"/>
      <w:numFmt w:val="decimal"/>
      <w:lvlText w:val="%1"/>
      <w:lvlJc w:val="left"/>
      <w:pPr>
        <w:ind w:left="42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1" w:tentative="0">
      <w:start w:val="1"/>
      <w:numFmt w:val="decimal"/>
      <w:lvlText w:val="%1.%2"/>
      <w:lvlJc w:val="left"/>
      <w:pPr>
        <w:ind w:left="1304"/>
      </w:pPr>
      <w:rPr>
        <w:rFonts w:ascii="宋体" w:hAnsi="宋体" w:eastAsia="宋体" w:cs="宋体"/>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080"/>
      </w:pPr>
      <w:rPr>
        <w:rFonts w:ascii="宋体" w:hAnsi="宋体" w:eastAsia="宋体" w:cs="宋体"/>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1800"/>
      </w:pPr>
      <w:rPr>
        <w:rFonts w:ascii="宋体" w:hAnsi="宋体" w:eastAsia="宋体" w:cs="宋体"/>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520"/>
      </w:pPr>
      <w:rPr>
        <w:rFonts w:ascii="宋体" w:hAnsi="宋体" w:eastAsia="宋体" w:cs="宋体"/>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240"/>
      </w:pPr>
      <w:rPr>
        <w:rFonts w:ascii="宋体" w:hAnsi="宋体" w:eastAsia="宋体" w:cs="宋体"/>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3960"/>
      </w:pPr>
      <w:rPr>
        <w:rFonts w:ascii="宋体" w:hAnsi="宋体" w:eastAsia="宋体" w:cs="宋体"/>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4680"/>
      </w:pPr>
      <w:rPr>
        <w:rFonts w:ascii="宋体" w:hAnsi="宋体" w:eastAsia="宋体" w:cs="宋体"/>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400"/>
      </w:pPr>
      <w:rPr>
        <w:rFonts w:ascii="宋体" w:hAnsi="宋体" w:eastAsia="宋体" w:cs="宋体"/>
        <w:b w:val="0"/>
        <w:i w:val="0"/>
        <w:strike w:val="0"/>
        <w:dstrike w:val="0"/>
        <w:color w:val="000000"/>
        <w:sz w:val="24"/>
        <w:szCs w:val="24"/>
        <w:u w:val="none" w:color="000000"/>
        <w:shd w:val="clear" w:color="auto" w:fill="auto"/>
        <w:vertAlign w:val="baseline"/>
      </w:rPr>
    </w:lvl>
  </w:abstractNum>
  <w:abstractNum w:abstractNumId="5">
    <w:nsid w:val="47CD7E5C"/>
    <w:multiLevelType w:val="singleLevel"/>
    <w:tmpl w:val="47CD7E5C"/>
    <w:lvl w:ilvl="0" w:tentative="0">
      <w:start w:val="1"/>
      <w:numFmt w:val="decimalEnclosedCircleChinese"/>
      <w:suff w:val="nothing"/>
      <w:lvlText w:val="%1　"/>
      <w:lvlJc w:val="left"/>
      <w:pPr>
        <w:ind w:left="0" w:firstLine="400"/>
      </w:pPr>
      <w:rPr>
        <w:rFonts w:hint="eastAsia"/>
      </w:rPr>
    </w:lvl>
  </w:abstractNum>
  <w:num w:numId="1">
    <w:abstractNumId w:val="3"/>
  </w:num>
  <w:num w:numId="2">
    <w:abstractNumId w:val="0"/>
  </w:num>
  <w:num w:numId="3">
    <w:abstractNumId w:val="4"/>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6429A7"/>
    <w:rsid w:val="00074A4F"/>
    <w:rsid w:val="00130511"/>
    <w:rsid w:val="002B0301"/>
    <w:rsid w:val="00492153"/>
    <w:rsid w:val="005B0B6A"/>
    <w:rsid w:val="00967A64"/>
    <w:rsid w:val="00BA2FB0"/>
    <w:rsid w:val="00E9761F"/>
    <w:rsid w:val="0DAD6824"/>
    <w:rsid w:val="166429A7"/>
    <w:rsid w:val="1D7F5BC1"/>
    <w:rsid w:val="26ED2763"/>
    <w:rsid w:val="29B60067"/>
    <w:rsid w:val="2A205793"/>
    <w:rsid w:val="31C864AB"/>
    <w:rsid w:val="33065418"/>
    <w:rsid w:val="37AA5E9F"/>
    <w:rsid w:val="4765679E"/>
    <w:rsid w:val="57317C9B"/>
    <w:rsid w:val="5C8C53AB"/>
    <w:rsid w:val="68544038"/>
    <w:rsid w:val="704F5E44"/>
    <w:rsid w:val="75264E23"/>
    <w:rsid w:val="7B404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next w:val="1"/>
    <w:qFormat/>
    <w:uiPriority w:val="9"/>
    <w:pPr>
      <w:keepNext/>
      <w:keepLines/>
      <w:spacing w:after="92" w:line="265" w:lineRule="auto"/>
      <w:ind w:left="10" w:right="123" w:hanging="10"/>
      <w:jc w:val="center"/>
      <w:outlineLvl w:val="0"/>
    </w:pPr>
    <w:rPr>
      <w:rFonts w:ascii="宋体" w:hAnsi="宋体" w:eastAsia="宋体" w:cs="宋体"/>
      <w:color w:val="000000"/>
      <w:kern w:val="2"/>
      <w:sz w:val="44"/>
      <w:szCs w:val="22"/>
      <w:lang w:val="en-US" w:eastAsia="zh-CN" w:bidi="ar-SA"/>
    </w:rPr>
  </w:style>
  <w:style w:type="paragraph" w:styleId="3">
    <w:name w:val="heading 2"/>
    <w:basedOn w:val="1"/>
    <w:next w:val="1"/>
    <w:semiHidden/>
    <w:unhideWhenUsed/>
    <w:qFormat/>
    <w:uiPriority w:val="9"/>
    <w:pPr>
      <w:keepNext/>
      <w:keepLines/>
      <w:spacing w:before="260" w:after="260" w:line="416" w:lineRule="auto"/>
      <w:outlineLvl w:val="1"/>
    </w:pPr>
    <w:rPr>
      <w:rFonts w:ascii="等线 Light" w:hAnsi="等线 Light" w:eastAsia="等线 Light"/>
      <w:b/>
      <w:bCs/>
      <w:sz w:val="32"/>
      <w:szCs w:val="32"/>
    </w:rPr>
  </w:style>
  <w:style w:type="paragraph" w:styleId="4">
    <w:name w:val="heading 3"/>
    <w:basedOn w:val="1"/>
    <w:next w:val="1"/>
    <w:semiHidden/>
    <w:unhideWhenUsed/>
    <w:qFormat/>
    <w:uiPriority w:val="9"/>
    <w:pPr>
      <w:keepNext/>
      <w:keepLines/>
      <w:spacing w:before="260" w:after="260" w:line="416" w:lineRule="auto"/>
      <w:outlineLvl w:val="2"/>
    </w:pPr>
    <w:rPr>
      <w:b/>
      <w:bCs/>
      <w:sz w:val="32"/>
      <w:szCs w:val="32"/>
    </w:rPr>
  </w:style>
  <w:style w:type="character" w:default="1" w:styleId="6">
    <w:name w:val="Default Paragraph Font"/>
    <w:semiHidden/>
    <w:unhideWhenUsed/>
    <w:qFormat/>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character" w:styleId="7">
    <w:name w:val="Hyperlink"/>
    <w:basedOn w:val="6"/>
    <w:uiPriority w:val="0"/>
    <w:rPr>
      <w:color w:val="0000FF"/>
      <w:u w:val="single"/>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724</Words>
  <Characters>4129</Characters>
  <Lines>34</Lines>
  <Paragraphs>9</Paragraphs>
  <TotalTime>144</TotalTime>
  <ScaleCrop>false</ScaleCrop>
  <LinksUpToDate>false</LinksUpToDate>
  <CharactersWithSpaces>4844</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2019-09-09T06:18:00Z</dcterms:created>
  <dc:creator>刘子民</dc:creator>
  <cp:lastModifiedBy>刘子民</cp:lastModifiedBy>
  <dcterms:modified xsi:type="dcterms:W3CDTF">2019-09-27T11:39:35Z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