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t>Акт приёма/передачи товара для осуществления ремонта № 5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t>Сдал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t>ФИО:  Петров Иван Владиславович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t>Адрес: ул. Малахова 153, кв. 15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t>Телефон:  +79617589625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/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/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/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/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/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tab/>
        <w:tab/>
        <w:tab/>
        <w:tab/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t>Товар, передаваемого для гарантийного обслуживания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t>Наименование: L-43H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t>Серийный номер: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t>Описание: Без повреждений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t>Вид ремонта: Ремонт блока питания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t>Недостатки товара: Полосы на экране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/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/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/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/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/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/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/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/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/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t>Подпись: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/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t>Принял: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t>Представитель ООО «Pro-ремонт»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t>ИНН: 2222432601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t>ОГРН 1127746710189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t>В лице Дорохова Евгения Геннадьевна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t>Должность: сотрудник отдела по приему заказов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t>Дата: 4 мая 2019 г.</w:t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t>Подпись:</w:t>
      </w:r>
    </w:p>
    <w:p>
      <w:pPr>
        <w:tabs>
          <w:tab w:val="center" w:pos="4677" w:leader="none"/>
        </w:tabs>
        <w:spacing w:before="0" w:after="200" w:line="240"/>
        <w:ind w:right="0" w:left="7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t>М.П.</w:t>
        <w:tab/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/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/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