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772" w:rsidRDefault="001C2B93" w:rsidP="001C2B93">
      <w:pPr>
        <w:rPr>
          <w:sz w:val="32"/>
          <w:szCs w:val="32"/>
          <w:lang w:val="en-US"/>
        </w:rPr>
      </w:pPr>
      <w:r w:rsidRPr="001C2B93">
        <w:rPr>
          <w:sz w:val="32"/>
          <w:szCs w:val="32"/>
          <w:lang w:val="en-US"/>
        </w:rPr>
        <w:t xml:space="preserve">Topic name: </w:t>
      </w:r>
      <w:r w:rsidR="00DE2772" w:rsidRPr="001C2B93">
        <w:rPr>
          <w:sz w:val="32"/>
          <w:szCs w:val="32"/>
          <w:lang w:val="en-US"/>
        </w:rPr>
        <w:t xml:space="preserve">"Semantic Search: How Machines Understand the Meaning of Queries and Content."  </w:t>
      </w:r>
    </w:p>
    <w:p w:rsidR="001C2B93" w:rsidRPr="001C2B93" w:rsidRDefault="001C2B93" w:rsidP="001C2B93">
      <w:pPr>
        <w:rPr>
          <w:sz w:val="32"/>
          <w:szCs w:val="32"/>
          <w:lang w:val="en-US"/>
        </w:rPr>
      </w:pPr>
      <w:r>
        <w:rPr>
          <w:sz w:val="32"/>
          <w:szCs w:val="32"/>
          <w:lang w:val="en-US"/>
        </w:rPr>
        <w:t xml:space="preserve">My name: </w:t>
      </w:r>
      <w:proofErr w:type="spellStart"/>
      <w:r>
        <w:rPr>
          <w:sz w:val="32"/>
          <w:szCs w:val="32"/>
          <w:lang w:val="en-US"/>
        </w:rPr>
        <w:t>Aliaksei</w:t>
      </w:r>
      <w:proofErr w:type="spellEnd"/>
      <w:r>
        <w:rPr>
          <w:sz w:val="32"/>
          <w:szCs w:val="32"/>
          <w:lang w:val="en-US"/>
        </w:rPr>
        <w:t xml:space="preserve"> </w:t>
      </w:r>
      <w:proofErr w:type="spellStart"/>
      <w:r>
        <w:rPr>
          <w:sz w:val="32"/>
          <w:szCs w:val="32"/>
          <w:lang w:val="en-US"/>
        </w:rPr>
        <w:t>Zimnitski</w:t>
      </w:r>
      <w:proofErr w:type="spellEnd"/>
    </w:p>
    <w:p w:rsidR="001C2B93" w:rsidRPr="001C2B93" w:rsidRDefault="001C2B93" w:rsidP="001C2B93">
      <w:pPr>
        <w:rPr>
          <w:sz w:val="32"/>
          <w:szCs w:val="32"/>
          <w:lang w:val="en-US"/>
        </w:rPr>
      </w:pPr>
      <w:r w:rsidRPr="001C2B93">
        <w:rPr>
          <w:sz w:val="32"/>
          <w:szCs w:val="32"/>
          <w:lang w:val="en-US"/>
        </w:rPr>
        <w:t xml:space="preserve">Email: </w:t>
      </w:r>
      <w:hyperlink r:id="rId5" w:history="1">
        <w:r w:rsidRPr="001C2B93">
          <w:rPr>
            <w:rStyle w:val="Hyperlink"/>
            <w:sz w:val="32"/>
            <w:szCs w:val="32"/>
            <w:lang w:val="en-US"/>
          </w:rPr>
          <w:t>xzimnitski@stuba.sk</w:t>
        </w:r>
      </w:hyperlink>
    </w:p>
    <w:p w:rsidR="001C2B93" w:rsidRPr="00B65AA7" w:rsidRDefault="001C2B93" w:rsidP="001C2B93">
      <w:pPr>
        <w:rPr>
          <w:sz w:val="44"/>
          <w:szCs w:val="44"/>
          <w:lang w:val="en-US"/>
        </w:rPr>
      </w:pPr>
    </w:p>
    <w:p w:rsidR="00B65AA7" w:rsidRPr="00B65AA7" w:rsidRDefault="00B65AA7" w:rsidP="00B65AA7">
      <w:pPr>
        <w:rPr>
          <w:sz w:val="28"/>
          <w:szCs w:val="28"/>
          <w:lang w:val="en-US"/>
        </w:rPr>
      </w:pPr>
      <w:r w:rsidRPr="00B65AA7">
        <w:rPr>
          <w:sz w:val="28"/>
          <w:szCs w:val="28"/>
          <w:lang w:val="en-US"/>
        </w:rPr>
        <w:t>Semantic search, a key technology in information retrieval, faces challenges in understanding the true intentions behind user queries. While traditional keyword-based search systems have their limitations, semantic search aims to comprehend the context and semantics of user queries, thereby enhancing search accuracy.</w:t>
      </w:r>
    </w:p>
    <w:p w:rsidR="00B65AA7" w:rsidRPr="00B65AA7" w:rsidRDefault="00B65AA7" w:rsidP="00B65AA7">
      <w:pPr>
        <w:rPr>
          <w:sz w:val="28"/>
          <w:szCs w:val="28"/>
          <w:lang w:val="en-US"/>
        </w:rPr>
      </w:pPr>
    </w:p>
    <w:p w:rsidR="00B65AA7" w:rsidRPr="00B65AA7" w:rsidRDefault="00B65AA7" w:rsidP="00B65AA7">
      <w:pPr>
        <w:rPr>
          <w:sz w:val="28"/>
          <w:szCs w:val="28"/>
          <w:lang w:val="en-US"/>
        </w:rPr>
      </w:pPr>
      <w:r w:rsidRPr="00B65AA7">
        <w:rPr>
          <w:sz w:val="28"/>
          <w:szCs w:val="28"/>
          <w:lang w:val="en-US"/>
        </w:rPr>
        <w:t xml:space="preserve">One of the key problems is resolving the ambiguity of user intentions. The same query can have multiple meanings, making it difficult for semantic search systems to provide precise results. Manning and </w:t>
      </w:r>
      <w:proofErr w:type="spellStart"/>
      <w:r w:rsidRPr="00B65AA7">
        <w:rPr>
          <w:sz w:val="28"/>
          <w:szCs w:val="28"/>
          <w:lang w:val="en-US"/>
        </w:rPr>
        <w:t>Schütze's</w:t>
      </w:r>
      <w:proofErr w:type="spellEnd"/>
      <w:r w:rsidRPr="00B65AA7">
        <w:rPr>
          <w:sz w:val="28"/>
          <w:szCs w:val="28"/>
          <w:lang w:val="en-US"/>
        </w:rPr>
        <w:t xml:space="preserve"> research (2009) </w:t>
      </w:r>
      <w:proofErr w:type="gramStart"/>
      <w:r w:rsidRPr="00B65AA7">
        <w:rPr>
          <w:sz w:val="28"/>
          <w:szCs w:val="28"/>
          <w:lang w:val="en-US"/>
        </w:rPr>
        <w:t>underscores</w:t>
      </w:r>
      <w:proofErr w:type="gramEnd"/>
      <w:r w:rsidRPr="00B65AA7">
        <w:rPr>
          <w:sz w:val="28"/>
          <w:szCs w:val="28"/>
          <w:lang w:val="en-US"/>
        </w:rPr>
        <w:t xml:space="preserve"> the importance of disambiguating word meanings in addressing this issue.</w:t>
      </w:r>
    </w:p>
    <w:p w:rsidR="00B65AA7" w:rsidRPr="00B65AA7" w:rsidRDefault="00B65AA7" w:rsidP="00B65AA7">
      <w:pPr>
        <w:rPr>
          <w:sz w:val="28"/>
          <w:szCs w:val="28"/>
          <w:lang w:val="en-US"/>
        </w:rPr>
      </w:pPr>
    </w:p>
    <w:p w:rsidR="00B65AA7" w:rsidRPr="00B65AA7" w:rsidRDefault="00B65AA7" w:rsidP="00B65AA7">
      <w:pPr>
        <w:rPr>
          <w:sz w:val="28"/>
          <w:szCs w:val="28"/>
          <w:lang w:val="en-US"/>
        </w:rPr>
      </w:pPr>
      <w:r w:rsidRPr="00B65AA7">
        <w:rPr>
          <w:sz w:val="28"/>
          <w:szCs w:val="28"/>
          <w:lang w:val="en-US"/>
        </w:rPr>
        <w:t>Furthermore, semantic search must grapple with the dynamic nature of language and evolving context. Navigating these complexities remains an active area of research (Liu et al., 2017).</w:t>
      </w:r>
    </w:p>
    <w:p w:rsidR="00B65AA7" w:rsidRPr="00B65AA7" w:rsidRDefault="00B65AA7" w:rsidP="00B65AA7">
      <w:pPr>
        <w:rPr>
          <w:sz w:val="28"/>
          <w:szCs w:val="28"/>
          <w:lang w:val="en-US"/>
        </w:rPr>
      </w:pPr>
    </w:p>
    <w:p w:rsidR="00B65AA7" w:rsidRPr="00B65AA7" w:rsidRDefault="00B65AA7" w:rsidP="00B65AA7">
      <w:pPr>
        <w:rPr>
          <w:sz w:val="28"/>
          <w:szCs w:val="28"/>
          <w:lang w:val="en-US"/>
        </w:rPr>
      </w:pPr>
      <w:r w:rsidRPr="00B65AA7">
        <w:rPr>
          <w:sz w:val="28"/>
          <w:szCs w:val="28"/>
          <w:lang w:val="en-US"/>
        </w:rPr>
        <w:t>In conclusion, despite its immense potential, semantic search requires solutions to these problems for the full realization of its capabilities.</w:t>
      </w:r>
    </w:p>
    <w:p w:rsidR="00B65AA7" w:rsidRDefault="00B65AA7" w:rsidP="00B65AA7">
      <w:pPr>
        <w:rPr>
          <w:sz w:val="28"/>
          <w:szCs w:val="28"/>
          <w:lang w:val="en-US"/>
        </w:rPr>
      </w:pPr>
    </w:p>
    <w:p w:rsidR="0058390E" w:rsidRPr="00EC1D33" w:rsidRDefault="00EC1D33" w:rsidP="00B65AA7">
      <w:pPr>
        <w:rPr>
          <w:b/>
          <w:bCs/>
          <w:sz w:val="32"/>
          <w:szCs w:val="32"/>
          <w:lang w:val="en-US"/>
        </w:rPr>
      </w:pPr>
      <w:r w:rsidRPr="00EC1D33">
        <w:rPr>
          <w:b/>
          <w:bCs/>
          <w:sz w:val="32"/>
          <w:szCs w:val="32"/>
          <w:lang w:val="en-US"/>
        </w:rPr>
        <w:t>Reference:</w:t>
      </w:r>
    </w:p>
    <w:p w:rsidR="0058390E" w:rsidRPr="00B65AA7" w:rsidRDefault="0058390E" w:rsidP="00B65AA7">
      <w:pPr>
        <w:rPr>
          <w:sz w:val="28"/>
          <w:szCs w:val="28"/>
          <w:lang w:val="en-US"/>
        </w:rPr>
      </w:pPr>
    </w:p>
    <w:p w:rsidR="00B65AA7" w:rsidRPr="00B65AA7" w:rsidRDefault="00B65AA7" w:rsidP="00B65AA7">
      <w:pPr>
        <w:rPr>
          <w:sz w:val="28"/>
          <w:szCs w:val="28"/>
          <w:lang w:val="en-US"/>
        </w:rPr>
      </w:pPr>
      <w:r w:rsidRPr="00B65AA7">
        <w:rPr>
          <w:sz w:val="28"/>
          <w:szCs w:val="28"/>
          <w:lang w:val="en-US"/>
        </w:rPr>
        <w:t xml:space="preserve">1. Manning &amp; </w:t>
      </w:r>
      <w:proofErr w:type="spellStart"/>
      <w:r w:rsidRPr="00B65AA7">
        <w:rPr>
          <w:sz w:val="28"/>
          <w:szCs w:val="28"/>
          <w:lang w:val="en-US"/>
        </w:rPr>
        <w:t>Schütze</w:t>
      </w:r>
      <w:proofErr w:type="spellEnd"/>
      <w:r w:rsidRPr="00B65AA7">
        <w:rPr>
          <w:sz w:val="28"/>
          <w:szCs w:val="28"/>
          <w:lang w:val="en-US"/>
        </w:rPr>
        <w:t xml:space="preserve"> (2009) - They emphasize the importance of resolving word ambiguity in semantic search.</w:t>
      </w:r>
    </w:p>
    <w:p w:rsidR="00B65AA7" w:rsidRPr="00B65AA7" w:rsidRDefault="00B65AA7" w:rsidP="00B65AA7">
      <w:pPr>
        <w:rPr>
          <w:sz w:val="28"/>
          <w:szCs w:val="28"/>
          <w:lang w:val="en-US"/>
        </w:rPr>
      </w:pPr>
    </w:p>
    <w:p w:rsidR="00B65AA7" w:rsidRPr="00B65AA7" w:rsidRDefault="00B65AA7" w:rsidP="00B65AA7">
      <w:pPr>
        <w:rPr>
          <w:sz w:val="28"/>
          <w:szCs w:val="28"/>
          <w:lang w:val="en-US"/>
        </w:rPr>
      </w:pPr>
      <w:r w:rsidRPr="00B65AA7">
        <w:rPr>
          <w:sz w:val="28"/>
          <w:szCs w:val="28"/>
          <w:lang w:val="en-US"/>
        </w:rPr>
        <w:t>2. Liu et al. (2017) - Their work describes dynamic aspects of semantic search.</w:t>
      </w:r>
    </w:p>
    <w:p w:rsidR="00B65AA7" w:rsidRPr="00B65AA7" w:rsidRDefault="00B65AA7" w:rsidP="00B65AA7">
      <w:pPr>
        <w:rPr>
          <w:sz w:val="28"/>
          <w:szCs w:val="28"/>
          <w:lang w:val="en-US"/>
        </w:rPr>
      </w:pPr>
    </w:p>
    <w:p w:rsidR="001C2B93" w:rsidRPr="00B65AA7" w:rsidRDefault="00B65AA7" w:rsidP="00B65AA7">
      <w:pPr>
        <w:rPr>
          <w:sz w:val="28"/>
          <w:szCs w:val="28"/>
          <w:lang w:val="en-US"/>
        </w:rPr>
      </w:pPr>
      <w:r w:rsidRPr="00B65AA7">
        <w:rPr>
          <w:sz w:val="28"/>
          <w:szCs w:val="28"/>
          <w:lang w:val="en-US"/>
        </w:rPr>
        <w:t>3. Harris (2015) - Discusses the need for context-aware search systems.</w:t>
      </w:r>
    </w:p>
    <w:p w:rsidR="008E45D9" w:rsidRPr="00B65AA7" w:rsidRDefault="008E45D9" w:rsidP="001C2B93">
      <w:pPr>
        <w:rPr>
          <w:sz w:val="28"/>
          <w:szCs w:val="28"/>
          <w:lang w:val="en-US"/>
        </w:rPr>
      </w:pPr>
    </w:p>
    <w:sectPr w:rsidR="008E45D9" w:rsidRPr="00B65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5079"/>
    <w:multiLevelType w:val="multilevel"/>
    <w:tmpl w:val="D0ACF0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F11C1"/>
    <w:multiLevelType w:val="hybridMultilevel"/>
    <w:tmpl w:val="EFBEC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5130045">
    <w:abstractNumId w:val="0"/>
  </w:num>
  <w:num w:numId="2" w16cid:durableId="1239560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72"/>
    <w:rsid w:val="001C2B93"/>
    <w:rsid w:val="003A2B2C"/>
    <w:rsid w:val="0058390E"/>
    <w:rsid w:val="00805ECC"/>
    <w:rsid w:val="008E45D9"/>
    <w:rsid w:val="00B65AA7"/>
    <w:rsid w:val="00DE2772"/>
    <w:rsid w:val="00EC1D33"/>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37C4049F"/>
  <w15:chartTrackingRefBased/>
  <w15:docId w15:val="{480D4D36-55AD-954A-B65A-C50DA1DF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77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DE2772"/>
    <w:pPr>
      <w:ind w:left="720"/>
      <w:contextualSpacing/>
    </w:pPr>
  </w:style>
  <w:style w:type="character" w:styleId="Hyperlink">
    <w:name w:val="Hyperlink"/>
    <w:basedOn w:val="DefaultParagraphFont"/>
    <w:uiPriority w:val="99"/>
    <w:unhideWhenUsed/>
    <w:rsid w:val="001C2B93"/>
    <w:rPr>
      <w:color w:val="0563C1" w:themeColor="hyperlink"/>
      <w:u w:val="single"/>
    </w:rPr>
  </w:style>
  <w:style w:type="character" w:styleId="UnresolvedMention">
    <w:name w:val="Unresolved Mention"/>
    <w:basedOn w:val="DefaultParagraphFont"/>
    <w:uiPriority w:val="99"/>
    <w:semiHidden/>
    <w:unhideWhenUsed/>
    <w:rsid w:val="001C2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04536">
      <w:bodyDiv w:val="1"/>
      <w:marLeft w:val="0"/>
      <w:marRight w:val="0"/>
      <w:marTop w:val="0"/>
      <w:marBottom w:val="0"/>
      <w:divBdr>
        <w:top w:val="none" w:sz="0" w:space="0" w:color="auto"/>
        <w:left w:val="none" w:sz="0" w:space="0" w:color="auto"/>
        <w:bottom w:val="none" w:sz="0" w:space="0" w:color="auto"/>
        <w:right w:val="none" w:sz="0" w:space="0" w:color="auto"/>
      </w:divBdr>
    </w:div>
    <w:div w:id="1225683125">
      <w:bodyDiv w:val="1"/>
      <w:marLeft w:val="0"/>
      <w:marRight w:val="0"/>
      <w:marTop w:val="0"/>
      <w:marBottom w:val="0"/>
      <w:divBdr>
        <w:top w:val="none" w:sz="0" w:space="0" w:color="auto"/>
        <w:left w:val="none" w:sz="0" w:space="0" w:color="auto"/>
        <w:bottom w:val="none" w:sz="0" w:space="0" w:color="auto"/>
        <w:right w:val="none" w:sz="0" w:space="0" w:color="auto"/>
      </w:divBdr>
    </w:div>
    <w:div w:id="12987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zimnitski@stuba.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2023-10-03T11:22:00Z</dcterms:created>
  <dcterms:modified xsi:type="dcterms:W3CDTF">2023-10-04T18:50:00Z</dcterms:modified>
</cp:coreProperties>
</file>