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07DD" w:rsidRDefault="00DE07DD" w:rsidP="00DE07DD">
      <w:r>
        <w:t xml:space="preserve">Статья посвящена интеллектуальному управлению беспилотными летательными аппаратами на основе машинного зрения и </w:t>
      </w:r>
      <w:proofErr w:type="spellStart"/>
      <w:r>
        <w:t>многоагентного</w:t>
      </w:r>
      <w:proofErr w:type="spellEnd"/>
      <w:r>
        <w:t xml:space="preserve"> принятия решений.</w:t>
      </w:r>
    </w:p>
    <w:p w:rsidR="00DE07DD" w:rsidRDefault="00DE07DD" w:rsidP="00DE07DD">
      <w:r>
        <w:t>Технология машинного зрения используется для повышения эффективности управления беспилотными летательными аппаратами.</w:t>
      </w:r>
    </w:p>
    <w:p w:rsidR="00DE07DD" w:rsidRDefault="00DE07DD" w:rsidP="00DE07DD">
      <w:r>
        <w:t>Алгоритм LSD применяется для обработки цифровых изображений и определения линейных сегментов.</w:t>
      </w:r>
    </w:p>
    <w:p w:rsidR="00DE07DD" w:rsidRDefault="00DE07DD" w:rsidP="00DE07DD">
      <w:r>
        <w:t>Алгоритм обнаружения LSD используется для повышения эффективности управления беспилотными летательными аппаратами и снижения вычислительной сложности.</w:t>
      </w:r>
    </w:p>
    <w:p w:rsidR="00DE07DD" w:rsidRDefault="00DE07DD" w:rsidP="00DE07DD">
      <w:r>
        <w:t xml:space="preserve">Технология машинного зрения и </w:t>
      </w:r>
      <w:proofErr w:type="spellStart"/>
      <w:r>
        <w:t>мультиагентные</w:t>
      </w:r>
      <w:proofErr w:type="spellEnd"/>
      <w:r>
        <w:t xml:space="preserve"> методы принятия решений объединены для создания интеллектуальной системы управления беспилотными</w:t>
      </w:r>
      <w:bookmarkStart w:id="0" w:name="_GoBack"/>
      <w:bookmarkEnd w:id="0"/>
      <w:r>
        <w:t xml:space="preserve"> летательными аппаратами.</w:t>
      </w:r>
    </w:p>
    <w:p w:rsidR="00DE07DD" w:rsidRDefault="00DE07DD" w:rsidP="00DC5B69">
      <w:r>
        <w:t>Результаты исследования показывают надежность и эффективность предложенной интеллектуальной системы управления беспил</w:t>
      </w:r>
      <w:r>
        <w:t>отными летательными аппаратами.</w:t>
      </w:r>
    </w:p>
    <w:p w:rsidR="00DE07DD" w:rsidRDefault="00DE07DD" w:rsidP="00DC5B69"/>
    <w:p w:rsidR="00DC5B69" w:rsidRDefault="00DC5B69" w:rsidP="00DC5B69">
      <w:r>
        <w:t>Интеллектуальное управление бе</w:t>
      </w:r>
      <w:r>
        <w:t>спилотным летательным аппаратом</w:t>
      </w:r>
    </w:p>
    <w:p w:rsidR="00DC5B69" w:rsidRDefault="00DC5B69" w:rsidP="00DC5B69">
      <w:r>
        <w:t>• Усовершенствование технологии машинного зрения для повышения эффективности управления.</w:t>
      </w:r>
    </w:p>
    <w:p w:rsidR="00DC5B69" w:rsidRDefault="00DC5B69" w:rsidP="00DC5B69">
      <w:r>
        <w:t>• Использование алгоритма LSD для добавления информации о масштабе и снижения вычислительной сложности.</w:t>
      </w:r>
    </w:p>
    <w:p w:rsidR="00DC5B69" w:rsidRDefault="00DC5B69" w:rsidP="00DC5B69">
      <w:r>
        <w:t xml:space="preserve">• Объединение машинного зрения и </w:t>
      </w:r>
      <w:proofErr w:type="spellStart"/>
      <w:r>
        <w:t>мультиагентных</w:t>
      </w:r>
      <w:proofErr w:type="spellEnd"/>
      <w:r>
        <w:t xml:space="preserve"> технологий принятия решений для создания интеллектуальной системы управления.</w:t>
      </w:r>
    </w:p>
    <w:p w:rsidR="00DC5B69" w:rsidRDefault="00DC5B69" w:rsidP="00DC5B69"/>
    <w:p w:rsidR="00DC5B69" w:rsidRDefault="00DC5B69" w:rsidP="00DC5B69">
      <w:r>
        <w:t>Преимущества бе</w:t>
      </w:r>
      <w:r>
        <w:t>спилотных летательных аппаратов</w:t>
      </w:r>
    </w:p>
    <w:p w:rsidR="00DC5B69" w:rsidRDefault="00DC5B69" w:rsidP="00DC5B69">
      <w:r>
        <w:t>• Простая структура, гибкость в эксплуатации, надежность, низкая стоимость.</w:t>
      </w:r>
    </w:p>
    <w:p w:rsidR="00DC5B69" w:rsidRDefault="00DC5B69" w:rsidP="00DC5B69">
      <w:r>
        <w:t>• Возможность дистанционного управления, что исключает опасность для оператора.</w:t>
      </w:r>
    </w:p>
    <w:p w:rsidR="00DC5B69" w:rsidRDefault="00DC5B69" w:rsidP="00DC5B69">
      <w:r>
        <w:t>• Широкое применение в гражданской и военной сферах.</w:t>
      </w:r>
    </w:p>
    <w:p w:rsidR="00DC5B69" w:rsidRDefault="00DC5B69" w:rsidP="00DC5B69"/>
    <w:p w:rsidR="00DC5B69" w:rsidRDefault="00DC5B69" w:rsidP="00DC5B69">
      <w:r>
        <w:t>Типы бе</w:t>
      </w:r>
      <w:r>
        <w:t>спилотных летательных аппаратов</w:t>
      </w:r>
    </w:p>
    <w:p w:rsidR="00DC5B69" w:rsidRDefault="00DC5B69" w:rsidP="00DC5B69">
      <w:r>
        <w:t xml:space="preserve">• </w:t>
      </w:r>
      <w:proofErr w:type="gramStart"/>
      <w:r>
        <w:t>С</w:t>
      </w:r>
      <w:proofErr w:type="gramEnd"/>
      <w:r>
        <w:t xml:space="preserve"> неподвижным крылом: пропеллерные и реактивные.</w:t>
      </w:r>
    </w:p>
    <w:p w:rsidR="00DC5B69" w:rsidRDefault="00DC5B69" w:rsidP="00DC5B69">
      <w:r>
        <w:t xml:space="preserve">• </w:t>
      </w:r>
      <w:proofErr w:type="gramStart"/>
      <w:r>
        <w:t>С</w:t>
      </w:r>
      <w:proofErr w:type="gramEnd"/>
      <w:r>
        <w:t xml:space="preserve"> поворотным крылом: однороторные и </w:t>
      </w:r>
      <w:proofErr w:type="spellStart"/>
      <w:r>
        <w:t>многороторные</w:t>
      </w:r>
      <w:proofErr w:type="spellEnd"/>
      <w:r>
        <w:t>.</w:t>
      </w:r>
    </w:p>
    <w:p w:rsidR="00DC5B69" w:rsidRDefault="00DC5B69" w:rsidP="00DC5B69">
      <w:r>
        <w:t xml:space="preserve">• </w:t>
      </w:r>
      <w:proofErr w:type="spellStart"/>
      <w:r>
        <w:t>Многороторные</w:t>
      </w:r>
      <w:proofErr w:type="spellEnd"/>
      <w:r>
        <w:t xml:space="preserve"> аппараты имеют более простую структуру и высокую маневренность.</w:t>
      </w:r>
    </w:p>
    <w:p w:rsidR="00DC5B69" w:rsidRDefault="00DC5B69" w:rsidP="00DC5B69"/>
    <w:p w:rsidR="00DC5B69" w:rsidRDefault="00DC5B69" w:rsidP="00DC5B69">
      <w:r>
        <w:t>Интеллектуально</w:t>
      </w:r>
      <w:r>
        <w:t>е управление и его преимущества</w:t>
      </w:r>
    </w:p>
    <w:p w:rsidR="00DC5B69" w:rsidRDefault="00DC5B69" w:rsidP="00DC5B69">
      <w:r>
        <w:t>• Интеллектуальное управление решает задачи, недоступные для традиционных методов.</w:t>
      </w:r>
    </w:p>
    <w:p w:rsidR="00DC5B69" w:rsidRDefault="00DC5B69" w:rsidP="00DC5B69">
      <w:r>
        <w:t>• Применяется для управления неопределенными и нелинейными системами.</w:t>
      </w:r>
    </w:p>
    <w:p w:rsidR="00DC5B69" w:rsidRDefault="00DC5B69" w:rsidP="00DC5B69">
      <w:r>
        <w:t>• Успешно применяется в различных инженерных системах.</w:t>
      </w:r>
    </w:p>
    <w:p w:rsidR="00DC5B69" w:rsidRDefault="00DC5B69" w:rsidP="00DC5B69"/>
    <w:p w:rsidR="00DC5B69" w:rsidRDefault="00DC5B69" w:rsidP="00DC5B69">
      <w:r>
        <w:lastRenderedPageBreak/>
        <w:t>Мето</w:t>
      </w:r>
      <w:r>
        <w:t>ды интеллектуального управления</w:t>
      </w:r>
    </w:p>
    <w:p w:rsidR="00DC5B69" w:rsidRDefault="00DC5B69" w:rsidP="00DC5B69">
      <w:r>
        <w:t xml:space="preserve">• Нечеткое управление: основано на теории нечетких множеств, используется для управления положением </w:t>
      </w:r>
      <w:proofErr w:type="spellStart"/>
      <w:r>
        <w:t>дронов</w:t>
      </w:r>
      <w:proofErr w:type="spellEnd"/>
      <w:r>
        <w:t>.</w:t>
      </w:r>
    </w:p>
    <w:p w:rsidR="00DC5B69" w:rsidRDefault="00DC5B69" w:rsidP="00DC5B69">
      <w:r>
        <w:t>• Нейронные сети: моделируют человеческое мышление, применяются для определения неизвестных параметров и оптимизации традиционных методов управления.</w:t>
      </w:r>
    </w:p>
    <w:p w:rsidR="00DC5B69" w:rsidRDefault="00DC5B69" w:rsidP="00DC5B69"/>
    <w:p w:rsidR="00DC5B69" w:rsidRDefault="00DC5B69" w:rsidP="00DC5B69"/>
    <w:p w:rsidR="00DC5B69" w:rsidRDefault="00DC5B69" w:rsidP="00DC5B69">
      <w:r>
        <w:t>И</w:t>
      </w:r>
      <w:r>
        <w:t>нтеллектуальное машинное зрение</w:t>
      </w:r>
    </w:p>
    <w:p w:rsidR="00DC5B69" w:rsidRDefault="00DC5B69" w:rsidP="00DC5B69">
      <w:r>
        <w:t xml:space="preserve">• LSD (детектор линейных сегментов) — алгоритм с </w:t>
      </w:r>
      <w:proofErr w:type="spellStart"/>
      <w:r>
        <w:t>субпиксельной</w:t>
      </w:r>
      <w:proofErr w:type="spellEnd"/>
      <w:r>
        <w:t xml:space="preserve"> точностью, не требующий настройки параметров и контролирующий количество ошибок.</w:t>
      </w:r>
    </w:p>
    <w:p w:rsidR="00DC5B69" w:rsidRDefault="00DC5B69" w:rsidP="00DC5B69">
      <w:r>
        <w:t xml:space="preserve">• LSD улучшает точность и сокращает вычислительные затраты по сравнению с классическим преобразованием </w:t>
      </w:r>
      <w:proofErr w:type="spellStart"/>
      <w:r>
        <w:t>Хафа</w:t>
      </w:r>
      <w:proofErr w:type="spellEnd"/>
      <w:r>
        <w:t>.</w:t>
      </w:r>
    </w:p>
    <w:p w:rsidR="00DC5B69" w:rsidRDefault="00DC5B69" w:rsidP="00DC5B69"/>
    <w:p w:rsidR="00DC5B69" w:rsidRDefault="00DC5B69" w:rsidP="00DC5B69">
      <w:r>
        <w:t>Алгоритм LSD</w:t>
      </w:r>
    </w:p>
    <w:p w:rsidR="00DC5B69" w:rsidRDefault="00DC5B69" w:rsidP="00DC5B69">
      <w:r>
        <w:t>• Уменьшение изображения до 80% для устранения наложения псевдонимов.</w:t>
      </w:r>
    </w:p>
    <w:p w:rsidR="00DC5B69" w:rsidRDefault="00DC5B69" w:rsidP="00DC5B69">
      <w:r>
        <w:t>• Вычисление амплитуды и угла градиента каждого пикселя с использованием шаблона 2 × 2.</w:t>
      </w:r>
    </w:p>
    <w:p w:rsidR="00DC5B69" w:rsidRDefault="00DC5B69" w:rsidP="00DC5B69">
      <w:r>
        <w:t xml:space="preserve">• </w:t>
      </w:r>
      <w:proofErr w:type="spellStart"/>
      <w:r>
        <w:t>Псевдосортировка</w:t>
      </w:r>
      <w:proofErr w:type="spellEnd"/>
      <w:r>
        <w:t xml:space="preserve"> амплитуд градиента для экономии времени.</w:t>
      </w:r>
    </w:p>
    <w:p w:rsidR="00DC5B69" w:rsidRDefault="00DC5B69" w:rsidP="00DC5B69">
      <w:r>
        <w:t>• Создание опорной области линейного сегмента с использованием алгоритма увеличения площади.</w:t>
      </w:r>
    </w:p>
    <w:p w:rsidR="00DC5B69" w:rsidRDefault="00DC5B69" w:rsidP="00DC5B69">
      <w:r>
        <w:t>• Проверка соответствия прямой линии кандидата с помощью количества ложных тревог (NFA).</w:t>
      </w:r>
    </w:p>
    <w:p w:rsidR="00DC5B69" w:rsidRDefault="00DC5B69" w:rsidP="00DC5B69">
      <w:r>
        <w:t>• Оценка прямоугольности линии и выбор минимального прямоугольника, содержащего область поддержки линейного сегмента.</w:t>
      </w:r>
    </w:p>
    <w:p w:rsidR="00DC5B69" w:rsidRDefault="00DC5B69" w:rsidP="00DC5B69"/>
    <w:p w:rsidR="00DC5B69" w:rsidRDefault="00DC5B69" w:rsidP="00DC5B69">
      <w:r>
        <w:t>Применение LSD</w:t>
      </w:r>
    </w:p>
    <w:p w:rsidR="00DC5B69" w:rsidRDefault="00DC5B69" w:rsidP="00DC5B69">
      <w:r>
        <w:t>• LSD сначала используется в крупном масштабе, затем в мелкомасштабном изображении для обнаружения отрезков линий.</w:t>
      </w:r>
    </w:p>
    <w:p w:rsidR="00DC5B69" w:rsidRDefault="00DC5B69" w:rsidP="00DC5B69">
      <w:r>
        <w:t>• Вычисление набора всех подключенных компонентов для генерации возможных новых сегментов линий.</w:t>
      </w:r>
    </w:p>
    <w:p w:rsidR="00DC5B69" w:rsidRDefault="00DC5B69" w:rsidP="00DC5B69"/>
    <w:p w:rsidR="00DC5B69" w:rsidRDefault="00DC5B69" w:rsidP="00DC5B69">
      <w:r>
        <w:t>Оценка NFA и слияние сегментов</w:t>
      </w:r>
    </w:p>
    <w:p w:rsidR="00DC5B69" w:rsidRDefault="00DC5B69" w:rsidP="00DC5B69">
      <w:r>
        <w:t>• NFA матрицы r определяется как произведение вероятности и суммы биномиальных коэффициентов.</w:t>
      </w:r>
    </w:p>
    <w:p w:rsidR="00DC5B69" w:rsidRDefault="00DC5B69" w:rsidP="00DC5B69">
      <w:r>
        <w:t xml:space="preserve">• Если </w:t>
      </w:r>
      <w:proofErr w:type="gramStart"/>
      <w:r>
        <w:t>NFA( r</w:t>
      </w:r>
      <w:proofErr w:type="gramEnd"/>
      <w:r>
        <w:t xml:space="preserve"> ) ≤ ε, прямоугольная область считается прямой линией.</w:t>
      </w:r>
    </w:p>
    <w:p w:rsidR="00DC5B69" w:rsidRDefault="00DC5B69" w:rsidP="00DC5B69">
      <w:r>
        <w:t xml:space="preserve">• </w:t>
      </w:r>
      <w:proofErr w:type="gramStart"/>
      <w:r>
        <w:t>В</w:t>
      </w:r>
      <w:proofErr w:type="gramEnd"/>
      <w:r>
        <w:t xml:space="preserve"> алгоритме LSD пороговое значение угла δ используется для определения NFA отрезка прямой L.</w:t>
      </w:r>
    </w:p>
    <w:p w:rsidR="00DC5B69" w:rsidRDefault="00DC5B69" w:rsidP="00DC5B69">
      <w:r>
        <w:t>• Если показатель слияния положительный, сегменты линии сливаются.</w:t>
      </w:r>
    </w:p>
    <w:p w:rsidR="00DC5B69" w:rsidRDefault="00DC5B69" w:rsidP="00DC5B69"/>
    <w:p w:rsidR="00DC5B69" w:rsidRDefault="00DC5B69" w:rsidP="00DC5B69">
      <w:r>
        <w:t>Алгори</w:t>
      </w:r>
      <w:r>
        <w:t>тм LSD с информацией о масштабе</w:t>
      </w:r>
    </w:p>
    <w:p w:rsidR="00DC5B69" w:rsidRDefault="00DC5B69" w:rsidP="00DC5B69">
      <w:r>
        <w:t>• Алгоритм находит более длинные отрезки линий в крупном масштабе и уточняет их в мелком масштабе.</w:t>
      </w:r>
    </w:p>
    <w:p w:rsidR="00DC5B69" w:rsidRDefault="00DC5B69" w:rsidP="00DC5B69">
      <w:r>
        <w:t>• В каждом масштабе отображаются новые отрезки линий, которые могут быть объединены.</w:t>
      </w:r>
    </w:p>
    <w:p w:rsidR="00DC5B69" w:rsidRDefault="00DC5B69" w:rsidP="00DC5B69">
      <w:r>
        <w:t>• Жадный алгоритм используется для выбора наименьшего компонента NFA и его объединения с другими компонентами.</w:t>
      </w:r>
    </w:p>
    <w:p w:rsidR="00DC5B69" w:rsidRDefault="00DC5B69" w:rsidP="00DC5B69">
      <w:r>
        <w:t>• NFA вычисляется для всех строк сегментов, оставляя только значимые.</w:t>
      </w:r>
    </w:p>
    <w:p w:rsidR="00DC5B69" w:rsidRDefault="00DC5B69" w:rsidP="00DC5B69"/>
    <w:p w:rsidR="00DC5B69" w:rsidRDefault="00DC5B69" w:rsidP="00DC5B69">
      <w:r>
        <w:t>Сопоставление отрезков линий</w:t>
      </w:r>
    </w:p>
    <w:p w:rsidR="00DC5B69" w:rsidRDefault="00DC5B69" w:rsidP="00DC5B69">
      <w:r>
        <w:t>• Алгоритм сопоставляет отрезки линий на разных изображениях и вычисляет оценку соответствия.</w:t>
      </w:r>
    </w:p>
    <w:p w:rsidR="00DC5B69" w:rsidRDefault="00DC5B69" w:rsidP="00DC5B69">
      <w:r>
        <w:t>• Если оценка соответствия превышает порог, считается, что существует потенциальное совпадение.</w:t>
      </w:r>
    </w:p>
    <w:p w:rsidR="00DC5B69" w:rsidRDefault="00DC5B69" w:rsidP="00DC5B69">
      <w:r>
        <w:t>• Позы перед камерой используются для проецирования двумерных соответствий в трехмерное пространство.</w:t>
      </w:r>
    </w:p>
    <w:p w:rsidR="00DC5B69" w:rsidRDefault="00DC5B69" w:rsidP="00DC5B69"/>
    <w:p w:rsidR="00DC5B69" w:rsidRDefault="00DC5B69" w:rsidP="00DC5B69">
      <w:r>
        <w:t>Гипо</w:t>
      </w:r>
      <w:r>
        <w:t>теза трехмерного отрезка прямой</w:t>
      </w:r>
    </w:p>
    <w:p w:rsidR="00DC5B69" w:rsidRDefault="00DC5B69" w:rsidP="00DC5B69">
      <w:r>
        <w:t>• Двумерное соответствие преобразуется в трехмерный отрезок прямой.</w:t>
      </w:r>
    </w:p>
    <w:p w:rsidR="00DC5B69" w:rsidRDefault="00DC5B69" w:rsidP="00DC5B69">
      <w:r>
        <w:t>• Для каждого соответствующего отношения вычисляются две гипотезы о трехмерном отрезке прямой.</w:t>
      </w:r>
    </w:p>
    <w:p w:rsidR="00DC5B69" w:rsidRDefault="00DC5B69" w:rsidP="00DC5B69">
      <w:r>
        <w:t xml:space="preserve">• Гипотезы всегда </w:t>
      </w:r>
      <w:proofErr w:type="spellStart"/>
      <w:r>
        <w:t>коллинеарны</w:t>
      </w:r>
      <w:proofErr w:type="spellEnd"/>
      <w:r>
        <w:t xml:space="preserve"> с бесконечным отрезком прямой.</w:t>
      </w:r>
    </w:p>
    <w:p w:rsidR="00DC5B69" w:rsidRDefault="00DC5B69" w:rsidP="00DC5B69"/>
    <w:p w:rsidR="00DC5B69" w:rsidRDefault="00DC5B69" w:rsidP="00DC5B69">
      <w:r>
        <w:t>Проверка достоверности гипотез</w:t>
      </w:r>
    </w:p>
    <w:p w:rsidR="00DC5B69" w:rsidRDefault="00DC5B69" w:rsidP="00DC5B69">
      <w:r>
        <w:t>• Вычисляется достоверность каждой пары сопоставления отрезков линий.</w:t>
      </w:r>
    </w:p>
    <w:p w:rsidR="00DC5B69" w:rsidRDefault="00DC5B69" w:rsidP="00DC5B69">
      <w:r>
        <w:t>• Трехмерная гипотеза проверяется на соответствие всем совпадающим изображениям.</w:t>
      </w:r>
    </w:p>
    <w:p w:rsidR="00DC5B69" w:rsidRDefault="00DC5B69" w:rsidP="00DC5B69">
      <w:r>
        <w:t>• Анализ пространственной согласованности помогает определить правильность гипотезы.</w:t>
      </w:r>
    </w:p>
    <w:p w:rsidR="00DC5B69" w:rsidRDefault="00DC5B69" w:rsidP="00DC5B69"/>
    <w:p w:rsidR="00DC5B69" w:rsidRDefault="00DC5B69" w:rsidP="00DC5B69">
      <w:r>
        <w:t>Геометрическая согласованно</w:t>
      </w:r>
      <w:r>
        <w:t>сть и устранение несоответствий</w:t>
      </w:r>
    </w:p>
    <w:p w:rsidR="00DC5B69" w:rsidRDefault="00DC5B69" w:rsidP="00DC5B69">
      <w:r>
        <w:t>• Правильные предположения, полученные с помощью триангуляции, поддерживают друг друга.</w:t>
      </w:r>
    </w:p>
    <w:p w:rsidR="00DC5B69" w:rsidRDefault="00DC5B69" w:rsidP="00DC5B69">
      <w:r>
        <w:t>• Неверные предположения не являются геометрически непротиворечивыми.</w:t>
      </w:r>
    </w:p>
    <w:p w:rsidR="00DC5B69" w:rsidRDefault="00DC5B69" w:rsidP="00DC5B69">
      <w:r>
        <w:t>• Геометрическая согласованность используется для устранения несоответствий.</w:t>
      </w:r>
    </w:p>
    <w:p w:rsidR="00DC5B69" w:rsidRDefault="00DC5B69" w:rsidP="00DC5B69"/>
    <w:p w:rsidR="00DC5B69" w:rsidRDefault="00DC5B69" w:rsidP="00DC5B69">
      <w:r>
        <w:t>Измерение сходст</w:t>
      </w:r>
      <w:r>
        <w:t>ва между трехмерными гипотезами</w:t>
      </w:r>
    </w:p>
    <w:p w:rsidR="00DC5B69" w:rsidRDefault="00DC5B69" w:rsidP="00DC5B69">
      <w:r>
        <w:lastRenderedPageBreak/>
        <w:t>• Определяется достоверность для соответствующего отношения.</w:t>
      </w:r>
    </w:p>
    <w:p w:rsidR="00DC5B69" w:rsidRDefault="00DC5B69" w:rsidP="00DC5B69">
      <w:r>
        <w:t>• Используется адаптивная к глубине функция пространственной регуляризации.</w:t>
      </w:r>
    </w:p>
    <w:p w:rsidR="00DC5B69" w:rsidRDefault="00DC5B69" w:rsidP="00DC5B69">
      <w:r>
        <w:t>• Корреляция между двумя трехмерными гипотезами определяется на основе одного и того же двумерного отрезка прямой.</w:t>
      </w:r>
    </w:p>
    <w:p w:rsidR="00DC5B69" w:rsidRDefault="00DC5B69" w:rsidP="00DC5B69"/>
    <w:p w:rsidR="00DC5B69" w:rsidRDefault="00DC5B69" w:rsidP="00DC5B69">
      <w:r>
        <w:t>Интеллектуальное управление бе</w:t>
      </w:r>
      <w:r>
        <w:t>спилотным летательным аппаратом</w:t>
      </w:r>
    </w:p>
    <w:p w:rsidR="00DC5B69" w:rsidRDefault="00DC5B69" w:rsidP="00DC5B69">
      <w:r>
        <w:t xml:space="preserve">• Интеллектуальный процесс управления основан на машинном зрении и </w:t>
      </w:r>
      <w:proofErr w:type="spellStart"/>
      <w:r>
        <w:t>многоагентном</w:t>
      </w:r>
      <w:proofErr w:type="spellEnd"/>
      <w:r>
        <w:t xml:space="preserve"> принятии решений.</w:t>
      </w:r>
    </w:p>
    <w:p w:rsidR="00DC5B69" w:rsidRDefault="00DC5B69" w:rsidP="00DC5B69">
      <w:r>
        <w:t>• Нет необходимости в оборудовании наземной станции, функции станции развернуты на облачной платформе.</w:t>
      </w:r>
    </w:p>
    <w:p w:rsidR="00DC5B69" w:rsidRDefault="00DC5B69" w:rsidP="00DC5B69">
      <w:r>
        <w:t>• Можно управлять несколькими беспилотными летательными аппаратами одновременно.</w:t>
      </w:r>
    </w:p>
    <w:p w:rsidR="00DC5B69" w:rsidRDefault="00DC5B69" w:rsidP="00DC5B69"/>
    <w:p w:rsidR="00DC5B69" w:rsidRDefault="00DC5B69" w:rsidP="00DC5B69">
      <w:r>
        <w:t>Схема управления облаком БПЛА</w:t>
      </w:r>
    </w:p>
    <w:p w:rsidR="00DC5B69" w:rsidRDefault="00DC5B69" w:rsidP="00DC5B69">
      <w:r>
        <w:t>• Включает терминальное оборудование, облачную платформу и беспилотный летательный аппарат.</w:t>
      </w:r>
    </w:p>
    <w:p w:rsidR="00DC5B69" w:rsidRDefault="00DC5B69" w:rsidP="00DC5B69">
      <w:r>
        <w:t xml:space="preserve">• Повышает эффективность </w:t>
      </w:r>
      <w:proofErr w:type="spellStart"/>
      <w:r>
        <w:t>многоагентных</w:t>
      </w:r>
      <w:proofErr w:type="spellEnd"/>
      <w:r>
        <w:t xml:space="preserve"> решений.</w:t>
      </w:r>
    </w:p>
    <w:p w:rsidR="00DC5B69" w:rsidRDefault="00DC5B69" w:rsidP="00DC5B69"/>
    <w:p w:rsidR="00DC5B69" w:rsidRDefault="00DC5B69" w:rsidP="00DC5B69">
      <w:r>
        <w:t>Тестирование модели</w:t>
      </w:r>
    </w:p>
    <w:p w:rsidR="00DC5B69" w:rsidRDefault="00DC5B69" w:rsidP="00DC5B69">
      <w:r>
        <w:t>• Используется машинное зрение для распознавания изображений с беспилотного летательного аппарата.</w:t>
      </w:r>
    </w:p>
    <w:p w:rsidR="00DC5B69" w:rsidRDefault="00DC5B69" w:rsidP="00DC5B69">
      <w:r>
        <w:t>• Метод машинного зрения показывает хорошие результаты в визуальном распознавании.</w:t>
      </w:r>
    </w:p>
    <w:p w:rsidR="00DC5B69" w:rsidRDefault="00DC5B69" w:rsidP="00DC5B69">
      <w:r>
        <w:t>• Интеллектуальная система управления демонстрирует эффективный контрольный эффект.</w:t>
      </w:r>
    </w:p>
    <w:p w:rsidR="00DC5B69" w:rsidRDefault="00DC5B69" w:rsidP="00DC5B69"/>
    <w:p w:rsidR="00DC5B69" w:rsidRDefault="00DC5B69" w:rsidP="00DC5B69">
      <w:proofErr w:type="spellStart"/>
      <w:r>
        <w:t>Многоагентное</w:t>
      </w:r>
      <w:proofErr w:type="spellEnd"/>
      <w:r>
        <w:t xml:space="preserve"> принятие решений для беспилотных летательных аппаратов</w:t>
      </w:r>
    </w:p>
    <w:p w:rsidR="00DC5B69" w:rsidRDefault="00DC5B69" w:rsidP="00DC5B69"/>
    <w:p w:rsidR="00DC5B69" w:rsidRDefault="00DC5B69" w:rsidP="00DC5B69">
      <w:r>
        <w:t>• Обеспечивает надежный контроль и повышает эффективность работы БПЛА</w:t>
      </w:r>
    </w:p>
    <w:p w:rsidR="00DC5B69" w:rsidRDefault="00DC5B69" w:rsidP="00DC5B69">
      <w:r>
        <w:t>• Система управления полетом БПЛА автономно контролирует направление, скорость и траекторию полета</w:t>
      </w:r>
    </w:p>
    <w:p w:rsidR="00DC5B69" w:rsidRDefault="00DC5B69" w:rsidP="00DC5B69">
      <w:r>
        <w:t>• Система отправляет инструкции, получает обратную связь и голосует за избыточные предложения</w:t>
      </w:r>
    </w:p>
    <w:p w:rsidR="00DC5B69" w:rsidRDefault="00DC5B69" w:rsidP="00DC5B69">
      <w:r>
        <w:t xml:space="preserve">• </w:t>
      </w:r>
      <w:proofErr w:type="gramStart"/>
      <w:r>
        <w:t>В</w:t>
      </w:r>
      <w:proofErr w:type="gramEnd"/>
      <w:r>
        <w:t xml:space="preserve"> случае неисправности система </w:t>
      </w:r>
      <w:proofErr w:type="spellStart"/>
      <w:r>
        <w:t>самоконтролируется</w:t>
      </w:r>
      <w:proofErr w:type="spellEnd"/>
      <w:r>
        <w:t xml:space="preserve"> и восстанавливает нормальный полет через резервирование</w:t>
      </w:r>
    </w:p>
    <w:p w:rsidR="00DC5B69" w:rsidRDefault="00DC5B69" w:rsidP="00DC5B69"/>
    <w:p w:rsidR="00DC5B69" w:rsidRDefault="00DC5B69" w:rsidP="00DC5B69">
      <w:r>
        <w:t>И</w:t>
      </w:r>
      <w:r>
        <w:t>нтеллектуальное управление БПЛА</w:t>
      </w:r>
    </w:p>
    <w:p w:rsidR="00DC5B69" w:rsidRDefault="00DC5B69" w:rsidP="00DC5B69">
      <w:r>
        <w:t xml:space="preserve">• Сочетает машинное зрение и </w:t>
      </w:r>
      <w:proofErr w:type="spellStart"/>
      <w:r>
        <w:t>многоагентное</w:t>
      </w:r>
      <w:proofErr w:type="spellEnd"/>
      <w:r>
        <w:t xml:space="preserve"> принятие решений</w:t>
      </w:r>
    </w:p>
    <w:p w:rsidR="00DC5B69" w:rsidRDefault="00DC5B69" w:rsidP="00DC5B69">
      <w:r>
        <w:lastRenderedPageBreak/>
        <w:t>• Машинное зрение используется для распознавания объектов</w:t>
      </w:r>
    </w:p>
    <w:p w:rsidR="00DC5B69" w:rsidRDefault="00DC5B69" w:rsidP="00DC5B69">
      <w:r>
        <w:t xml:space="preserve">• </w:t>
      </w:r>
      <w:proofErr w:type="spellStart"/>
      <w:r>
        <w:t>Многоагентное</w:t>
      </w:r>
      <w:proofErr w:type="spellEnd"/>
      <w:r>
        <w:t xml:space="preserve"> принятие решений улучшает эффект движения БПЛА</w:t>
      </w:r>
    </w:p>
    <w:p w:rsidR="00DC5B69" w:rsidRDefault="00DC5B69" w:rsidP="00DC5B69"/>
    <w:p w:rsidR="00DC5B69" w:rsidRDefault="00DC5B69" w:rsidP="00DC5B69">
      <w:r>
        <w:t>Результаты исследования</w:t>
      </w:r>
    </w:p>
    <w:p w:rsidR="00DC5B69" w:rsidRDefault="00DC5B69" w:rsidP="00DC5B69">
      <w:r>
        <w:t>• Интеллектуальная система управления БПЛА обеспечивает надежное управление и улучшает эффективность</w:t>
      </w:r>
    </w:p>
    <w:p w:rsidR="00DC5B69" w:rsidRDefault="00DC5B69" w:rsidP="00DC5B69">
      <w:r>
        <w:t>• Набор данных с пометкой e доступен у автора по запросу</w:t>
      </w:r>
    </w:p>
    <w:p w:rsidR="00F0746B" w:rsidRDefault="00F0746B"/>
    <w:sectPr w:rsidR="00F0746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868"/>
    <w:rsid w:val="00722868"/>
    <w:rsid w:val="00DC5B69"/>
    <w:rsid w:val="00DE07DD"/>
    <w:rsid w:val="00F07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7B3CF6"/>
  <w15:chartTrackingRefBased/>
  <w15:docId w15:val="{F6382C16-7A3D-4AE3-AD7E-7947736C9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1065</Words>
  <Characters>6073</Characters>
  <Application>Microsoft Office Word</Application>
  <DocSecurity>0</DocSecurity>
  <Lines>50</Lines>
  <Paragraphs>14</Paragraphs>
  <ScaleCrop>false</ScaleCrop>
  <Company>АО "НПП "Алмаз"</Company>
  <LinksUpToDate>false</LinksUpToDate>
  <CharactersWithSpaces>7124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Зимков Алексей Сергеевич</dc:creator>
  <cp:keywords/>
  <dc:description/>
  <cp:lastModifiedBy>Зимков Алексей Сергеевич</cp:lastModifiedBy>
  <cp:revision>3</cp:revision>
  <dcterms:created xsi:type="dcterms:W3CDTF">2026-03-11T08:52:00Z</dcterms:created>
  <dcterms:modified xsi:type="dcterms:W3CDTF">2026-03-11T08:54:00Z</dcterms:modified>
</cp:coreProperties>
</file>