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C4" w:rsidRPr="00D73DBA" w:rsidRDefault="005252C4" w:rsidP="005252C4">
      <w:pPr>
        <w:spacing w:line="240" w:lineRule="auto"/>
        <w:jc w:val="left"/>
        <w:rPr>
          <w:rFonts w:ascii="Arial Narrow" w:hAnsi="Arial Narrow" w:cstheme="minorHAnsi"/>
          <w:color w:val="auto"/>
          <w:sz w:val="22"/>
          <w:szCs w:val="22"/>
        </w:rPr>
      </w:pPr>
      <w:bookmarkStart w:id="0" w:name="_GoBack"/>
      <w:bookmarkEnd w:id="0"/>
    </w:p>
    <w:p w:rsidR="005252C4" w:rsidRPr="00D73DBA" w:rsidRDefault="005252C4" w:rsidP="005252C4">
      <w:pPr>
        <w:spacing w:line="240" w:lineRule="auto"/>
        <w:jc w:val="left"/>
        <w:rPr>
          <w:rStyle w:val="xbe"/>
          <w:rFonts w:ascii="Arial Narrow" w:hAnsi="Arial Narrow" w:cstheme="minorHAnsi"/>
          <w:b/>
          <w:color w:val="auto"/>
          <w:sz w:val="22"/>
          <w:szCs w:val="22"/>
          <w:shd w:val="clear" w:color="auto" w:fill="FFFFFF"/>
        </w:rPr>
      </w:pPr>
    </w:p>
    <w:p w:rsidR="005252C4" w:rsidRPr="00D73DBA" w:rsidRDefault="005252C4" w:rsidP="005252C4">
      <w:pPr>
        <w:spacing w:line="240" w:lineRule="auto"/>
        <w:jc w:val="left"/>
        <w:rPr>
          <w:rFonts w:ascii="Arial Narrow" w:hAnsi="Arial Narrow" w:cstheme="minorHAnsi"/>
          <w:b/>
          <w:color w:val="auto"/>
          <w:sz w:val="22"/>
          <w:szCs w:val="22"/>
        </w:rPr>
      </w:pPr>
      <w:r w:rsidRPr="00D73DBA">
        <w:rPr>
          <w:rFonts w:ascii="Arial Narrow" w:hAnsi="Arial Narrow" w:cstheme="minorHAnsi"/>
          <w:b/>
          <w:color w:val="auto"/>
          <w:sz w:val="22"/>
          <w:szCs w:val="22"/>
        </w:rPr>
        <w:t>Brand Ambassador Intern</w:t>
      </w:r>
    </w:p>
    <w:p w:rsidR="005252C4" w:rsidRPr="00D73DBA" w:rsidRDefault="005252C4" w:rsidP="005252C4">
      <w:pPr>
        <w:spacing w:line="240" w:lineRule="auto"/>
        <w:jc w:val="left"/>
        <w:rPr>
          <w:rFonts w:ascii="Arial Narrow" w:hAnsi="Arial Narrow" w:cstheme="minorHAnsi"/>
          <w:b/>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The idea of how companies become successful with their marketing techniques has always interested me, for example, advertising and sales promotions. It is intriguing how companies appeal to customers’ emotions and daily lives in commercials. As I was searching through the University of Wisconsin-</w:t>
      </w:r>
      <w:proofErr w:type="spellStart"/>
      <w:r w:rsidRPr="00D73DBA">
        <w:rPr>
          <w:rFonts w:ascii="Arial Narrow" w:hAnsi="Arial Narrow" w:cstheme="minorHAnsi"/>
          <w:color w:val="auto"/>
          <w:sz w:val="22"/>
          <w:szCs w:val="22"/>
        </w:rPr>
        <w:t>Eau</w:t>
      </w:r>
      <w:proofErr w:type="spellEnd"/>
      <w:r w:rsidRPr="00D73DBA">
        <w:rPr>
          <w:rFonts w:ascii="Arial Narrow" w:hAnsi="Arial Narrow" w:cstheme="minorHAnsi"/>
          <w:color w:val="auto"/>
          <w:sz w:val="22"/>
          <w:szCs w:val="22"/>
        </w:rPr>
        <w:t xml:space="preserve"> Claire’s Hire-a-</w:t>
      </w:r>
      <w:proofErr w:type="spellStart"/>
      <w:r w:rsidRPr="00D73DBA">
        <w:rPr>
          <w:rFonts w:ascii="Arial Narrow" w:hAnsi="Arial Narrow" w:cstheme="minorHAnsi"/>
          <w:color w:val="auto"/>
          <w:sz w:val="22"/>
          <w:szCs w:val="22"/>
        </w:rPr>
        <w:t>Blugold</w:t>
      </w:r>
      <w:proofErr w:type="spellEnd"/>
      <w:r w:rsidRPr="00D73DBA">
        <w:rPr>
          <w:rFonts w:ascii="Arial Narrow" w:hAnsi="Arial Narrow" w:cstheme="minorHAnsi"/>
          <w:color w:val="auto"/>
          <w:sz w:val="22"/>
          <w:szCs w:val="22"/>
        </w:rPr>
        <w:t xml:space="preserve">, I found that you are looking for a Brand Ambassador Intern. My social media skills, ability to work in a team environment, reliability, and communication skills make me confident that I would be an asset to </w:t>
      </w:r>
      <w:r>
        <w:rPr>
          <w:rFonts w:ascii="Arial Narrow" w:hAnsi="Arial Narrow" w:cstheme="minorHAnsi"/>
          <w:color w:val="auto"/>
          <w:sz w:val="22"/>
          <w:szCs w:val="22"/>
        </w:rPr>
        <w:t>your company</w:t>
      </w:r>
      <w:r w:rsidRPr="00D73DBA">
        <w:rPr>
          <w:rFonts w:ascii="Arial Narrow" w:hAnsi="Arial Narrow" w:cstheme="minorHAnsi"/>
          <w:color w:val="auto"/>
          <w:sz w:val="22"/>
          <w:szCs w:val="22"/>
        </w:rPr>
        <w:t>.</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 xml:space="preserve">In the new and growing technology age, social media has a major role in many of the younger generation’s lives including my own. I have learned what generates more popularity through my use of social media, for example, what time of day is best to post pictures and statuses to get the most likes. Social media is one of the best ways to market products for companies. My social media skills could help </w:t>
      </w:r>
      <w:r>
        <w:rPr>
          <w:rFonts w:ascii="Arial Narrow" w:hAnsi="Arial Narrow" w:cstheme="minorHAnsi"/>
          <w:color w:val="auto"/>
          <w:sz w:val="22"/>
          <w:szCs w:val="22"/>
        </w:rPr>
        <w:t>your company</w:t>
      </w:r>
      <w:r w:rsidRPr="00D73DBA">
        <w:rPr>
          <w:rFonts w:ascii="Arial Narrow" w:hAnsi="Arial Narrow" w:cstheme="minorHAnsi"/>
          <w:color w:val="auto"/>
          <w:sz w:val="22"/>
          <w:szCs w:val="22"/>
        </w:rPr>
        <w:t xml:space="preserve"> thrive more because of being able to build up your products’ reputation and sales.</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As a student at the University of Wisconsin-</w:t>
      </w:r>
      <w:proofErr w:type="spellStart"/>
      <w:r w:rsidRPr="00D73DBA">
        <w:rPr>
          <w:rFonts w:ascii="Arial Narrow" w:hAnsi="Arial Narrow" w:cstheme="minorHAnsi"/>
          <w:color w:val="auto"/>
          <w:sz w:val="22"/>
          <w:szCs w:val="22"/>
        </w:rPr>
        <w:t>Eau</w:t>
      </w:r>
      <w:proofErr w:type="spellEnd"/>
      <w:r w:rsidRPr="00D73DBA">
        <w:rPr>
          <w:rFonts w:ascii="Arial Narrow" w:hAnsi="Arial Narrow" w:cstheme="minorHAnsi"/>
          <w:color w:val="auto"/>
          <w:sz w:val="22"/>
          <w:szCs w:val="22"/>
        </w:rPr>
        <w:t xml:space="preserve"> Claire majoring in marketing, an internship </w:t>
      </w:r>
      <w:r>
        <w:rPr>
          <w:rFonts w:ascii="Arial Narrow" w:hAnsi="Arial Narrow" w:cstheme="minorHAnsi"/>
          <w:color w:val="auto"/>
          <w:sz w:val="22"/>
          <w:szCs w:val="22"/>
        </w:rPr>
        <w:t>with company</w:t>
      </w:r>
      <w:r w:rsidRPr="00D73DBA">
        <w:rPr>
          <w:rFonts w:ascii="Arial Narrow" w:hAnsi="Arial Narrow" w:cstheme="minorHAnsi"/>
          <w:color w:val="auto"/>
          <w:sz w:val="22"/>
          <w:szCs w:val="22"/>
        </w:rPr>
        <w:t xml:space="preserve"> would be an excellent learning opportunity, and prepare me for a career in my field after graduation in May 2019. I believe that your company will benefit by the various courses I have taken at my university, such as Business communications because communication and networking with customers of </w:t>
      </w:r>
      <w:r>
        <w:rPr>
          <w:rFonts w:ascii="Arial Narrow" w:hAnsi="Arial Narrow" w:cstheme="minorHAnsi"/>
          <w:color w:val="auto"/>
          <w:sz w:val="22"/>
          <w:szCs w:val="22"/>
        </w:rPr>
        <w:t>your company</w:t>
      </w:r>
      <w:r w:rsidRPr="00D73DBA">
        <w:rPr>
          <w:rFonts w:ascii="Arial Narrow" w:hAnsi="Arial Narrow" w:cstheme="minorHAnsi"/>
          <w:color w:val="auto"/>
          <w:sz w:val="22"/>
          <w:szCs w:val="22"/>
        </w:rPr>
        <w:t xml:space="preserve"> is crucial for keeping and gaining new customers. </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While working for the University of Wisconsin-</w:t>
      </w:r>
      <w:proofErr w:type="spellStart"/>
      <w:r w:rsidRPr="00D73DBA">
        <w:rPr>
          <w:rFonts w:ascii="Arial Narrow" w:hAnsi="Arial Narrow" w:cstheme="minorHAnsi"/>
          <w:color w:val="auto"/>
          <w:sz w:val="22"/>
          <w:szCs w:val="22"/>
        </w:rPr>
        <w:t>Eau</w:t>
      </w:r>
      <w:proofErr w:type="spellEnd"/>
      <w:r w:rsidRPr="00D73DBA">
        <w:rPr>
          <w:rFonts w:ascii="Arial Narrow" w:hAnsi="Arial Narrow" w:cstheme="minorHAnsi"/>
          <w:color w:val="auto"/>
          <w:sz w:val="22"/>
          <w:szCs w:val="22"/>
        </w:rPr>
        <w:t xml:space="preserve"> Claire, much of my work has dealt with communication. I communicate with my colleagues to fulfill given tasks such as documenting professor evaluations and creating documents. I also answer questions for people outside of the department over the phone. Communication was the most important skill learned while I worked as a receptionist and clerical assistant. </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 xml:space="preserve">I would appreciate an opportunity to talk about how my education, experience, and passion for marketing would benefit </w:t>
      </w:r>
      <w:r>
        <w:rPr>
          <w:rFonts w:ascii="Arial Narrow" w:hAnsi="Arial Narrow" w:cstheme="minorHAnsi"/>
          <w:color w:val="auto"/>
          <w:sz w:val="22"/>
          <w:szCs w:val="22"/>
        </w:rPr>
        <w:t>your company</w:t>
      </w:r>
      <w:r w:rsidRPr="00D73DBA">
        <w:rPr>
          <w:rFonts w:ascii="Arial Narrow" w:hAnsi="Arial Narrow" w:cstheme="minorHAnsi"/>
          <w:color w:val="auto"/>
          <w:sz w:val="22"/>
          <w:szCs w:val="22"/>
        </w:rPr>
        <w:t xml:space="preserve">. Please contact me via email at </w:t>
      </w:r>
      <w:hyperlink r:id="rId4" w:history="1">
        <w:r w:rsidRPr="00D73DBA">
          <w:rPr>
            <w:rStyle w:val="Hyperlink"/>
            <w:rFonts w:ascii="Arial Narrow" w:hAnsi="Arial Narrow" w:cstheme="minorHAnsi"/>
            <w:sz w:val="22"/>
            <w:szCs w:val="22"/>
          </w:rPr>
          <w:t>brownstj8859@uwec.edu</w:t>
        </w:r>
      </w:hyperlink>
      <w:r w:rsidRPr="00D73DBA">
        <w:rPr>
          <w:rFonts w:ascii="Arial Narrow" w:hAnsi="Arial Narrow" w:cstheme="minorHAnsi"/>
          <w:color w:val="auto"/>
          <w:sz w:val="22"/>
          <w:szCs w:val="22"/>
        </w:rPr>
        <w:t xml:space="preserve"> or by phone at 608-490-0220. Thank you for your time and consideration.</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Sincerely,</w:t>
      </w: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Taylor Brownstetter</w:t>
      </w:r>
    </w:p>
    <w:p w:rsidR="005252C4" w:rsidRPr="00D73DBA" w:rsidRDefault="005252C4" w:rsidP="005252C4">
      <w:pPr>
        <w:spacing w:line="240" w:lineRule="auto"/>
        <w:jc w:val="left"/>
        <w:rPr>
          <w:rFonts w:ascii="Arial Narrow" w:hAnsi="Arial Narrow" w:cstheme="minorHAnsi"/>
          <w:color w:val="000000"/>
          <w:sz w:val="22"/>
          <w:szCs w:val="22"/>
        </w:rPr>
      </w:pPr>
      <w:r w:rsidRPr="00D73DBA">
        <w:rPr>
          <w:rFonts w:ascii="Arial Narrow" w:hAnsi="Arial Narrow" w:cstheme="minorHAnsi"/>
          <w:color w:val="000000"/>
          <w:sz w:val="22"/>
          <w:szCs w:val="22"/>
        </w:rPr>
        <w:t xml:space="preserve">University of Wisconsin- </w:t>
      </w:r>
      <w:proofErr w:type="spellStart"/>
      <w:r w:rsidRPr="00D73DBA">
        <w:rPr>
          <w:rFonts w:ascii="Arial Narrow" w:hAnsi="Arial Narrow" w:cstheme="minorHAnsi"/>
          <w:color w:val="000000"/>
          <w:sz w:val="22"/>
          <w:szCs w:val="22"/>
        </w:rPr>
        <w:t>Eau</w:t>
      </w:r>
      <w:proofErr w:type="spellEnd"/>
      <w:r w:rsidRPr="00D73DBA">
        <w:rPr>
          <w:rFonts w:ascii="Arial Narrow" w:hAnsi="Arial Narrow" w:cstheme="minorHAnsi"/>
          <w:color w:val="000000"/>
          <w:sz w:val="22"/>
          <w:szCs w:val="22"/>
        </w:rPr>
        <w:t xml:space="preserve"> Claire</w:t>
      </w:r>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000000"/>
          <w:sz w:val="22"/>
          <w:szCs w:val="22"/>
        </w:rPr>
        <w:t>Marketing Major</w:t>
      </w:r>
    </w:p>
    <w:p w:rsidR="005252C4" w:rsidRPr="00D73DBA" w:rsidRDefault="005252C4" w:rsidP="005252C4">
      <w:pPr>
        <w:spacing w:line="240" w:lineRule="auto"/>
        <w:jc w:val="left"/>
        <w:rPr>
          <w:rFonts w:ascii="Arial Narrow" w:hAnsi="Arial Narrow" w:cstheme="minorHAnsi"/>
          <w:color w:val="auto"/>
          <w:sz w:val="22"/>
          <w:szCs w:val="22"/>
        </w:rPr>
      </w:pPr>
      <w:hyperlink r:id="rId5" w:history="1">
        <w:r w:rsidRPr="00D73DBA">
          <w:rPr>
            <w:rStyle w:val="Hyperlink"/>
            <w:rFonts w:ascii="Arial Narrow" w:hAnsi="Arial Narrow" w:cstheme="minorHAnsi"/>
            <w:sz w:val="22"/>
            <w:szCs w:val="22"/>
          </w:rPr>
          <w:t>brownstj8859@uwec.edu</w:t>
        </w:r>
      </w:hyperlink>
    </w:p>
    <w:p w:rsidR="005252C4" w:rsidRPr="00D73DBA" w:rsidRDefault="005252C4" w:rsidP="005252C4">
      <w:pPr>
        <w:spacing w:line="240" w:lineRule="auto"/>
        <w:jc w:val="left"/>
        <w:rPr>
          <w:rFonts w:ascii="Arial Narrow" w:hAnsi="Arial Narrow" w:cstheme="minorHAnsi"/>
          <w:color w:val="auto"/>
          <w:sz w:val="22"/>
          <w:szCs w:val="22"/>
        </w:rPr>
      </w:pPr>
      <w:r w:rsidRPr="00D73DBA">
        <w:rPr>
          <w:rFonts w:ascii="Arial Narrow" w:hAnsi="Arial Narrow" w:cstheme="minorHAnsi"/>
          <w:color w:val="auto"/>
          <w:sz w:val="22"/>
          <w:szCs w:val="22"/>
        </w:rPr>
        <w:t>608-490-0220</w:t>
      </w:r>
    </w:p>
    <w:p w:rsidR="008818D6" w:rsidRDefault="008818D6"/>
    <w:sectPr w:rsidR="0088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C4"/>
    <w:rsid w:val="000557C5"/>
    <w:rsid w:val="005252C4"/>
    <w:rsid w:val="008818D6"/>
    <w:rsid w:val="00FF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C893"/>
  <w15:chartTrackingRefBased/>
  <w15:docId w15:val="{B1FF7D0D-65AC-4982-BDD0-79477AB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52C4"/>
    <w:pPr>
      <w:spacing w:after="60"/>
      <w:jc w:val="center"/>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2C4"/>
    <w:rPr>
      <w:color w:val="0000FF"/>
      <w:u w:val="single"/>
    </w:rPr>
  </w:style>
  <w:style w:type="character" w:customStyle="1" w:styleId="xbe">
    <w:name w:val="_xbe"/>
    <w:basedOn w:val="DefaultParagraphFont"/>
    <w:rsid w:val="0052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ownstj8859@uwec.edu" TargetMode="External"/><Relationship Id="rId4" Type="http://schemas.openxmlformats.org/officeDocument/2006/relationships/hyperlink" Target="mailto:brownstj8859@uwe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Brownstetter</dc:creator>
  <cp:keywords/>
  <dc:description/>
  <cp:lastModifiedBy>Taylor Brownstetter</cp:lastModifiedBy>
  <cp:revision>1</cp:revision>
  <dcterms:created xsi:type="dcterms:W3CDTF">2017-05-04T02:27:00Z</dcterms:created>
  <dcterms:modified xsi:type="dcterms:W3CDTF">2017-05-04T02:31:00Z</dcterms:modified>
</cp:coreProperties>
</file>