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C1A77" w14:textId="4208604B" w:rsidR="00404741" w:rsidRPr="00404741" w:rsidRDefault="00332331" w:rsidP="00404741">
      <w:pPr>
        <w:pStyle w:val="berschrift1"/>
      </w:pPr>
      <w:r>
        <w:t>Merkblatt für zentrale Prüfungsadministration</w:t>
      </w:r>
      <w:r w:rsidR="00022B6E">
        <w:t xml:space="preserve"> der Knowledge Badge Prüfung</w:t>
      </w:r>
    </w:p>
    <w:p w14:paraId="3F2A77A3" w14:textId="55038391" w:rsidR="00C10ED5" w:rsidRDefault="00332331">
      <w:pPr>
        <w:spacing w:line="360" w:lineRule="auto"/>
        <w:rPr>
          <w:bCs/>
          <w:i/>
        </w:rPr>
      </w:pPr>
      <w:r>
        <w:rPr>
          <w:i/>
          <w:iCs/>
        </w:rPr>
        <w:t>Version 1.0 – 2025-1</w:t>
      </w:r>
      <w:r w:rsidR="00217589">
        <w:rPr>
          <w:i/>
          <w:iCs/>
        </w:rPr>
        <w:t>2</w:t>
      </w:r>
      <w:r>
        <w:rPr>
          <w:i/>
          <w:iCs/>
        </w:rPr>
        <w:t>-</w:t>
      </w:r>
      <w:r w:rsidR="00D65EFF">
        <w:rPr>
          <w:i/>
          <w:iCs/>
        </w:rPr>
        <w:t>10</w:t>
      </w:r>
    </w:p>
    <w:p w14:paraId="5B3C710B" w14:textId="592698D4" w:rsidR="00C10ED5" w:rsidRDefault="00332331">
      <w:pPr>
        <w:spacing w:line="360" w:lineRule="auto"/>
      </w:pPr>
      <w:r>
        <w:t>Vielen Dank für Ihre Mithilfe bei der Prüfung des Knowledge Badge „Barrierefrei lehren“. Hier finden Sie einige Informationen, die zur Vorbereitung und Ablauf der Prüfung zu beachten sind.</w:t>
      </w:r>
    </w:p>
    <w:p w14:paraId="38C9A21E" w14:textId="77777777" w:rsidR="00C10ED5" w:rsidRDefault="00332331" w:rsidP="00404741">
      <w:pPr>
        <w:pStyle w:val="berschrift2"/>
      </w:pPr>
      <w:r>
        <w:rPr>
          <w:lang w:bidi="th-TH"/>
        </w:rPr>
        <w:t>Vorbereitungen &amp; Ablauf</w:t>
      </w:r>
    </w:p>
    <w:p w14:paraId="2A5D1AB0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Die zentrale Prüfungsadministration muss alle folgenden Bedingungen erfüllen:</w:t>
      </w:r>
    </w:p>
    <w:p w14:paraId="50D597D8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Mitglied im zuständigen Knowledge Badge-</w:t>
      </w:r>
      <w:proofErr w:type="spellStart"/>
      <w:r>
        <w:rPr>
          <w:lang w:bidi="th-TH"/>
        </w:rPr>
        <w:t>Orgateam</w:t>
      </w:r>
      <w:proofErr w:type="spellEnd"/>
      <w:r>
        <w:rPr>
          <w:lang w:bidi="th-TH"/>
        </w:rPr>
        <w:t xml:space="preserve"> sein</w:t>
      </w:r>
    </w:p>
    <w:p w14:paraId="2D2F255E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an allen Prüfungsterminen (telefonisch) zur Verfügung stehen</w:t>
      </w:r>
    </w:p>
    <w:p w14:paraId="04B95035" w14:textId="069B6028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Nehmen Sie Kontakt mit den austragenden Organisationen auf und klären Sie den Termin der Prüfung ab</w:t>
      </w:r>
    </w:p>
    <w:p w14:paraId="11C48220" w14:textId="3C7AD42B" w:rsidR="00217589" w:rsidRDefault="002736D8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Das </w:t>
      </w:r>
      <w:proofErr w:type="spellStart"/>
      <w:r>
        <w:rPr>
          <w:lang w:bidi="th-TH"/>
        </w:rPr>
        <w:t>Orgateam</w:t>
      </w:r>
      <w:proofErr w:type="spellEnd"/>
      <w:r>
        <w:rPr>
          <w:lang w:bidi="th-TH"/>
        </w:rPr>
        <w:t xml:space="preserve"> wählt die </w:t>
      </w:r>
      <w:r w:rsidR="00217589">
        <w:rPr>
          <w:lang w:bidi="th-TH"/>
        </w:rPr>
        <w:t xml:space="preserve">Prüfungsfragen für die anstehende Runde </w:t>
      </w:r>
      <w:r>
        <w:rPr>
          <w:lang w:bidi="th-TH"/>
        </w:rPr>
        <w:t>aus</w:t>
      </w:r>
      <w:r w:rsidR="00217589">
        <w:rPr>
          <w:lang w:bidi="th-TH"/>
        </w:rPr>
        <w:t xml:space="preserve"> (50 Fragen)</w:t>
      </w:r>
    </w:p>
    <w:p w14:paraId="5446B88D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 xml:space="preserve">Verwaltung des Examenskurs </w:t>
      </w:r>
      <w:r>
        <w:rPr>
          <w:lang w:bidi="th-TH"/>
        </w:rPr>
        <w:t>(siehe Anleitung „</w:t>
      </w:r>
      <w:r>
        <w:rPr>
          <w:i/>
          <w:iCs/>
          <w:lang w:bidi="th-TH"/>
        </w:rPr>
        <w:t xml:space="preserve">Verwaltung des Examenskurs in </w:t>
      </w:r>
      <w:proofErr w:type="spellStart"/>
      <w:r>
        <w:rPr>
          <w:i/>
          <w:iCs/>
          <w:lang w:bidi="th-TH"/>
        </w:rPr>
        <w:t>Moodle</w:t>
      </w:r>
      <w:proofErr w:type="spellEnd"/>
      <w:r>
        <w:rPr>
          <w:i/>
          <w:iCs/>
          <w:lang w:bidi="th-TH"/>
        </w:rPr>
        <w:t>“</w:t>
      </w:r>
      <w:r>
        <w:rPr>
          <w:lang w:bidi="th-TH"/>
        </w:rPr>
        <w:t>):</w:t>
      </w:r>
    </w:p>
    <w:p w14:paraId="3822D503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Sollte zuvor eine Prüfungsrunde stattgefunden haben:</w:t>
      </w:r>
    </w:p>
    <w:p w14:paraId="2B529B20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Sicherung des gesamten Kurses</w:t>
      </w:r>
    </w:p>
    <w:p w14:paraId="1B15D599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Sicherung der einzelnen Aktivitäten und Ergebnisse</w:t>
      </w:r>
      <w:r>
        <w:t>:</w:t>
      </w:r>
    </w:p>
    <w:p w14:paraId="2FB00030" w14:textId="61751399" w:rsidR="00C10ED5" w:rsidRDefault="00332331">
      <w:pPr>
        <w:pStyle w:val="Listenabsatz"/>
        <w:numPr>
          <w:ilvl w:val="3"/>
          <w:numId w:val="5"/>
        </w:numPr>
        <w:spacing w:line="360" w:lineRule="auto"/>
      </w:pPr>
      <w:r>
        <w:rPr>
          <w:lang w:bidi="th-TH"/>
        </w:rPr>
        <w:t xml:space="preserve">Sicherung „Examen“ &amp; Prüfungsergebnisse </w:t>
      </w:r>
      <w:r w:rsidR="00217589">
        <w:rPr>
          <w:lang w:bidi="th-TH"/>
        </w:rPr>
        <w:t xml:space="preserve">(Bewertung) </w:t>
      </w:r>
      <w:r>
        <w:rPr>
          <w:rFonts w:ascii="Arial" w:eastAsia="Arial" w:hAnsi="Arial" w:cs="Arial"/>
          <w:color w:val="1D2125"/>
          <w:sz w:val="23"/>
        </w:rPr>
        <w:t>herunterladen</w:t>
      </w:r>
    </w:p>
    <w:p w14:paraId="0E03EE5C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commentRangeStart w:id="0"/>
      <w:r>
        <w:rPr>
          <w:lang w:bidi="th-TH"/>
        </w:rPr>
        <w:t>Sicherung „Feedback-Fragebogen zur Prüfung“ &amp; Feedback-Antworten herunterladen (falls im Kurs vorhanden)</w:t>
      </w:r>
      <w:commentRangeEnd w:id="0"/>
      <w:r>
        <w:commentReference w:id="0"/>
      </w:r>
    </w:p>
    <w:p w14:paraId="6B84FDB7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Nach vollständiger Sicherung:</w:t>
      </w:r>
    </w:p>
    <w:p w14:paraId="6806583A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Prüfungsergebnisse (Versuche) löschen</w:t>
      </w:r>
    </w:p>
    <w:p w14:paraId="5673A7EC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commentRangeStart w:id="1"/>
      <w:r>
        <w:rPr>
          <w:lang w:bidi="th-TH"/>
        </w:rPr>
        <w:t>Ggf. Antworten des Feedback-Fragebogens löschen</w:t>
      </w:r>
      <w:commentRangeEnd w:id="1"/>
      <w:r w:rsidR="00D13F28">
        <w:rPr>
          <w:rStyle w:val="Kommentarzeichen"/>
        </w:rPr>
        <w:commentReference w:id="1"/>
      </w:r>
    </w:p>
    <w:p w14:paraId="2DFDF66E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Prüfungsfragen in der Aktivität „Examen“ entfernen für Neuauswahl</w:t>
      </w:r>
    </w:p>
    <w:p w14:paraId="02E3B0CF" w14:textId="77777777" w:rsidR="00C10ED5" w:rsidRDefault="00332331">
      <w:pPr>
        <w:pStyle w:val="Listenabsatz"/>
        <w:numPr>
          <w:ilvl w:val="3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Teilnehmende aus der vorherigen Prüfungsrunde im Examenskurs entfernen</w:t>
      </w:r>
    </w:p>
    <w:p w14:paraId="74029651" w14:textId="320F2650" w:rsidR="00C10ED5" w:rsidRDefault="00217589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 xml:space="preserve">Ausgewählte </w:t>
      </w:r>
      <w:r w:rsidR="00332331">
        <w:rPr>
          <w:lang w:bidi="th-TH"/>
        </w:rPr>
        <w:t>Prüfungsfragen</w:t>
      </w:r>
      <w:r w:rsidR="00D13F28">
        <w:rPr>
          <w:lang w:bidi="th-TH"/>
        </w:rPr>
        <w:t xml:space="preserve"> (siehe </w:t>
      </w:r>
      <w:r w:rsidR="00D13F28" w:rsidRPr="00D13F28">
        <w:rPr>
          <w:lang w:bidi="th-TH"/>
        </w:rPr>
        <w:t>3</w:t>
      </w:r>
      <w:r w:rsidR="00D13F28">
        <w:rPr>
          <w:lang w:bidi="th-TH"/>
        </w:rPr>
        <w:t>.)</w:t>
      </w:r>
      <w:r w:rsidR="00332331">
        <w:rPr>
          <w:lang w:bidi="th-TH"/>
        </w:rPr>
        <w:t xml:space="preserve"> </w:t>
      </w:r>
      <w:r>
        <w:rPr>
          <w:lang w:bidi="th-TH"/>
        </w:rPr>
        <w:t xml:space="preserve">zur </w:t>
      </w:r>
      <w:r w:rsidR="00332331">
        <w:rPr>
          <w:lang w:bidi="th-TH"/>
        </w:rPr>
        <w:t>Aktivität „Examen“ hinzufügen</w:t>
      </w:r>
    </w:p>
    <w:p w14:paraId="224D863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Kursinhalte und Einstellungen überprüfen</w:t>
      </w:r>
      <w:r>
        <w:t xml:space="preserve"> und ggf. aktualisieren</w:t>
      </w:r>
    </w:p>
    <w:p w14:paraId="13227580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commentRangeStart w:id="2"/>
      <w:r>
        <w:rPr>
          <w:lang w:bidi="de-DE"/>
        </w:rPr>
        <w:t>Ggf. Auswahlmöglichkeiten der Prüfungsorte im Feedback-Fragebogen anpassen</w:t>
      </w:r>
      <w:r>
        <w:t xml:space="preserve"> (falls im Kurs vorhanden)</w:t>
      </w:r>
      <w:commentRangeEnd w:id="2"/>
      <w:r w:rsidR="00D13F28">
        <w:rPr>
          <w:rStyle w:val="Kommentarzeichen"/>
        </w:rPr>
        <w:commentReference w:id="2"/>
      </w:r>
    </w:p>
    <w:p w14:paraId="2C02659A" w14:textId="77777777" w:rsidR="00C10ED5" w:rsidRDefault="00332331">
      <w:pPr>
        <w:pStyle w:val="Listenabsatz"/>
        <w:numPr>
          <w:ilvl w:val="1"/>
          <w:numId w:val="16"/>
        </w:numPr>
        <w:spacing w:line="360" w:lineRule="auto"/>
      </w:pPr>
      <w:r>
        <w:rPr>
          <w:lang w:bidi="th-TH"/>
        </w:rPr>
        <w:lastRenderedPageBreak/>
        <w:t xml:space="preserve">Für jeden Prüfungsstandort eine eigene Gruppe mit individuellem Einschreibeschlüssel anlegen – oder </w:t>
      </w:r>
      <w:bookmarkStart w:id="3" w:name="_Hlk214623383"/>
      <w:bookmarkEnd w:id="3"/>
      <w:r>
        <w:t>bei bereits vorhandenen Gruppen den Einschreibeschlüssel für die neue Prüfungsrunde entsprechend anpassen:</w:t>
      </w:r>
    </w:p>
    <w:p w14:paraId="73007DF7" w14:textId="77777777" w:rsidR="00C10ED5" w:rsidRDefault="00332331">
      <w:pPr>
        <w:pStyle w:val="Listenabsatz"/>
        <w:numPr>
          <w:ilvl w:val="2"/>
          <w:numId w:val="22"/>
        </w:numPr>
        <w:spacing w:line="360" w:lineRule="auto"/>
      </w:pPr>
      <w:bookmarkStart w:id="4" w:name="_Hlk216162641"/>
      <w:r>
        <w:rPr>
          <w:lang w:bidi="th-TH"/>
        </w:rPr>
        <w:t>Der Einschreibeschlüssel besteht aus insgesamt 13 Zeichen (ohne Sonderzeichen). Zu schnellen Unterscheidung bestehen die letzten 3 Zeichen immer aus einem Bindestrich „-“ gefolgt von 2 Buchstaben, die den Prüfungsstandort kennzeichnen, z.B. „-St“ für Stuttgart</w:t>
      </w:r>
    </w:p>
    <w:bookmarkEnd w:id="4"/>
    <w:p w14:paraId="74ED4F55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Prüflinge werden automatisch in Gruppen eingeteilt je nachdem welchen Einschreibeschlüssel sie bei der Selbsteinschreibung verwenden</w:t>
      </w:r>
    </w:p>
    <w:p w14:paraId="4F097194" w14:textId="43AC2133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Passwort für die Prüfung festlegen</w:t>
      </w:r>
      <w:r>
        <w:t>:</w:t>
      </w:r>
    </w:p>
    <w:p w14:paraId="385724CA" w14:textId="77777777" w:rsidR="00C10ED5" w:rsidRDefault="00332331">
      <w:pPr>
        <w:pStyle w:val="Listenabsatz"/>
        <w:numPr>
          <w:ilvl w:val="2"/>
          <w:numId w:val="16"/>
        </w:numPr>
        <w:spacing w:line="360" w:lineRule="auto"/>
      </w:pPr>
      <w:r>
        <w:rPr>
          <w:lang w:bidi="th-TH"/>
        </w:rPr>
        <w:t>Das Passwort besteht aus 9 Zeichen (ohne Sonderzeichen) und wird nach jedem Prüfungstermin geändert</w:t>
      </w:r>
      <w:r>
        <w:t>. Finden an einem Tag mehrere Prüfungen statt, wird für alle dasselbe Passwort verwendet.</w:t>
      </w:r>
    </w:p>
    <w:p w14:paraId="022B340D" w14:textId="77777777" w:rsidR="00C10ED5" w:rsidRDefault="00332331">
      <w:pPr>
        <w:pStyle w:val="Listenabsatz"/>
        <w:numPr>
          <w:ilvl w:val="2"/>
          <w:numId w:val="16"/>
        </w:numPr>
        <w:spacing w:line="360" w:lineRule="auto"/>
      </w:pPr>
      <w:r>
        <w:rPr>
          <w:lang w:bidi="de-DE"/>
        </w:rPr>
        <w:t>Das Passwort wird in den Einstellungen der Aktivität „Examen“ angepasst. Zudem</w:t>
      </w:r>
      <w:r>
        <w:t xml:space="preserve"> wird dieses im Examenskurs unter dem Abschnitt „</w:t>
      </w:r>
      <w:r>
        <w:rPr>
          <w:i/>
          <w:iCs/>
        </w:rPr>
        <w:t>Zugangsdaten und Infos (nur sichtbar für Aufsichtspersonen)</w:t>
      </w:r>
      <w:r>
        <w:t>“ hinterlegt.</w:t>
      </w:r>
    </w:p>
    <w:p w14:paraId="4E7881F5" w14:textId="5351A1D5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 xml:space="preserve">Die Aufsichtspersonen </w:t>
      </w:r>
      <w:r w:rsidR="00D13F28">
        <w:rPr>
          <w:lang w:bidi="th-TH"/>
        </w:rPr>
        <w:t xml:space="preserve">der Standorte </w:t>
      </w:r>
      <w:r>
        <w:rPr>
          <w:lang w:bidi="th-TH"/>
        </w:rPr>
        <w:t>müssen in den Examenskurs hinzugefügt werden und erhalten eine Einweisung sowie Admin-Rechte</w:t>
      </w:r>
      <w:r w:rsidR="00D13F28">
        <w:rPr>
          <w:lang w:bidi="th-TH"/>
        </w:rPr>
        <w:t>:</w:t>
      </w:r>
    </w:p>
    <w:p w14:paraId="001E666E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 xml:space="preserve">Alle Aufsichtspersonen müssen sich vorab auf der </w:t>
      </w:r>
      <w:proofErr w:type="spellStart"/>
      <w:r>
        <w:rPr>
          <w:lang w:bidi="th-TH"/>
        </w:rPr>
        <w:t>Moodle</w:t>
      </w:r>
      <w:proofErr w:type="spellEnd"/>
      <w:r>
        <w:rPr>
          <w:lang w:bidi="th-TH"/>
        </w:rPr>
        <w:t>-Plattform registrieren</w:t>
      </w:r>
    </w:p>
    <w:p w14:paraId="294C4CF3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Ggf. Testablauf mit den Aufsichtspersonen durchführen</w:t>
      </w:r>
    </w:p>
    <w:p w14:paraId="6F30C896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th-TH"/>
        </w:rPr>
        <w:t>Erklären, wie man bei einem bewilligtem Nachteilsausgleich die Zeitverlängerung im Examenskurs einrichten kann (auf Schritt-für-Schritt-Anleitung im Examenskurs hinweisen)</w:t>
      </w:r>
    </w:p>
    <w:p w14:paraId="3D8C2791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Selbsteinschreibung (Teilnehmer/in) aktivieren</w:t>
      </w:r>
    </w:p>
    <w:p w14:paraId="44D6AFEE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de-DE"/>
        </w:rPr>
        <w:t>Ab dem Zeitpunkt, indem die Selbsteinschreibung aktiviert ist, können sich die Teilnehmende mit ihrem Einschreibeschlüssel in den Examenskurs einschreiben</w:t>
      </w:r>
    </w:p>
    <w:p w14:paraId="7B281785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>Verwaltung der Prüfungsanmeldung</w:t>
      </w:r>
      <w:r>
        <w:rPr>
          <w:lang w:bidi="th-TH"/>
        </w:rPr>
        <w:t>:</w:t>
      </w:r>
    </w:p>
    <w:p w14:paraId="4C1B5642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Prüfungsanmeldung über MS Forms</w:t>
      </w:r>
      <w:r>
        <w:t xml:space="preserve"> verwalten</w:t>
      </w:r>
    </w:p>
    <w:p w14:paraId="4FC8EF14" w14:textId="77777777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de-DE"/>
        </w:rPr>
        <w:t>Prüfungstermine müssen jede Prüfungsrunde angepasst werden</w:t>
      </w:r>
    </w:p>
    <w:p w14:paraId="6A88A895" w14:textId="2CFF6BDD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Händisch Anmelde</w:t>
      </w:r>
      <w:r w:rsidR="00D65EFF">
        <w:rPr>
          <w:lang w:bidi="th-TH"/>
        </w:rPr>
        <w:t>b</w:t>
      </w:r>
      <w:r>
        <w:rPr>
          <w:lang w:bidi="th-TH"/>
        </w:rPr>
        <w:t xml:space="preserve">estätigung </w:t>
      </w:r>
      <w:r w:rsidR="00D65EFF">
        <w:rPr>
          <w:lang w:bidi="th-TH"/>
        </w:rPr>
        <w:t xml:space="preserve">per Mail </w:t>
      </w:r>
      <w:r>
        <w:rPr>
          <w:lang w:bidi="th-TH"/>
        </w:rPr>
        <w:t>an die Prüflinge versenden (aktuell nicht automatisch möglich</w:t>
      </w:r>
      <w:r w:rsidR="00D65EFF">
        <w:rPr>
          <w:lang w:bidi="th-TH"/>
        </w:rPr>
        <w:t xml:space="preserve">; </w:t>
      </w:r>
      <w:r w:rsidR="00D65EFF">
        <w:rPr>
          <w:lang w:bidi="th-TH"/>
        </w:rPr>
        <w:t xml:space="preserve">siehe </w:t>
      </w:r>
      <w:r w:rsidR="00741DD0">
        <w:rPr>
          <w:lang w:bidi="th-TH"/>
        </w:rPr>
        <w:t xml:space="preserve">Mailvorlage im GitHub-Ordner </w:t>
      </w:r>
      <w:r w:rsidR="00741DD0" w:rsidRPr="00741DD0">
        <w:rPr>
          <w:i/>
          <w:iCs/>
          <w:lang w:bidi="th-TH"/>
        </w:rPr>
        <w:t>Vorlagen</w:t>
      </w:r>
      <w:r>
        <w:rPr>
          <w:lang w:bidi="th-TH"/>
        </w:rPr>
        <w:t>)</w:t>
      </w:r>
    </w:p>
    <w:p w14:paraId="17B83F90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Prüfungsanmeldung eine Woche vor dem jeweiligen Prüfungstermin schließen</w:t>
      </w:r>
      <w:r>
        <w:t xml:space="preserve"> und aus dem Anmeldeformular entfernen</w:t>
      </w:r>
    </w:p>
    <w:p w14:paraId="126B2C37" w14:textId="4010E662" w:rsidR="00C10ED5" w:rsidRDefault="00332331">
      <w:pPr>
        <w:pStyle w:val="Listenabsatz"/>
        <w:numPr>
          <w:ilvl w:val="1"/>
          <w:numId w:val="19"/>
        </w:numPr>
        <w:spacing w:line="360" w:lineRule="auto"/>
        <w:rPr>
          <w:lang w:bidi="th-TH"/>
        </w:rPr>
      </w:pPr>
      <w:r>
        <w:rPr>
          <w:lang w:bidi="th-TH"/>
        </w:rPr>
        <w:lastRenderedPageBreak/>
        <w:t>Nach Anmeldeschluss Prüfungsanmeldungen herunterladen</w:t>
      </w:r>
      <w:r>
        <w:t xml:space="preserve"> und </w:t>
      </w:r>
      <w:r>
        <w:rPr>
          <w:lang w:bidi="th-TH"/>
        </w:rPr>
        <w:t>an die austragenden Organisationen weiterleiten</w:t>
      </w:r>
      <w:r>
        <w:t xml:space="preserve"> (siehe </w:t>
      </w:r>
      <w:r w:rsidR="009953F7">
        <w:t>7</w:t>
      </w:r>
      <w:r>
        <w:t>.)</w:t>
      </w:r>
    </w:p>
    <w:p w14:paraId="348BF699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Benötigte Informationen von den Aufsichtspersonen einholen:</w:t>
      </w:r>
    </w:p>
    <w:p w14:paraId="788023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Genaue Angaben zum Prüfungsort: Adresse, Prüfungsraum, Gebäude sowie ggf. eine Wegbeschreibung</w:t>
      </w:r>
    </w:p>
    <w:p w14:paraId="66DAD5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Kontaktdaten der Aufsichtsperson(en) für den Fall, dass vor Ort Unterstützung benötigt wird: Name, E­-Mail und Telefon</w:t>
      </w:r>
    </w:p>
    <w:p w14:paraId="74397FB2" w14:textId="50ABB231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Infomail an Aufsichtspersonen mit allen wichtige</w:t>
      </w:r>
      <w:r w:rsidR="00084954">
        <w:rPr>
          <w:b/>
          <w:bCs/>
          <w:lang w:bidi="th-TH"/>
        </w:rPr>
        <w:t>n</w:t>
      </w:r>
      <w:r>
        <w:rPr>
          <w:b/>
          <w:bCs/>
          <w:lang w:bidi="th-TH"/>
        </w:rPr>
        <w:t xml:space="preserve"> Informationen zur Prüfung:</w:t>
      </w:r>
    </w:p>
    <w:p w14:paraId="5CE4C11B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Prüfungsanmeldungen inkl. Nachteilsausgleiche, benötigte Ausstattung, etc.</w:t>
      </w:r>
    </w:p>
    <w:p w14:paraId="4ED102F2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Hinweise zum Examenskurs</w:t>
      </w:r>
      <w:r>
        <w:t xml:space="preserve"> und Ablauf der Prüfung (</w:t>
      </w:r>
      <w:r>
        <w:rPr>
          <w:lang w:bidi="th-TH"/>
        </w:rPr>
        <w:t xml:space="preserve">auf </w:t>
      </w:r>
      <w:r>
        <w:rPr>
          <w:i/>
          <w:iCs/>
          <w:lang w:bidi="th-TH"/>
        </w:rPr>
        <w:t>Merkblatt für Aufsichtspersonen</w:t>
      </w:r>
      <w:r>
        <w:rPr>
          <w:lang w:bidi="th-TH"/>
        </w:rPr>
        <w:t xml:space="preserve"> hinweisen)</w:t>
      </w:r>
    </w:p>
    <w:p w14:paraId="436AEB76" w14:textId="4ABFC028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</w:rPr>
        <w:t>Einladung</w:t>
      </w:r>
      <w:r w:rsidR="00D46580">
        <w:rPr>
          <w:b/>
          <w:bCs/>
        </w:rPr>
        <w:t>s</w:t>
      </w:r>
      <w:r>
        <w:rPr>
          <w:b/>
          <w:bCs/>
        </w:rPr>
        <w:t>mail an die Prüflinge</w:t>
      </w:r>
      <w:r w:rsidR="00DF3D0A">
        <w:t xml:space="preserve"> </w:t>
      </w:r>
      <w:r>
        <w:rPr>
          <w:b/>
          <w:bCs/>
        </w:rPr>
        <w:t>mit folgenden Informationen</w:t>
      </w:r>
      <w:r w:rsidR="00296189">
        <w:rPr>
          <w:b/>
          <w:bCs/>
        </w:rPr>
        <w:t xml:space="preserve"> </w:t>
      </w:r>
      <w:r w:rsidR="00D46580">
        <w:rPr>
          <w:b/>
          <w:bCs/>
        </w:rPr>
        <w:t xml:space="preserve">versenden </w:t>
      </w:r>
      <w:r w:rsidR="00296189">
        <w:rPr>
          <w:lang w:bidi="th-TH"/>
        </w:rPr>
        <w:t>(</w:t>
      </w:r>
      <w:r w:rsidR="00D46580">
        <w:rPr>
          <w:lang w:bidi="th-TH"/>
        </w:rPr>
        <w:t xml:space="preserve">nach Anmeldeschluss </w:t>
      </w:r>
      <w:r w:rsidR="00D46580" w:rsidRPr="00D46580">
        <w:t xml:space="preserve">ca. 1 Woche </w:t>
      </w:r>
      <w:r w:rsidR="00D46580">
        <w:t xml:space="preserve">vor </w:t>
      </w:r>
      <w:r w:rsidR="00D46580" w:rsidRPr="00D46580">
        <w:t>der jeweiligen Prüfung</w:t>
      </w:r>
      <w:r w:rsidR="00741DD0">
        <w:t xml:space="preserve">; </w:t>
      </w:r>
      <w:r w:rsidR="00741DD0">
        <w:rPr>
          <w:lang w:bidi="th-TH"/>
        </w:rPr>
        <w:t xml:space="preserve">siehe Mailvorlage im </w:t>
      </w:r>
      <w:r w:rsidR="00741DD0">
        <w:rPr>
          <w:lang w:bidi="th-TH"/>
        </w:rPr>
        <w:t>GitHub-</w:t>
      </w:r>
      <w:r w:rsidR="00741DD0">
        <w:rPr>
          <w:lang w:bidi="th-TH"/>
        </w:rPr>
        <w:t xml:space="preserve">Ordner </w:t>
      </w:r>
      <w:r w:rsidR="00741DD0" w:rsidRPr="00741DD0">
        <w:rPr>
          <w:i/>
          <w:iCs/>
          <w:lang w:bidi="th-TH"/>
        </w:rPr>
        <w:t>Vorlagen</w:t>
      </w:r>
      <w:r w:rsidR="00296189">
        <w:rPr>
          <w:lang w:bidi="th-TH"/>
        </w:rPr>
        <w:t>):</w:t>
      </w:r>
    </w:p>
    <w:p w14:paraId="77D7D6C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Ortsinformationen (Raum, Wegbeschreibung, etc.)</w:t>
      </w:r>
    </w:p>
    <w:p w14:paraId="2E5739A8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Link zum Examenskurs sowie der dazugehörige Einschreibeschlüssel, damit sich die Prüflinge vorab in diesen Kurs einschreiben können und ggf. mit dem Screenreader testen können</w:t>
      </w:r>
    </w:p>
    <w:p w14:paraId="634B9FB2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Ggf. darüber informieren, dass Laptops selbst mitgebracht werden müssen</w:t>
      </w:r>
    </w:p>
    <w:p w14:paraId="673A5C4F" w14:textId="1B428440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Verlinkung zu den Merkblättern (</w:t>
      </w:r>
      <w:r>
        <w:rPr>
          <w:i/>
          <w:iCs/>
        </w:rPr>
        <w:t>Mer</w:t>
      </w:r>
      <w:r w:rsidR="00D46580">
        <w:rPr>
          <w:i/>
          <w:iCs/>
        </w:rPr>
        <w:t>k</w:t>
      </w:r>
      <w:r>
        <w:rPr>
          <w:i/>
          <w:iCs/>
        </w:rPr>
        <w:t>blatt für Prüflinge</w:t>
      </w:r>
      <w:r>
        <w:t xml:space="preserve"> und </w:t>
      </w:r>
      <w:r>
        <w:rPr>
          <w:i/>
          <w:iCs/>
        </w:rPr>
        <w:t>Merkblatt zu Nachteilsausgleichen</w:t>
      </w:r>
      <w:r>
        <w:t>)</w:t>
      </w:r>
    </w:p>
    <w:p w14:paraId="44F42B13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Kontaktdaten der jeweiligen Aufsichtsperson beifügen</w:t>
      </w:r>
    </w:p>
    <w:p w14:paraId="662552B7" w14:textId="0EE901BB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Empfängt eingescannte Unterschriftenliste und Protokollblatt von den austragenden Organisationen per E</w:t>
      </w:r>
      <w:r w:rsidR="009953F7">
        <w:rPr>
          <w:lang w:bidi="th-TH"/>
        </w:rPr>
        <w:t>-M</w:t>
      </w:r>
      <w:r>
        <w:rPr>
          <w:lang w:bidi="th-TH"/>
        </w:rPr>
        <w:t xml:space="preserve">ail an </w:t>
      </w:r>
      <w:hyperlink r:id="rId11" w:tooltip="mailto:bf-lehren@hdm-stuttgart.de" w:history="1">
        <w:r>
          <w:rPr>
            <w:rStyle w:val="Hyperlink"/>
            <w:lang w:bidi="th-TH"/>
          </w:rPr>
          <w:t>bf-lehren@hdm-stuttgart.de</w:t>
        </w:r>
      </w:hyperlink>
      <w:r>
        <w:rPr>
          <w:lang w:bidi="th-TH"/>
        </w:rPr>
        <w:t>.</w:t>
      </w:r>
    </w:p>
    <w:p w14:paraId="40E31604" w14:textId="1602F655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 xml:space="preserve">Nach Prüfungsrunde Selbsteinschreibung (Teilnehmer/in) deaktivieren und Kurs vorbereiten (siehe </w:t>
      </w:r>
      <w:r w:rsidR="009953F7">
        <w:rPr>
          <w:lang w:bidi="th-TH"/>
        </w:rPr>
        <w:t>4</w:t>
      </w:r>
      <w:r>
        <w:rPr>
          <w:lang w:bidi="th-TH"/>
        </w:rPr>
        <w:t>a</w:t>
      </w:r>
      <w:r w:rsidR="009953F7">
        <w:rPr>
          <w:lang w:bidi="th-TH"/>
        </w:rPr>
        <w:t>.</w:t>
      </w:r>
      <w:r>
        <w:rPr>
          <w:lang w:bidi="th-TH"/>
        </w:rPr>
        <w:t>)</w:t>
      </w:r>
    </w:p>
    <w:p w14:paraId="62D061A1" w14:textId="77777777" w:rsidR="00C10ED5" w:rsidRDefault="00332331">
      <w:pPr>
        <w:spacing w:line="360" w:lineRule="auto"/>
        <w:rPr>
          <w:b/>
          <w:bCs/>
        </w:rPr>
      </w:pPr>
      <w:r>
        <w:rPr>
          <w:b/>
          <w:bCs/>
          <w:lang w:bidi="th-TH"/>
        </w:rPr>
        <w:t>Die zentrale Prüfungsadministration muss vor, während und nach der Prüfung telefonisch erreichbar sein.</w:t>
      </w:r>
    </w:p>
    <w:p w14:paraId="6F3E56F2" w14:textId="77777777" w:rsidR="00C10ED5" w:rsidRDefault="00332331" w:rsidP="00404741">
      <w:pPr>
        <w:pStyle w:val="berschrift2"/>
      </w:pPr>
      <w:r>
        <w:rPr>
          <w:lang w:bidi="th-TH"/>
        </w:rPr>
        <w:t>Kontaktdaten zentrale Prüfungsadministration</w:t>
      </w:r>
    </w:p>
    <w:p w14:paraId="459A6C9D" w14:textId="64DE943F" w:rsidR="00C10ED5" w:rsidRDefault="00332331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Regine Gessner</w:t>
      </w:r>
    </w:p>
    <w:p w14:paraId="50458FB0" w14:textId="18960E97" w:rsidR="00C10ED5" w:rsidRDefault="00332331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E-Mail: </w:t>
      </w:r>
      <w:r w:rsidR="00C5461A" w:rsidRPr="00C5461A">
        <w:rPr>
          <w:rFonts w:ascii="Arial" w:eastAsia="Arial" w:hAnsi="Arial" w:cs="Arial"/>
          <w:highlight w:val="yellow"/>
        </w:rPr>
        <w:t>[E-Mail angeben]</w:t>
      </w:r>
    </w:p>
    <w:p w14:paraId="17A625D0" w14:textId="3F79A75E" w:rsidR="00C10ED5" w:rsidRDefault="00332331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Telefon: </w:t>
      </w:r>
      <w:r w:rsidR="00C5461A" w:rsidRPr="00C5461A">
        <w:rPr>
          <w:rFonts w:ascii="Arial" w:eastAsia="Arial" w:hAnsi="Arial" w:cs="Arial"/>
          <w:highlight w:val="yellow"/>
        </w:rPr>
        <w:t>[Telefonnr. angeben]</w:t>
      </w:r>
    </w:p>
    <w:p w14:paraId="5C054BFE" w14:textId="77777777" w:rsidR="00C10ED5" w:rsidRDefault="00C10ED5">
      <w:pPr>
        <w:spacing w:line="360" w:lineRule="auto"/>
      </w:pPr>
    </w:p>
    <w:sectPr w:rsidR="00C10ED5" w:rsidSect="00022B6E">
      <w:pgSz w:w="11906" w:h="16838"/>
      <w:pgMar w:top="1417" w:right="1417" w:bottom="1134" w:left="1417" w:header="709" w:footer="709" w:gutter="0"/>
      <w:cols w:space="708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aura Eppler" w:date="2025-11-21T13:05:00Z" w:initials="LE">
    <w:p w14:paraId="00000001" w14:textId="00000001" w:rsidR="00C10ED5" w:rsidRDefault="00332331">
      <w:pPr>
        <w:spacing w:after="0" w:line="240" w:lineRule="auto"/>
      </w:pPr>
      <w:r>
        <w:rPr>
          <w:rFonts w:ascii="Arial" w:eastAsia="Arial" w:hAnsi="Arial" w:cs="Arial"/>
        </w:rPr>
        <w:t>Kann ggf. entfernt werden, da künftig kein Feedback-Fragebogen mehr zur Verfügung steht.</w:t>
      </w:r>
    </w:p>
  </w:comment>
  <w:comment w:id="1" w:author="Laura Eppler" w:date="2025-12-09T12:47:00Z" w:initials="LE">
    <w:p w14:paraId="5DCCF367" w14:textId="42F69024" w:rsidR="00D13F28" w:rsidRDefault="00D13F28">
      <w:pPr>
        <w:pStyle w:val="Kommentartext"/>
      </w:pPr>
      <w:r>
        <w:rPr>
          <w:rStyle w:val="Kommentarzeichen"/>
        </w:rPr>
        <w:annotationRef/>
      </w:r>
      <w:r>
        <w:t>Ggf. streichen</w:t>
      </w:r>
    </w:p>
  </w:comment>
  <w:comment w:id="2" w:author="Laura Eppler" w:date="2025-12-09T12:46:00Z" w:initials="LE">
    <w:p w14:paraId="0A3D8FB3" w14:textId="42E81DD3" w:rsidR="00D13F28" w:rsidRDefault="00D13F28">
      <w:pPr>
        <w:pStyle w:val="Kommentartext"/>
      </w:pPr>
      <w:r>
        <w:rPr>
          <w:rStyle w:val="Kommentarzeichen"/>
        </w:rPr>
        <w:annotationRef/>
      </w:r>
      <w:r>
        <w:t>Ggf. streichen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1" w15:done="0"/>
  <w15:commentEx w15:paraId="5DCCF367" w15:done="0"/>
  <w15:commentEx w15:paraId="0A3D8F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AE22B" w16cex:dateUtc="2025-11-21T12:05:00Z"/>
  <w16cex:commentExtensible w16cex:durableId="2CE298C6" w16cex:dateUtc="2025-12-09T11:47:00Z"/>
  <w16cex:commentExtensible w16cex:durableId="2CE298B8" w16cex:dateUtc="2025-12-09T11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CCAE22B"/>
  <w16cid:commentId w16cid:paraId="5DCCF367" w16cid:durableId="2CE298C6"/>
  <w16cid:commentId w16cid:paraId="0A3D8FB3" w16cid:durableId="2CE298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9CBA7" w14:textId="77777777" w:rsidR="004B2943" w:rsidRDefault="004B2943">
      <w:pPr>
        <w:spacing w:after="0" w:line="240" w:lineRule="auto"/>
      </w:pPr>
      <w:r>
        <w:separator/>
      </w:r>
    </w:p>
  </w:endnote>
  <w:endnote w:type="continuationSeparator" w:id="0">
    <w:p w14:paraId="0C323FAA" w14:textId="77777777" w:rsidR="004B2943" w:rsidRDefault="004B2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CBC31" w14:textId="77777777" w:rsidR="004B2943" w:rsidRDefault="004B2943">
      <w:pPr>
        <w:spacing w:after="0" w:line="240" w:lineRule="auto"/>
      </w:pPr>
      <w:r>
        <w:separator/>
      </w:r>
    </w:p>
  </w:footnote>
  <w:footnote w:type="continuationSeparator" w:id="0">
    <w:p w14:paraId="2FE3E3EC" w14:textId="77777777" w:rsidR="004B2943" w:rsidRDefault="004B29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9D7"/>
    <w:multiLevelType w:val="multilevel"/>
    <w:tmpl w:val="E0EC5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6C81"/>
    <w:multiLevelType w:val="multilevel"/>
    <w:tmpl w:val="1A5ECB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6C131B6"/>
    <w:multiLevelType w:val="multilevel"/>
    <w:tmpl w:val="E8360AD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935CE"/>
    <w:multiLevelType w:val="multilevel"/>
    <w:tmpl w:val="E94CCC4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57B1ED5"/>
    <w:multiLevelType w:val="multilevel"/>
    <w:tmpl w:val="828A5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F433D"/>
    <w:multiLevelType w:val="multilevel"/>
    <w:tmpl w:val="0290C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934F3"/>
    <w:multiLevelType w:val="multilevel"/>
    <w:tmpl w:val="95742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37BA3"/>
    <w:multiLevelType w:val="multilevel"/>
    <w:tmpl w:val="12A22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01DE7"/>
    <w:multiLevelType w:val="multilevel"/>
    <w:tmpl w:val="777C3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A48B0"/>
    <w:multiLevelType w:val="multilevel"/>
    <w:tmpl w:val="70D8A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3043F"/>
    <w:multiLevelType w:val="multilevel"/>
    <w:tmpl w:val="C09A7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A4BA3"/>
    <w:multiLevelType w:val="multilevel"/>
    <w:tmpl w:val="99DC2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07E4B"/>
    <w:multiLevelType w:val="multilevel"/>
    <w:tmpl w:val="62A49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16768"/>
    <w:multiLevelType w:val="multilevel"/>
    <w:tmpl w:val="C2A83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6295"/>
    <w:multiLevelType w:val="multilevel"/>
    <w:tmpl w:val="E58E0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35ED8"/>
    <w:multiLevelType w:val="multilevel"/>
    <w:tmpl w:val="020AB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E35AC"/>
    <w:multiLevelType w:val="multilevel"/>
    <w:tmpl w:val="CAA822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540C4"/>
    <w:multiLevelType w:val="multilevel"/>
    <w:tmpl w:val="C13235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E16B1"/>
    <w:multiLevelType w:val="multilevel"/>
    <w:tmpl w:val="808A8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5"/>
  </w:num>
  <w:num w:numId="4">
    <w:abstractNumId w:val="6"/>
  </w:num>
  <w:num w:numId="5">
    <w:abstractNumId w:val="2"/>
  </w:num>
  <w:num w:numId="6">
    <w:abstractNumId w:val="14"/>
  </w:num>
  <w:num w:numId="7">
    <w:abstractNumId w:val="7"/>
  </w:num>
  <w:num w:numId="8">
    <w:abstractNumId w:val="18"/>
  </w:num>
  <w:num w:numId="9">
    <w:abstractNumId w:val="1"/>
  </w:num>
  <w:num w:numId="10">
    <w:abstractNumId w:val="11"/>
  </w:num>
  <w:num w:numId="11">
    <w:abstractNumId w:val="3"/>
  </w:num>
  <w:num w:numId="12">
    <w:abstractNumId w:val="0"/>
  </w:num>
  <w:num w:numId="13">
    <w:abstractNumId w:val="9"/>
  </w:num>
  <w:num w:numId="14">
    <w:abstractNumId w:val="12"/>
  </w:num>
  <w:num w:numId="15">
    <w:abstractNumId w:val="10"/>
  </w:num>
  <w:num w:numId="16">
    <w:abstractNumId w:val="5"/>
  </w:num>
  <w:num w:numId="17">
    <w:abstractNumId w:val="4"/>
  </w:num>
  <w:num w:numId="18">
    <w:abstractNumId w:val="16"/>
  </w:num>
  <w:num w:numId="19">
    <w:abstractNumId w:val="13"/>
  </w:num>
  <w:num w:numId="20">
    <w:abstractNumId w:val="2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Eppler">
    <w15:presenceInfo w15:providerId="None" w15:userId="Laura Epp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D5"/>
    <w:rsid w:val="00022B6E"/>
    <w:rsid w:val="000325F6"/>
    <w:rsid w:val="00084954"/>
    <w:rsid w:val="00217589"/>
    <w:rsid w:val="002736D8"/>
    <w:rsid w:val="00296189"/>
    <w:rsid w:val="00332331"/>
    <w:rsid w:val="00404741"/>
    <w:rsid w:val="004B2943"/>
    <w:rsid w:val="00502BD7"/>
    <w:rsid w:val="00741DD0"/>
    <w:rsid w:val="0084514E"/>
    <w:rsid w:val="009953F7"/>
    <w:rsid w:val="009F7383"/>
    <w:rsid w:val="00C10ED5"/>
    <w:rsid w:val="00C5461A"/>
    <w:rsid w:val="00D13F28"/>
    <w:rsid w:val="00D46580"/>
    <w:rsid w:val="00D65EFF"/>
    <w:rsid w:val="00DF3D0A"/>
    <w:rsid w:val="00FC5788"/>
    <w:rsid w:val="00FE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71DF"/>
  <w15:docId w15:val="{AEEE0B9C-CA8C-4495-974F-3AE5AA5E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4741"/>
    <w:pPr>
      <w:spacing w:after="283"/>
      <w:contextualSpacing/>
      <w:jc w:val="center"/>
      <w:outlineLvl w:val="0"/>
    </w:pPr>
    <w:rPr>
      <w:rFonts w:ascii="Arial" w:eastAsia="Arial" w:hAnsi="Arial" w:cs="Arial"/>
      <w:spacing w:val="-10"/>
      <w:sz w:val="44"/>
      <w:szCs w:val="44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04741"/>
    <w:pPr>
      <w:keepNext/>
      <w:keepLines/>
      <w:spacing w:before="160" w:after="80" w:line="360" w:lineRule="auto"/>
      <w:outlineLvl w:val="1"/>
    </w:pPr>
    <w:rPr>
      <w:rFonts w:ascii="Arial" w:eastAsia="Arial" w:hAnsi="Arial" w:cs="Arial"/>
      <w:color w:val="0F4761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404741"/>
    <w:rPr>
      <w:rFonts w:ascii="Arial" w:eastAsia="Arial" w:hAnsi="Arial" w:cs="Arial"/>
      <w:spacing w:val="-10"/>
      <w:sz w:val="44"/>
      <w:szCs w:val="44"/>
      <w14:ligatures w14:val="standardContextu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04741"/>
    <w:rPr>
      <w:rFonts w:ascii="Arial" w:eastAsia="Arial" w:hAnsi="Arial" w:cs="Arial"/>
      <w:color w:val="0F4761"/>
      <w:sz w:val="32"/>
      <w:szCs w:val="32"/>
      <w14:ligatures w14:val="standardContextual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f-lehren@hdm-stuttgart.de" TargetMode="Externa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746</Words>
  <Characters>4703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Laura Eppler</cp:lastModifiedBy>
  <cp:revision>36</cp:revision>
  <dcterms:created xsi:type="dcterms:W3CDTF">2025-01-28T11:23:00Z</dcterms:created>
  <dcterms:modified xsi:type="dcterms:W3CDTF">2025-12-10T08:24:00Z</dcterms:modified>
</cp:coreProperties>
</file>