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174B" w14:textId="76B07D08" w:rsidR="00042BBF" w:rsidRDefault="00042BBF" w:rsidP="00042BBF"/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4649"/>
        <w:gridCol w:w="4649"/>
      </w:tblGrid>
      <w:tr w:rsidR="00E575C7" w14:paraId="6C3CC1DA" w14:textId="77777777" w:rsidTr="00E575C7">
        <w:trPr>
          <w:trHeight w:val="872"/>
        </w:trPr>
        <w:tc>
          <w:tcPr>
            <w:tcW w:w="4649" w:type="dxa"/>
          </w:tcPr>
          <w:p w14:paraId="3EEB44E6" w14:textId="6AEBB887" w:rsidR="00E575C7" w:rsidRDefault="00E575C7" w:rsidP="003722BF">
            <w:pPr>
              <w:spacing w:before="120"/>
              <w:rPr>
                <w:rFonts w:eastAsia="MS Mincho" w:cs="Tahoma"/>
                <w:b/>
                <w:lang w:val="en-GB" w:eastAsia="ja-JP"/>
              </w:rPr>
            </w:pPr>
            <w:r>
              <w:rPr>
                <w:rFonts w:eastAsia="MS Mincho" w:cs="Tahoma"/>
                <w:b/>
                <w:lang w:val="en-GB" w:eastAsia="ja-JP"/>
              </w:rPr>
              <w:t>Software Name:</w:t>
            </w:r>
          </w:p>
        </w:tc>
        <w:tc>
          <w:tcPr>
            <w:tcW w:w="4649" w:type="dxa"/>
          </w:tcPr>
          <w:p w14:paraId="62BF126E" w14:textId="49100C5F" w:rsidR="00E575C7" w:rsidRDefault="00123E55" w:rsidP="003722BF">
            <w:pPr>
              <w:spacing w:before="120"/>
              <w:rPr>
                <w:rFonts w:eastAsia="MS Mincho" w:cs="Tahoma"/>
                <w:b/>
                <w:lang w:val="en-GB" w:eastAsia="ja-JP"/>
              </w:rPr>
            </w:pPr>
            <w:r>
              <w:rPr>
                <w:rFonts w:cs="Tahoma"/>
                <w:bCs/>
              </w:rPr>
              <w:t>Spiking Scheme</w:t>
            </w:r>
          </w:p>
        </w:tc>
      </w:tr>
      <w:tr w:rsidR="00E575C7" w14:paraId="508E4BDC" w14:textId="77777777" w:rsidTr="00E575C7">
        <w:trPr>
          <w:trHeight w:val="843"/>
        </w:trPr>
        <w:tc>
          <w:tcPr>
            <w:tcW w:w="4649" w:type="dxa"/>
          </w:tcPr>
          <w:p w14:paraId="71E5BB5B" w14:textId="77777777" w:rsidR="00E575C7" w:rsidRDefault="00E575C7" w:rsidP="003722BF">
            <w:pPr>
              <w:spacing w:before="120"/>
              <w:rPr>
                <w:rFonts w:eastAsia="MS Mincho" w:cs="Tahoma"/>
                <w:b/>
                <w:lang w:val="en-GB" w:eastAsia="ja-JP"/>
              </w:rPr>
            </w:pPr>
            <w:r>
              <w:rPr>
                <w:rFonts w:eastAsia="MS Mincho" w:cs="Tahoma"/>
                <w:b/>
                <w:lang w:val="en-GB" w:eastAsia="ja-JP"/>
              </w:rPr>
              <w:t>Current Version:</w:t>
            </w:r>
          </w:p>
        </w:tc>
        <w:tc>
          <w:tcPr>
            <w:tcW w:w="4649" w:type="dxa"/>
          </w:tcPr>
          <w:p w14:paraId="1551994F" w14:textId="3D49746B" w:rsidR="00E575C7" w:rsidRPr="00E575C7" w:rsidRDefault="00123E55" w:rsidP="003722BF">
            <w:pPr>
              <w:spacing w:before="120"/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Version 4.1</w:t>
            </w:r>
          </w:p>
        </w:tc>
      </w:tr>
      <w:tr w:rsidR="00E575C7" w14:paraId="59B626C7" w14:textId="77777777" w:rsidTr="00E575C7">
        <w:trPr>
          <w:trHeight w:val="843"/>
        </w:trPr>
        <w:tc>
          <w:tcPr>
            <w:tcW w:w="4649" w:type="dxa"/>
          </w:tcPr>
          <w:p w14:paraId="3A4D7A17" w14:textId="1C0489BD" w:rsidR="00E575C7" w:rsidRDefault="00E575C7" w:rsidP="003722BF">
            <w:pPr>
              <w:spacing w:before="120"/>
              <w:rPr>
                <w:rFonts w:eastAsia="MS Mincho" w:cs="Tahoma"/>
                <w:b/>
                <w:lang w:val="en-GB" w:eastAsia="ja-JP"/>
              </w:rPr>
            </w:pPr>
            <w:r>
              <w:rPr>
                <w:rFonts w:eastAsia="MS Mincho" w:cs="Tahoma"/>
                <w:b/>
                <w:lang w:val="en-GB" w:eastAsia="ja-JP"/>
              </w:rPr>
              <w:t>Updated Version:</w:t>
            </w:r>
          </w:p>
        </w:tc>
        <w:tc>
          <w:tcPr>
            <w:tcW w:w="4649" w:type="dxa"/>
          </w:tcPr>
          <w:p w14:paraId="49519461" w14:textId="37C6D4C9" w:rsidR="00E575C7" w:rsidRDefault="00123E55" w:rsidP="003722BF">
            <w:pPr>
              <w:spacing w:before="120"/>
              <w:rPr>
                <w:rFonts w:eastAsia="MS Mincho" w:cs="Tahoma"/>
                <w:b/>
                <w:lang w:val="en-GB" w:eastAsia="ja-JP"/>
              </w:rPr>
            </w:pPr>
            <w:r>
              <w:rPr>
                <w:rFonts w:cs="Tahoma"/>
                <w:bCs/>
              </w:rPr>
              <w:t>Version 2</w:t>
            </w:r>
          </w:p>
        </w:tc>
      </w:tr>
    </w:tbl>
    <w:p w14:paraId="6BB9A04D" w14:textId="4B47A8AD" w:rsidR="00914677" w:rsidRDefault="00914677" w:rsidP="00042BBF"/>
    <w:p w14:paraId="171ED4AF" w14:textId="14D1FD44" w:rsidR="00914677" w:rsidRDefault="00914677" w:rsidP="00042BBF"/>
    <w:p w14:paraId="25E729E8" w14:textId="4D2293BC" w:rsidR="00914677" w:rsidRPr="00052745" w:rsidRDefault="00052745" w:rsidP="00052745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 w:rsidRPr="00052745">
        <w:rPr>
          <w:b/>
          <w:bCs/>
          <w:sz w:val="28"/>
          <w:szCs w:val="28"/>
          <w:u w:val="single"/>
        </w:rPr>
        <w:t>Section 1 – Change Requests(s)</w:t>
      </w:r>
    </w:p>
    <w:p w14:paraId="0DB323AA" w14:textId="77777777" w:rsidR="00914677" w:rsidRDefault="00914677" w:rsidP="00042BBF"/>
    <w:p w14:paraId="4A397A7A" w14:textId="77777777" w:rsidR="00042BBF" w:rsidRPr="009A54E2" w:rsidRDefault="00042BBF" w:rsidP="00042BBF">
      <w:pPr>
        <w:jc w:val="center"/>
        <w:rPr>
          <w:rFonts w:cs="Tahoma"/>
          <w:b/>
          <w:u w:val="single"/>
        </w:rPr>
      </w:pPr>
      <w:r w:rsidRPr="009A54E2">
        <w:rPr>
          <w:rFonts w:cs="Tahoma"/>
          <w:b/>
          <w:u w:val="single"/>
        </w:rPr>
        <w:t>Change Request</w:t>
      </w:r>
    </w:p>
    <w:p w14:paraId="1A1C792F" w14:textId="77777777" w:rsidR="00042BBF" w:rsidRPr="009A54E2" w:rsidRDefault="00042BBF" w:rsidP="00042BBF">
      <w:pPr>
        <w:rPr>
          <w:rFonts w:cs="Tahoma"/>
          <w:b/>
        </w:rPr>
      </w:pPr>
    </w:p>
    <w:tbl>
      <w:tblPr>
        <w:tblW w:w="9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1"/>
      </w:tblGrid>
      <w:tr w:rsidR="00042BBF" w:rsidRPr="006E2A0E" w14:paraId="1A3F85FD" w14:textId="77777777" w:rsidTr="003722BF">
        <w:trPr>
          <w:trHeight w:val="967"/>
          <w:jc w:val="center"/>
        </w:trPr>
        <w:tc>
          <w:tcPr>
            <w:tcW w:w="9331" w:type="dxa"/>
            <w:shd w:val="clear" w:color="auto" w:fill="auto"/>
          </w:tcPr>
          <w:p w14:paraId="5161B1E7" w14:textId="77777777" w:rsidR="00042BBF" w:rsidRPr="00C1073F" w:rsidRDefault="00042BBF" w:rsidP="003722BF">
            <w:pPr>
              <w:widowControl w:val="0"/>
              <w:rPr>
                <w:rFonts w:eastAsia="MS Mincho" w:cs="Tahoma"/>
                <w:lang w:val="en-GB" w:eastAsia="ja-JP"/>
              </w:rPr>
            </w:pPr>
            <w:r w:rsidRPr="006E2A0E">
              <w:rPr>
                <w:rFonts w:eastAsia="MS Mincho" w:cs="Tahoma"/>
                <w:b/>
                <w:lang w:val="en-GB" w:eastAsia="ja-JP"/>
              </w:rPr>
              <w:t>Description of Change(s)</w:t>
            </w:r>
            <w:r w:rsidRPr="006E2A0E">
              <w:rPr>
                <w:rFonts w:eastAsia="MS Mincho" w:cs="Tahoma"/>
                <w:lang w:val="en-GB" w:eastAsia="ja-JP"/>
              </w:rPr>
              <w:t>:</w:t>
            </w:r>
          </w:p>
          <w:p w14:paraId="24994DA3" w14:textId="0FC9CAE0" w:rsidR="00042BBF" w:rsidRDefault="00042BBF" w:rsidP="003722BF">
            <w:pPr>
              <w:widowControl w:val="0"/>
              <w:rPr>
                <w:rFonts w:eastAsia="MS Mincho" w:cs="Tahoma"/>
                <w:lang w:eastAsia="ja-JP"/>
              </w:rPr>
            </w:pPr>
          </w:p>
          <w:p w14:paraId="4B78BEE7" w14:textId="2A18F103" w:rsidR="005B0D1F" w:rsidRDefault="005B0D1F" w:rsidP="003722BF">
            <w:pPr>
              <w:widowControl w:val="0"/>
              <w:rPr>
                <w:rFonts w:eastAsia="MS Mincho" w:cs="Tahoma"/>
                <w:lang w:eastAsia="ja-JP"/>
              </w:rPr>
            </w:pPr>
            <w:r>
              <w:rPr>
                <w:rFonts w:eastAsia="MS Mincho" w:cs="Tahoma"/>
                <w:lang w:eastAsia="ja-JP"/>
              </w:rPr>
              <w:t xml:space="preserve">Added carrier dimensions for 0.5mL tube. Drop-down option for 0.5mL tube was added and enabled into the Excel Spiking Macro </w:t>
            </w:r>
          </w:p>
          <w:p w14:paraId="2BF2BCBE" w14:textId="07B77893" w:rsidR="0075242B" w:rsidRPr="006E2A0E" w:rsidRDefault="0075242B" w:rsidP="003722BF">
            <w:pPr>
              <w:widowControl w:val="0"/>
              <w:rPr>
                <w:rFonts w:eastAsia="MS Mincho" w:cs="Tahoma"/>
                <w:lang w:eastAsia="ja-JP"/>
              </w:rPr>
            </w:pPr>
          </w:p>
        </w:tc>
      </w:tr>
    </w:tbl>
    <w:p w14:paraId="1E5A2611" w14:textId="77777777" w:rsidR="00042BBF" w:rsidRDefault="00042BBF" w:rsidP="00042BBF">
      <w:pPr>
        <w:spacing w:before="120"/>
        <w:rPr>
          <w:rFonts w:eastAsia="MS Mincho" w:cs="Tahoma"/>
          <w:b/>
          <w:lang w:val="en-GB" w:eastAsia="ja-JP"/>
        </w:rPr>
      </w:pPr>
    </w:p>
    <w:p w14:paraId="0373208A" w14:textId="06EF6763" w:rsidR="00042BBF" w:rsidRDefault="00042BBF" w:rsidP="00042BBF">
      <w:pPr>
        <w:spacing w:before="120"/>
        <w:rPr>
          <w:sz w:val="24"/>
          <w:szCs w:val="24"/>
        </w:rPr>
      </w:pPr>
      <w:r w:rsidRPr="006E2A0E">
        <w:rPr>
          <w:rFonts w:eastAsia="MS Mincho" w:cs="Tahoma"/>
          <w:b/>
          <w:lang w:val="en-GB" w:eastAsia="ja-JP"/>
        </w:rPr>
        <w:t>Halt in Production</w:t>
      </w:r>
      <w:r w:rsidRPr="006E2A0E">
        <w:rPr>
          <w:rFonts w:eastAsia="MS Mincho" w:cs="Tahoma"/>
          <w:lang w:val="en-GB" w:eastAsia="ja-JP"/>
        </w:rPr>
        <w:t>:</w:t>
      </w:r>
      <w:r w:rsidRPr="006E2A0E">
        <w:rPr>
          <w:rFonts w:eastAsia="MS Mincho" w:cs="Tahoma"/>
          <w:b/>
          <w:lang w:val="en-GB" w:eastAsia="ja-JP"/>
        </w:rPr>
        <w:t xml:space="preserve">  </w:t>
      </w:r>
      <w:r w:rsidRPr="006E2A0E">
        <w:rPr>
          <w:rFonts w:eastAsia="MS Mincho" w:cs="Tahoma"/>
          <w:b/>
          <w:lang w:eastAsia="ja-JP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E2A0E">
        <w:rPr>
          <w:rFonts w:eastAsia="MS Mincho" w:cs="Tahoma"/>
          <w:b/>
          <w:lang w:eastAsia="ja-JP"/>
        </w:rPr>
        <w:instrText xml:space="preserve"> FORMCHECKBOX </w:instrText>
      </w:r>
      <w:r w:rsidR="006F589F">
        <w:rPr>
          <w:rFonts w:eastAsia="MS Mincho" w:cs="Tahoma"/>
          <w:b/>
          <w:lang w:eastAsia="ja-JP"/>
        </w:rPr>
      </w:r>
      <w:r w:rsidR="006F589F">
        <w:rPr>
          <w:rFonts w:eastAsia="MS Mincho" w:cs="Tahoma"/>
          <w:b/>
          <w:lang w:eastAsia="ja-JP"/>
        </w:rPr>
        <w:fldChar w:fldCharType="separate"/>
      </w:r>
      <w:r w:rsidRPr="006E2A0E">
        <w:rPr>
          <w:rFonts w:eastAsia="MS Mincho" w:cs="Tahoma"/>
          <w:lang w:eastAsia="ja-JP"/>
        </w:rPr>
        <w:fldChar w:fldCharType="end"/>
      </w:r>
      <w:r w:rsidRPr="006E2A0E">
        <w:rPr>
          <w:rFonts w:eastAsia="MS Mincho" w:cs="Tahoma"/>
          <w:lang w:eastAsia="ja-JP"/>
        </w:rPr>
        <w:t xml:space="preserve"> Yes   </w:t>
      </w:r>
      <w:r w:rsidR="006F589F">
        <w:rPr>
          <w:rFonts w:eastAsia="MS Mincho" w:cs="Tahoma"/>
          <w:b/>
          <w:lang w:eastAsia="ja-JP"/>
        </w:rPr>
        <w:fldChar w:fldCharType="begin">
          <w:ffData>
            <w:name w:val="Check14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4"/>
      <w:r w:rsidR="006F589F">
        <w:rPr>
          <w:rFonts w:eastAsia="MS Mincho" w:cs="Tahoma"/>
          <w:b/>
          <w:lang w:eastAsia="ja-JP"/>
        </w:rPr>
        <w:instrText xml:space="preserve"> FORMCHECKBOX </w:instrText>
      </w:r>
      <w:r w:rsidR="006F589F">
        <w:rPr>
          <w:rFonts w:eastAsia="MS Mincho" w:cs="Tahoma"/>
          <w:b/>
          <w:lang w:eastAsia="ja-JP"/>
        </w:rPr>
      </w:r>
      <w:r w:rsidR="006F589F">
        <w:rPr>
          <w:rFonts w:eastAsia="MS Mincho" w:cs="Tahoma"/>
          <w:b/>
          <w:lang w:eastAsia="ja-JP"/>
        </w:rPr>
        <w:fldChar w:fldCharType="end"/>
      </w:r>
      <w:bookmarkEnd w:id="0"/>
      <w:r w:rsidRPr="006E2A0E">
        <w:rPr>
          <w:rFonts w:eastAsia="MS Mincho" w:cs="Tahoma"/>
          <w:lang w:eastAsia="ja-JP"/>
        </w:rPr>
        <w:t xml:space="preserve"> No</w:t>
      </w:r>
    </w:p>
    <w:p w14:paraId="72B3F0BF" w14:textId="77777777" w:rsidR="00042BBF" w:rsidRDefault="00042BBF" w:rsidP="00042BBF">
      <w:pPr>
        <w:widowControl w:val="0"/>
        <w:rPr>
          <w:rFonts w:eastAsia="MS Mincho" w:cs="Tahoma"/>
          <w:b/>
          <w:lang w:val="en-GB" w:eastAsia="ja-JP"/>
        </w:rPr>
      </w:pPr>
    </w:p>
    <w:p w14:paraId="7C27CC70" w14:textId="77777777" w:rsidR="00042BBF" w:rsidRPr="006E2A0E" w:rsidRDefault="00042BBF" w:rsidP="00042BBF">
      <w:pPr>
        <w:widowControl w:val="0"/>
        <w:rPr>
          <w:rFonts w:eastAsia="MS Mincho" w:cs="Tahoma"/>
          <w:b/>
          <w:lang w:val="en-GB" w:eastAsia="ja-JP"/>
        </w:rPr>
      </w:pPr>
      <w:r w:rsidRPr="006E2A0E">
        <w:rPr>
          <w:rFonts w:eastAsia="MS Mincho" w:cs="Tahoma"/>
          <w:b/>
          <w:lang w:val="en-GB" w:eastAsia="ja-JP"/>
        </w:rPr>
        <w:t>Change Type (check all that apply)</w:t>
      </w:r>
      <w:r w:rsidRPr="006E2A0E">
        <w:rPr>
          <w:rFonts w:eastAsia="MS Mincho" w:cs="Tahoma"/>
          <w:lang w:val="en-GB" w:eastAsia="ja-JP"/>
        </w:rPr>
        <w:t>:</w:t>
      </w:r>
    </w:p>
    <w:p w14:paraId="1DDAEB09" w14:textId="77777777" w:rsidR="00042BBF" w:rsidRPr="006E2A0E" w:rsidRDefault="00042BBF" w:rsidP="00042BBF">
      <w:pPr>
        <w:widowControl w:val="0"/>
        <w:rPr>
          <w:rFonts w:eastAsia="MS Mincho" w:cs="Tahoma"/>
          <w:lang w:eastAsia="ja-JP"/>
        </w:rPr>
      </w:pPr>
    </w:p>
    <w:p w14:paraId="0B185DE3" w14:textId="27206145" w:rsidR="00A815D1" w:rsidRDefault="00042BBF" w:rsidP="00042BBF">
      <w:pPr>
        <w:widowControl w:val="0"/>
        <w:rPr>
          <w:rFonts w:eastAsia="MS Mincho" w:cs="Tahoma"/>
          <w:lang w:eastAsia="ja-JP"/>
        </w:rPr>
      </w:pPr>
      <w:r w:rsidRPr="006E2A0E">
        <w:rPr>
          <w:rFonts w:eastAsia="MS Mincho" w:cs="Tahoma"/>
          <w:lang w:eastAsia="ja-JP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heck1"/>
      <w:r w:rsidRPr="006E2A0E">
        <w:rPr>
          <w:rFonts w:eastAsia="MS Mincho" w:cs="Tahoma"/>
          <w:lang w:eastAsia="ja-JP"/>
        </w:rPr>
        <w:instrText xml:space="preserve"> FORMCHECKBOX </w:instrText>
      </w:r>
      <w:r w:rsidR="006F589F">
        <w:rPr>
          <w:rFonts w:eastAsia="MS Mincho" w:cs="Tahoma"/>
          <w:lang w:eastAsia="ja-JP"/>
        </w:rPr>
      </w:r>
      <w:r w:rsidR="006F589F">
        <w:rPr>
          <w:rFonts w:eastAsia="MS Mincho" w:cs="Tahoma"/>
          <w:lang w:eastAsia="ja-JP"/>
        </w:rPr>
        <w:fldChar w:fldCharType="separate"/>
      </w:r>
      <w:r w:rsidRPr="006E2A0E">
        <w:rPr>
          <w:rFonts w:eastAsia="MS Mincho" w:cs="Tahoma"/>
          <w:lang w:eastAsia="ja-JP"/>
        </w:rPr>
        <w:fldChar w:fldCharType="end"/>
      </w:r>
      <w:bookmarkEnd w:id="1"/>
      <w:r w:rsidRPr="006E2A0E">
        <w:rPr>
          <w:rFonts w:eastAsia="MS Mincho" w:cs="Tahoma"/>
          <w:lang w:eastAsia="ja-JP"/>
        </w:rPr>
        <w:t xml:space="preserve"> </w:t>
      </w:r>
      <w:r>
        <w:rPr>
          <w:rFonts w:eastAsia="MS Mincho" w:cs="Tahoma"/>
          <w:lang w:eastAsia="ja-JP"/>
        </w:rPr>
        <w:t>Method Update</w:t>
      </w:r>
      <w:r w:rsidRPr="006E2A0E">
        <w:rPr>
          <w:rFonts w:eastAsia="MS Mincho" w:cs="Tahoma"/>
          <w:lang w:eastAsia="ja-JP"/>
        </w:rPr>
        <w:t xml:space="preserve">     </w:t>
      </w:r>
      <w:r w:rsidR="002E1CB6">
        <w:rPr>
          <w:rFonts w:eastAsia="MS Mincho" w:cs="Tahoma"/>
          <w:lang w:eastAsia="ja-JP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2"/>
      <w:r w:rsidR="002E1CB6">
        <w:rPr>
          <w:rFonts w:eastAsia="MS Mincho" w:cs="Tahoma"/>
          <w:lang w:eastAsia="ja-JP"/>
        </w:rPr>
        <w:instrText xml:space="preserve"> FORMCHECKBOX </w:instrText>
      </w:r>
      <w:r w:rsidR="002E1CB6">
        <w:rPr>
          <w:rFonts w:eastAsia="MS Mincho" w:cs="Tahoma"/>
          <w:lang w:eastAsia="ja-JP"/>
        </w:rPr>
      </w:r>
      <w:r w:rsidR="002E1CB6">
        <w:rPr>
          <w:rFonts w:eastAsia="MS Mincho" w:cs="Tahoma"/>
          <w:lang w:eastAsia="ja-JP"/>
        </w:rPr>
        <w:fldChar w:fldCharType="end"/>
      </w:r>
      <w:bookmarkEnd w:id="2"/>
      <w:r w:rsidRPr="006E2A0E">
        <w:rPr>
          <w:rFonts w:eastAsia="MS Mincho" w:cs="Tahoma"/>
          <w:lang w:eastAsia="ja-JP"/>
        </w:rPr>
        <w:t xml:space="preserve"> </w:t>
      </w:r>
      <w:r>
        <w:rPr>
          <w:rFonts w:eastAsia="MS Mincho" w:cs="Tahoma"/>
          <w:lang w:eastAsia="ja-JP"/>
        </w:rPr>
        <w:t>Improve Performance</w:t>
      </w:r>
      <w:r w:rsidRPr="006E2A0E">
        <w:rPr>
          <w:rFonts w:eastAsia="MS Mincho" w:cs="Tahoma"/>
          <w:lang w:eastAsia="ja-JP"/>
        </w:rPr>
        <w:t xml:space="preserve">     </w:t>
      </w:r>
      <w:r w:rsidRPr="006E2A0E">
        <w:rPr>
          <w:rFonts w:eastAsia="MS Mincho" w:cs="Tahoma"/>
          <w:lang w:eastAsia="ja-JP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3"/>
      <w:r w:rsidRPr="006E2A0E">
        <w:rPr>
          <w:rFonts w:eastAsia="MS Mincho" w:cs="Tahoma"/>
          <w:lang w:eastAsia="ja-JP"/>
        </w:rPr>
        <w:instrText xml:space="preserve"> FORMCHECKBOX </w:instrText>
      </w:r>
      <w:r w:rsidR="006F589F">
        <w:rPr>
          <w:rFonts w:eastAsia="MS Mincho" w:cs="Tahoma"/>
          <w:lang w:eastAsia="ja-JP"/>
        </w:rPr>
      </w:r>
      <w:r w:rsidR="006F589F">
        <w:rPr>
          <w:rFonts w:eastAsia="MS Mincho" w:cs="Tahoma"/>
          <w:lang w:eastAsia="ja-JP"/>
        </w:rPr>
        <w:fldChar w:fldCharType="separate"/>
      </w:r>
      <w:r w:rsidRPr="006E2A0E">
        <w:rPr>
          <w:rFonts w:eastAsia="MS Mincho" w:cs="Tahoma"/>
          <w:lang w:eastAsia="ja-JP"/>
        </w:rPr>
        <w:fldChar w:fldCharType="end"/>
      </w:r>
      <w:bookmarkEnd w:id="3"/>
      <w:r w:rsidRPr="006E2A0E">
        <w:rPr>
          <w:rFonts w:eastAsia="MS Mincho" w:cs="Tahoma"/>
          <w:lang w:eastAsia="ja-JP"/>
        </w:rPr>
        <w:t xml:space="preserve"> </w:t>
      </w:r>
      <w:r>
        <w:rPr>
          <w:rFonts w:eastAsia="MS Mincho" w:cs="Tahoma"/>
          <w:lang w:eastAsia="ja-JP"/>
        </w:rPr>
        <w:t>Scope Increase</w:t>
      </w:r>
      <w:r w:rsidRPr="006E2A0E">
        <w:rPr>
          <w:rFonts w:eastAsia="MS Mincho" w:cs="Tahoma"/>
          <w:lang w:eastAsia="ja-JP"/>
        </w:rPr>
        <w:t xml:space="preserve">    </w:t>
      </w:r>
      <w:r w:rsidRPr="006E2A0E">
        <w:rPr>
          <w:rFonts w:eastAsia="MS Mincho" w:cs="Tahoma"/>
          <w:lang w:eastAsia="ja-JP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6E2A0E">
        <w:rPr>
          <w:rFonts w:eastAsia="MS Mincho" w:cs="Tahoma"/>
          <w:lang w:eastAsia="ja-JP"/>
        </w:rPr>
        <w:instrText xml:space="preserve"> FORMCHECKBOX </w:instrText>
      </w:r>
      <w:r w:rsidR="006F589F">
        <w:rPr>
          <w:rFonts w:eastAsia="MS Mincho" w:cs="Tahoma"/>
          <w:lang w:eastAsia="ja-JP"/>
        </w:rPr>
      </w:r>
      <w:r w:rsidR="006F589F">
        <w:rPr>
          <w:rFonts w:eastAsia="MS Mincho" w:cs="Tahoma"/>
          <w:lang w:eastAsia="ja-JP"/>
        </w:rPr>
        <w:fldChar w:fldCharType="separate"/>
      </w:r>
      <w:r w:rsidRPr="006E2A0E">
        <w:rPr>
          <w:rFonts w:eastAsia="MS Mincho" w:cs="Tahoma"/>
          <w:lang w:eastAsia="ja-JP"/>
        </w:rPr>
        <w:fldChar w:fldCharType="end"/>
      </w:r>
      <w:r w:rsidRPr="006E2A0E">
        <w:rPr>
          <w:rFonts w:eastAsia="MS Mincho" w:cs="Tahoma"/>
          <w:lang w:eastAsia="ja-JP"/>
        </w:rPr>
        <w:t xml:space="preserve"> Cosmetic Change</w:t>
      </w:r>
      <w:r w:rsidR="001D400F">
        <w:rPr>
          <w:rFonts w:eastAsia="MS Mincho" w:cs="Tahoma"/>
          <w:lang w:eastAsia="ja-JP"/>
        </w:rPr>
        <w:t xml:space="preserve"> </w:t>
      </w:r>
      <w:r w:rsidR="001D400F">
        <w:rPr>
          <w:rFonts w:eastAsia="MS Mincho" w:cs="Tahoma"/>
          <w:lang w:eastAsia="ja-JP"/>
        </w:rPr>
        <w:tab/>
        <w:t xml:space="preserve">        </w:t>
      </w:r>
    </w:p>
    <w:p w14:paraId="03566A1C" w14:textId="77777777" w:rsidR="00A815D1" w:rsidRDefault="00A815D1" w:rsidP="00042BBF">
      <w:pPr>
        <w:widowControl w:val="0"/>
        <w:rPr>
          <w:rFonts w:eastAsia="MS Mincho" w:cs="Tahoma"/>
          <w:lang w:eastAsia="ja-JP"/>
        </w:rPr>
      </w:pPr>
    </w:p>
    <w:p w14:paraId="727785F8" w14:textId="40D69672" w:rsidR="00042BBF" w:rsidRPr="006E2A0E" w:rsidRDefault="001D400F" w:rsidP="00042BBF">
      <w:pPr>
        <w:widowControl w:val="0"/>
        <w:rPr>
          <w:rFonts w:eastAsia="MS Mincho" w:cs="Tahoma"/>
          <w:lang w:eastAsia="ja-JP"/>
        </w:rPr>
      </w:pPr>
      <w:r w:rsidRPr="006E2A0E">
        <w:rPr>
          <w:rFonts w:eastAsia="MS Mincho" w:cs="Tahoma"/>
          <w:lang w:eastAsia="ja-JP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6E2A0E">
        <w:rPr>
          <w:rFonts w:eastAsia="MS Mincho" w:cs="Tahoma"/>
          <w:lang w:eastAsia="ja-JP"/>
        </w:rPr>
        <w:instrText xml:space="preserve"> FORMCHECKBOX </w:instrText>
      </w:r>
      <w:r w:rsidR="006F589F">
        <w:rPr>
          <w:rFonts w:eastAsia="MS Mincho" w:cs="Tahoma"/>
          <w:lang w:eastAsia="ja-JP"/>
        </w:rPr>
      </w:r>
      <w:r w:rsidR="006F589F">
        <w:rPr>
          <w:rFonts w:eastAsia="MS Mincho" w:cs="Tahoma"/>
          <w:lang w:eastAsia="ja-JP"/>
        </w:rPr>
        <w:fldChar w:fldCharType="separate"/>
      </w:r>
      <w:r w:rsidRPr="006E2A0E">
        <w:rPr>
          <w:rFonts w:eastAsia="MS Mincho" w:cs="Tahoma"/>
          <w:lang w:eastAsia="ja-JP"/>
        </w:rPr>
        <w:fldChar w:fldCharType="end"/>
      </w:r>
      <w:r>
        <w:rPr>
          <w:rFonts w:eastAsia="MS Mincho" w:cs="Tahoma"/>
          <w:lang w:eastAsia="ja-JP"/>
        </w:rPr>
        <w:t xml:space="preserve"> Bug Fix</w:t>
      </w:r>
      <w:r w:rsidRPr="006E2A0E">
        <w:rPr>
          <w:rFonts w:eastAsia="MS Mincho" w:cs="Tahoma"/>
          <w:lang w:eastAsia="ja-JP"/>
        </w:rPr>
        <w:t xml:space="preserve">     </w:t>
      </w:r>
    </w:p>
    <w:p w14:paraId="6E5B62CB" w14:textId="77777777" w:rsidR="00042BBF" w:rsidRPr="006E2A0E" w:rsidRDefault="00042BBF" w:rsidP="00042BBF">
      <w:pPr>
        <w:widowControl w:val="0"/>
        <w:rPr>
          <w:rFonts w:eastAsia="MS Mincho" w:cs="Tahoma"/>
          <w:lang w:eastAsia="ja-JP"/>
        </w:rPr>
      </w:pPr>
    </w:p>
    <w:tbl>
      <w:tblPr>
        <w:tblStyle w:val="TableGrid"/>
        <w:tblpPr w:leftFromText="180" w:rightFromText="180" w:vertAnchor="text" w:horzAnchor="page" w:tblpX="2836" w:tblpY="-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</w:tblGrid>
      <w:tr w:rsidR="00042BBF" w14:paraId="23723560" w14:textId="77777777" w:rsidTr="003722BF">
        <w:trPr>
          <w:trHeight w:val="170"/>
        </w:trPr>
        <w:tc>
          <w:tcPr>
            <w:tcW w:w="3240" w:type="dxa"/>
          </w:tcPr>
          <w:p w14:paraId="42E9EE92" w14:textId="77777777" w:rsidR="00042BBF" w:rsidRDefault="00042BBF" w:rsidP="003722BF">
            <w:pPr>
              <w:rPr>
                <w:rFonts w:eastAsia="MS Mincho" w:cs="Tahoma"/>
                <w:lang w:eastAsia="ja-JP"/>
              </w:rPr>
            </w:pPr>
          </w:p>
        </w:tc>
      </w:tr>
    </w:tbl>
    <w:p w14:paraId="6F7671A6" w14:textId="64067E95" w:rsidR="00042BBF" w:rsidRDefault="002E1CB6" w:rsidP="00042BBF">
      <w:pPr>
        <w:ind w:left="3600" w:hanging="3600"/>
        <w:rPr>
          <w:rFonts w:eastAsia="MS Mincho" w:cs="Tahoma"/>
          <w:lang w:eastAsia="ja-JP"/>
        </w:rPr>
      </w:pPr>
      <w:r>
        <w:rPr>
          <w:rFonts w:eastAsia="MS Mincho" w:cs="Tahoma"/>
          <w:lang w:eastAsia="ja-JP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rPr>
          <w:rFonts w:eastAsia="MS Mincho" w:cs="Tahoma"/>
          <w:lang w:eastAsia="ja-JP"/>
        </w:rPr>
        <w:instrText xml:space="preserve"> FORMCHECKBOX </w:instrText>
      </w:r>
      <w:r>
        <w:rPr>
          <w:rFonts w:eastAsia="MS Mincho" w:cs="Tahoma"/>
          <w:lang w:eastAsia="ja-JP"/>
        </w:rPr>
      </w:r>
      <w:r>
        <w:rPr>
          <w:rFonts w:eastAsia="MS Mincho" w:cs="Tahoma"/>
          <w:lang w:eastAsia="ja-JP"/>
        </w:rPr>
        <w:fldChar w:fldCharType="end"/>
      </w:r>
      <w:bookmarkEnd w:id="4"/>
      <w:r w:rsidR="00042BBF" w:rsidRPr="006E2A0E">
        <w:rPr>
          <w:rFonts w:eastAsia="MS Mincho" w:cs="Tahoma"/>
          <w:lang w:eastAsia="ja-JP"/>
        </w:rPr>
        <w:t xml:space="preserve"> Other</w:t>
      </w:r>
    </w:p>
    <w:p w14:paraId="2DF2DBFA" w14:textId="77777777" w:rsidR="00042BBF" w:rsidRDefault="00042BBF" w:rsidP="00042BBF">
      <w:pPr>
        <w:jc w:val="center"/>
        <w:rPr>
          <w:rFonts w:cs="Tahoma"/>
          <w:b/>
          <w:sz w:val="22"/>
          <w:szCs w:val="22"/>
        </w:rPr>
      </w:pPr>
    </w:p>
    <w:p w14:paraId="58EDC43C" w14:textId="77777777" w:rsidR="00042BBF" w:rsidRPr="009A54E2" w:rsidRDefault="00042BBF" w:rsidP="00042BBF">
      <w:pPr>
        <w:jc w:val="center"/>
        <w:rPr>
          <w:rFonts w:cs="Tahoma"/>
          <w:b/>
          <w:szCs w:val="22"/>
        </w:rPr>
      </w:pPr>
      <w:r w:rsidRPr="009A54E2">
        <w:rPr>
          <w:rFonts w:cs="Tahoma"/>
          <w:b/>
          <w:szCs w:val="22"/>
        </w:rPr>
        <w:t>Impact and Testing Strategy</w:t>
      </w:r>
    </w:p>
    <w:p w14:paraId="348E1767" w14:textId="77777777" w:rsidR="00042BBF" w:rsidRDefault="00042BBF" w:rsidP="00042BBF">
      <w:pPr>
        <w:rPr>
          <w:sz w:val="22"/>
          <w:szCs w:val="22"/>
        </w:rPr>
      </w:pP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65"/>
      </w:tblGrid>
      <w:tr w:rsidR="00042BBF" w:rsidRPr="006E2A0E" w14:paraId="76BEF7AF" w14:textId="77777777" w:rsidTr="003722BF">
        <w:trPr>
          <w:trHeight w:val="867"/>
        </w:trPr>
        <w:tc>
          <w:tcPr>
            <w:tcW w:w="9265" w:type="dxa"/>
            <w:shd w:val="clear" w:color="auto" w:fill="auto"/>
          </w:tcPr>
          <w:p w14:paraId="2FD93165" w14:textId="77777777" w:rsidR="007800C7" w:rsidRDefault="00042BBF" w:rsidP="003722BF">
            <w:pPr>
              <w:widowControl w:val="0"/>
              <w:rPr>
                <w:rFonts w:eastAsia="MS Mincho" w:cs="Tahoma"/>
                <w:bCs/>
                <w:lang w:val="en-GB" w:eastAsia="ja-JP"/>
              </w:rPr>
            </w:pPr>
            <w:r w:rsidRPr="006E2A0E">
              <w:rPr>
                <w:rFonts w:eastAsia="MS Mincho" w:cs="Tahoma"/>
                <w:b/>
                <w:lang w:val="en-GB" w:eastAsia="ja-JP"/>
              </w:rPr>
              <w:t>Testing Strategy</w:t>
            </w:r>
            <w:r w:rsidRPr="006E2A0E">
              <w:rPr>
                <w:rFonts w:eastAsia="MS Mincho" w:cs="Tahoma"/>
                <w:lang w:val="en-GB" w:eastAsia="ja-JP"/>
              </w:rPr>
              <w:t>:</w:t>
            </w:r>
            <w:r w:rsidRPr="006E2A0E">
              <w:rPr>
                <w:rFonts w:eastAsia="MS Mincho" w:cs="Tahoma"/>
                <w:b/>
                <w:lang w:val="en-GB" w:eastAsia="ja-JP"/>
              </w:rPr>
              <w:t xml:space="preserve"> </w:t>
            </w:r>
            <w:r w:rsidR="008F27E4">
              <w:rPr>
                <w:rFonts w:eastAsia="MS Mincho" w:cs="Tahoma"/>
                <w:bCs/>
                <w:lang w:val="en-GB" w:eastAsia="ja-JP"/>
              </w:rPr>
              <w:t>Updated spiking scheme was r</w:t>
            </w:r>
            <w:r w:rsidR="002E1CB6">
              <w:rPr>
                <w:rFonts w:eastAsia="MS Mincho" w:cs="Tahoma"/>
                <w:bCs/>
                <w:lang w:val="en-GB" w:eastAsia="ja-JP"/>
              </w:rPr>
              <w:t>u</w:t>
            </w:r>
            <w:r w:rsidR="008F27E4">
              <w:rPr>
                <w:rFonts w:eastAsia="MS Mincho" w:cs="Tahoma"/>
                <w:bCs/>
                <w:lang w:val="en-GB" w:eastAsia="ja-JP"/>
              </w:rPr>
              <w:t xml:space="preserve">n on the Hamilton both in simulation and as a water run. </w:t>
            </w:r>
            <w:r w:rsidR="002E1CB6">
              <w:rPr>
                <w:rFonts w:eastAsia="MS Mincho" w:cs="Tahoma"/>
                <w:bCs/>
                <w:lang w:val="en-GB" w:eastAsia="ja-JP"/>
              </w:rPr>
              <w:t xml:space="preserve">Both runs were successful with the labelled run located here: </w:t>
            </w:r>
          </w:p>
          <w:p w14:paraId="5C87515C" w14:textId="77777777" w:rsidR="007800C7" w:rsidRDefault="007800C7" w:rsidP="003722BF">
            <w:pPr>
              <w:widowControl w:val="0"/>
              <w:rPr>
                <w:rFonts w:eastAsia="MS Mincho" w:cs="Tahoma"/>
                <w:bCs/>
                <w:lang w:val="en-GB" w:eastAsia="ja-JP"/>
              </w:rPr>
            </w:pPr>
          </w:p>
          <w:p w14:paraId="4A248995" w14:textId="28F1BA5D" w:rsidR="00042BBF" w:rsidRPr="008F27E4" w:rsidRDefault="002E1CB6" w:rsidP="003722BF">
            <w:pPr>
              <w:widowControl w:val="0"/>
              <w:rPr>
                <w:rFonts w:eastAsia="MS Mincho" w:cs="Tahoma"/>
                <w:bCs/>
                <w:lang w:val="en-GB" w:eastAsia="ja-JP"/>
              </w:rPr>
            </w:pPr>
            <w:r w:rsidRPr="002E1CB6">
              <w:rPr>
                <w:rFonts w:eastAsia="MS Mincho" w:cs="Tahoma"/>
                <w:bCs/>
                <w:lang w:val="en-GB" w:eastAsia="ja-JP"/>
              </w:rPr>
              <w:t xml:space="preserve">T:\BPS\General\Equipment\EQ1846 (Hamilton </w:t>
            </w:r>
            <w:proofErr w:type="gramStart"/>
            <w:r w:rsidRPr="002E1CB6">
              <w:rPr>
                <w:rFonts w:eastAsia="MS Mincho" w:cs="Tahoma"/>
                <w:bCs/>
                <w:lang w:val="en-GB" w:eastAsia="ja-JP"/>
              </w:rPr>
              <w:t>Starlet)\</w:t>
            </w:r>
            <w:proofErr w:type="gramEnd"/>
            <w:r w:rsidRPr="002E1CB6">
              <w:rPr>
                <w:rFonts w:eastAsia="MS Mincho" w:cs="Tahoma"/>
                <w:bCs/>
                <w:lang w:val="en-GB" w:eastAsia="ja-JP"/>
              </w:rPr>
              <w:t>TEST Macro</w:t>
            </w:r>
            <w:r>
              <w:rPr>
                <w:rFonts w:eastAsia="MS Mincho" w:cs="Tahoma"/>
                <w:bCs/>
                <w:lang w:val="en-GB" w:eastAsia="ja-JP"/>
              </w:rPr>
              <w:t>\</w:t>
            </w:r>
            <w:proofErr w:type="spellStart"/>
            <w:r w:rsidR="005866EE" w:rsidRPr="005866EE">
              <w:rPr>
                <w:rFonts w:eastAsia="MS Mincho" w:cs="Tahoma"/>
                <w:bCs/>
                <w:lang w:val="en-GB" w:eastAsia="ja-JP"/>
              </w:rPr>
              <w:t>TrainingEdStandardSpikes</w:t>
            </w:r>
            <w:proofErr w:type="spellEnd"/>
            <w:r w:rsidR="005866EE" w:rsidRPr="005866EE">
              <w:rPr>
                <w:rFonts w:eastAsia="MS Mincho" w:cs="Tahoma"/>
                <w:bCs/>
                <w:lang w:val="en-GB" w:eastAsia="ja-JP"/>
              </w:rPr>
              <w:t xml:space="preserve"> 24-Sep-2021 01 14 PM</w:t>
            </w:r>
          </w:p>
        </w:tc>
      </w:tr>
    </w:tbl>
    <w:p w14:paraId="1730FD9F" w14:textId="77777777" w:rsidR="00042BBF" w:rsidRDefault="00042BBF" w:rsidP="00042BBF">
      <w:pPr>
        <w:jc w:val="center"/>
        <w:rPr>
          <w:rFonts w:cs="Tahoma"/>
          <w:b/>
        </w:rPr>
      </w:pPr>
      <w:r w:rsidRPr="003B6659">
        <w:rPr>
          <w:rFonts w:cs="Tahoma"/>
          <w:b/>
        </w:rPr>
        <w:t>Back Out Strategy</w:t>
      </w:r>
    </w:p>
    <w:p w14:paraId="4D7E78C7" w14:textId="77777777" w:rsidR="00042BBF" w:rsidRDefault="00042BBF" w:rsidP="00042BBF">
      <w:pPr>
        <w:ind w:hanging="180"/>
        <w:rPr>
          <w:rFonts w:cs="Tahoma"/>
          <w:b/>
        </w:rPr>
      </w:pPr>
    </w:p>
    <w:tbl>
      <w:tblPr>
        <w:tblStyle w:val="TableGrid"/>
        <w:tblW w:w="9307" w:type="dxa"/>
        <w:tblLook w:val="04A0" w:firstRow="1" w:lastRow="0" w:firstColumn="1" w:lastColumn="0" w:noHBand="0" w:noVBand="1"/>
      </w:tblPr>
      <w:tblGrid>
        <w:gridCol w:w="9307"/>
      </w:tblGrid>
      <w:tr w:rsidR="00042BBF" w14:paraId="7797CBE7" w14:textId="77777777" w:rsidTr="003722BF">
        <w:trPr>
          <w:trHeight w:val="836"/>
        </w:trPr>
        <w:tc>
          <w:tcPr>
            <w:tcW w:w="9307" w:type="dxa"/>
          </w:tcPr>
          <w:p w14:paraId="07EC5718" w14:textId="685521FE" w:rsidR="00042BBF" w:rsidRDefault="00042BBF" w:rsidP="003722BF">
            <w:pPr>
              <w:rPr>
                <w:rFonts w:eastAsia="MS Mincho" w:cs="Tahoma"/>
                <w:lang w:eastAsia="ja-JP"/>
              </w:rPr>
            </w:pPr>
            <w:r w:rsidRPr="000C288E">
              <w:rPr>
                <w:b/>
              </w:rPr>
              <w:t>Back Out Strategy</w:t>
            </w:r>
            <w:r w:rsidRPr="000C288E">
              <w:t>:</w:t>
            </w:r>
            <w:r>
              <w:t xml:space="preserve"> </w:t>
            </w:r>
            <w:r w:rsidR="008F27E4">
              <w:rPr>
                <w:rFonts w:eastAsia="MS Mincho" w:cs="Tahoma"/>
                <w:lang w:eastAsia="ja-JP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4"/>
            <w:r w:rsidR="008F27E4">
              <w:rPr>
                <w:rFonts w:eastAsia="MS Mincho" w:cs="Tahoma"/>
                <w:lang w:eastAsia="ja-JP"/>
              </w:rPr>
              <w:instrText xml:space="preserve"> FORMCHECKBOX </w:instrText>
            </w:r>
            <w:r w:rsidR="008F27E4">
              <w:rPr>
                <w:rFonts w:eastAsia="MS Mincho" w:cs="Tahoma"/>
                <w:lang w:eastAsia="ja-JP"/>
              </w:rPr>
            </w:r>
            <w:r w:rsidR="008F27E4">
              <w:rPr>
                <w:rFonts w:eastAsia="MS Mincho" w:cs="Tahoma"/>
                <w:lang w:eastAsia="ja-JP"/>
              </w:rPr>
              <w:fldChar w:fldCharType="end"/>
            </w:r>
            <w:bookmarkEnd w:id="5"/>
            <w:r>
              <w:rPr>
                <w:rFonts w:eastAsia="MS Mincho" w:cs="Tahoma"/>
                <w:lang w:eastAsia="ja-JP"/>
              </w:rPr>
              <w:t xml:space="preserve"> Revert to previous version         </w:t>
            </w:r>
            <w:r w:rsidRPr="006E2A0E">
              <w:rPr>
                <w:rFonts w:eastAsia="MS Mincho" w:cs="Tahoma"/>
                <w:lang w:eastAsia="ja-JP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2A0E">
              <w:rPr>
                <w:rFonts w:eastAsia="MS Mincho" w:cs="Tahoma"/>
                <w:lang w:eastAsia="ja-JP"/>
              </w:rPr>
              <w:instrText xml:space="preserve"> FORMCHECKBOX </w:instrText>
            </w:r>
            <w:r w:rsidR="006F589F">
              <w:rPr>
                <w:rFonts w:eastAsia="MS Mincho" w:cs="Tahoma"/>
                <w:lang w:eastAsia="ja-JP"/>
              </w:rPr>
            </w:r>
            <w:r w:rsidR="006F589F">
              <w:rPr>
                <w:rFonts w:eastAsia="MS Mincho" w:cs="Tahoma"/>
                <w:lang w:eastAsia="ja-JP"/>
              </w:rPr>
              <w:fldChar w:fldCharType="separate"/>
            </w:r>
            <w:r w:rsidRPr="006E2A0E">
              <w:rPr>
                <w:rFonts w:eastAsia="MS Mincho" w:cs="Tahoma"/>
                <w:lang w:eastAsia="ja-JP"/>
              </w:rPr>
              <w:fldChar w:fldCharType="end"/>
            </w:r>
            <w:r>
              <w:rPr>
                <w:rFonts w:eastAsia="MS Mincho" w:cs="Tahoma"/>
                <w:lang w:eastAsia="ja-JP"/>
              </w:rPr>
              <w:t xml:space="preserve"> Other</w:t>
            </w:r>
          </w:p>
          <w:p w14:paraId="10D5DD4F" w14:textId="77777777" w:rsidR="00042BBF" w:rsidRPr="00F05CDE" w:rsidRDefault="00042BBF" w:rsidP="003722BF">
            <w:pPr>
              <w:rPr>
                <w:rFonts w:eastAsia="MS Mincho" w:cs="Tahoma"/>
                <w:lang w:eastAsia="ja-JP"/>
              </w:rPr>
            </w:pPr>
          </w:p>
        </w:tc>
      </w:tr>
    </w:tbl>
    <w:p w14:paraId="15766391" w14:textId="77777777" w:rsidR="00042BBF" w:rsidRDefault="00042BBF" w:rsidP="00042BBF">
      <w:pPr>
        <w:ind w:hanging="180"/>
        <w:rPr>
          <w:sz w:val="22"/>
          <w:szCs w:val="22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9265"/>
      </w:tblGrid>
      <w:tr w:rsidR="00042BBF" w14:paraId="334EFFAF" w14:textId="77777777" w:rsidTr="003722BF">
        <w:trPr>
          <w:trHeight w:val="714"/>
        </w:trPr>
        <w:tc>
          <w:tcPr>
            <w:tcW w:w="9265" w:type="dxa"/>
          </w:tcPr>
          <w:p w14:paraId="79D674E2" w14:textId="77777777" w:rsidR="00042BBF" w:rsidRPr="000C288E" w:rsidRDefault="00042BBF" w:rsidP="003722BF">
            <w:r w:rsidRPr="003B6659">
              <w:rPr>
                <w:rFonts w:cs="Tahoma"/>
                <w:b/>
              </w:rPr>
              <w:t>Other Comments</w:t>
            </w:r>
            <w:r>
              <w:rPr>
                <w:rFonts w:cs="Tahoma"/>
              </w:rPr>
              <w:t>:</w:t>
            </w:r>
          </w:p>
        </w:tc>
      </w:tr>
    </w:tbl>
    <w:p w14:paraId="78B3A088" w14:textId="77777777" w:rsidR="00042BBF" w:rsidRDefault="00042BBF" w:rsidP="00042BBF">
      <w:pPr>
        <w:ind w:hanging="180"/>
        <w:rPr>
          <w:b/>
          <w:sz w:val="22"/>
          <w:szCs w:val="22"/>
        </w:rPr>
      </w:pPr>
    </w:p>
    <w:p w14:paraId="1E2277F2" w14:textId="77777777" w:rsidR="00042BBF" w:rsidRDefault="00042BBF" w:rsidP="00042BBF">
      <w:pPr>
        <w:ind w:hanging="180"/>
        <w:jc w:val="center"/>
        <w:rPr>
          <w:rFonts w:cs="Tahoma"/>
          <w:b/>
          <w:sz w:val="22"/>
          <w:szCs w:val="22"/>
        </w:rPr>
      </w:pPr>
      <w:r w:rsidRPr="009A54E2">
        <w:rPr>
          <w:rFonts w:cs="Tahoma"/>
          <w:b/>
          <w:szCs w:val="22"/>
        </w:rPr>
        <w:t>Approval of the Change Request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6570"/>
      </w:tblGrid>
      <w:tr w:rsidR="00042BBF" w14:paraId="6DB1FCDC" w14:textId="77777777" w:rsidTr="003722BF">
        <w:tc>
          <w:tcPr>
            <w:tcW w:w="2785" w:type="dxa"/>
          </w:tcPr>
          <w:p w14:paraId="2B60402E" w14:textId="77777777" w:rsidR="00042BBF" w:rsidRDefault="00042BBF" w:rsidP="003722BF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Approver </w:t>
            </w:r>
          </w:p>
          <w:p w14:paraId="268AE035" w14:textId="77777777" w:rsidR="00042BBF" w:rsidRDefault="00042BBF" w:rsidP="003722BF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Initial and Date</w:t>
            </w:r>
          </w:p>
        </w:tc>
        <w:tc>
          <w:tcPr>
            <w:tcW w:w="6570" w:type="dxa"/>
          </w:tcPr>
          <w:p w14:paraId="38C80D46" w14:textId="77777777" w:rsidR="00042BBF" w:rsidRDefault="00042BBF" w:rsidP="003722BF">
            <w:pPr>
              <w:jc w:val="center"/>
              <w:rPr>
                <w:rFonts w:cs="Tahoma"/>
                <w:b/>
              </w:rPr>
            </w:pPr>
          </w:p>
        </w:tc>
      </w:tr>
    </w:tbl>
    <w:p w14:paraId="603E7A3B" w14:textId="77777777" w:rsidR="00042BBF" w:rsidRPr="00F07144" w:rsidRDefault="00042BBF" w:rsidP="00042BBF"/>
    <w:p w14:paraId="05005F49" w14:textId="77777777" w:rsidR="00520950" w:rsidRDefault="00520950"/>
    <w:sectPr w:rsidR="00520950" w:rsidSect="000F2A8B">
      <w:headerReference w:type="default" r:id="rId6"/>
      <w:footerReference w:type="default" r:id="rId7"/>
      <w:pgSz w:w="12240" w:h="15840" w:code="1"/>
      <w:pgMar w:top="1310" w:right="1166" w:bottom="994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A66EB" w14:textId="77777777" w:rsidR="00042BBF" w:rsidRDefault="00042BBF" w:rsidP="00042BBF">
      <w:r>
        <w:separator/>
      </w:r>
    </w:p>
  </w:endnote>
  <w:endnote w:type="continuationSeparator" w:id="0">
    <w:p w14:paraId="3F340069" w14:textId="77777777" w:rsidR="00042BBF" w:rsidRDefault="00042BBF" w:rsidP="0004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50"/>
      <w:gridCol w:w="3150"/>
      <w:gridCol w:w="3150"/>
    </w:tblGrid>
    <w:tr w:rsidR="00B42D9A" w14:paraId="10549E24" w14:textId="77777777" w:rsidTr="00B42D9A">
      <w:trPr>
        <w:cantSplit/>
      </w:trPr>
      <w:tc>
        <w:tcPr>
          <w:tcW w:w="3150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B0E7186" w14:textId="77777777" w:rsidR="00B42D9A" w:rsidRDefault="006F589F">
          <w:pPr>
            <w:tabs>
              <w:tab w:val="center" w:pos="4320"/>
              <w:tab w:val="right" w:pos="8640"/>
            </w:tabs>
            <w:rPr>
              <w:snapToGrid w:val="0"/>
            </w:rPr>
          </w:pPr>
        </w:p>
      </w:tc>
      <w:tc>
        <w:tcPr>
          <w:tcW w:w="315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425E438" w14:textId="77777777" w:rsidR="00B42D9A" w:rsidRDefault="006F589F">
          <w:pPr>
            <w:tabs>
              <w:tab w:val="center" w:pos="4320"/>
              <w:tab w:val="right" w:pos="8640"/>
            </w:tabs>
            <w:jc w:val="center"/>
            <w:rPr>
              <w:b/>
              <w:i/>
              <w:snapToGrid w:val="0"/>
              <w:sz w:val="16"/>
            </w:rPr>
          </w:pPr>
        </w:p>
        <w:p w14:paraId="2CB0F736" w14:textId="77777777" w:rsidR="00B42D9A" w:rsidRDefault="00A815D1">
          <w:pPr>
            <w:tabs>
              <w:tab w:val="center" w:pos="4320"/>
              <w:tab w:val="right" w:pos="8640"/>
            </w:tabs>
            <w:jc w:val="center"/>
            <w:rPr>
              <w:b/>
              <w:i/>
              <w:snapToGrid w:val="0"/>
              <w:sz w:val="16"/>
            </w:rPr>
          </w:pPr>
          <w:r>
            <w:rPr>
              <w:b/>
              <w:i/>
              <w:snapToGrid w:val="0"/>
              <w:sz w:val="16"/>
            </w:rPr>
            <w:t>CONFIDENTIAL</w:t>
          </w:r>
        </w:p>
      </w:tc>
      <w:tc>
        <w:tcPr>
          <w:tcW w:w="3150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1C08954E" w14:textId="77777777" w:rsidR="00B42D9A" w:rsidRDefault="006F589F">
          <w:pPr>
            <w:tabs>
              <w:tab w:val="center" w:pos="4320"/>
              <w:tab w:val="right" w:pos="8640"/>
            </w:tabs>
            <w:jc w:val="right"/>
            <w:rPr>
              <w:snapToGrid w:val="0"/>
            </w:rPr>
          </w:pPr>
        </w:p>
      </w:tc>
    </w:tr>
    <w:tr w:rsidR="00B42D9A" w14:paraId="3987FFF2" w14:textId="77777777" w:rsidTr="00B42D9A">
      <w:trPr>
        <w:cantSplit/>
      </w:trPr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19438586" w14:textId="77777777" w:rsidR="00B42D9A" w:rsidRDefault="006F589F">
          <w:pPr>
            <w:rPr>
              <w:snapToGrid w:val="0"/>
            </w:rPr>
          </w:pPr>
        </w:p>
      </w:tc>
      <w:tc>
        <w:tcPr>
          <w:tcW w:w="3150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E66333B" w14:textId="77777777" w:rsidR="00B42D9A" w:rsidRDefault="00A815D1">
          <w:pPr>
            <w:tabs>
              <w:tab w:val="center" w:pos="4320"/>
              <w:tab w:val="right" w:pos="8640"/>
            </w:tabs>
            <w:jc w:val="center"/>
            <w:rPr>
              <w:sz w:val="16"/>
              <w:szCs w:val="16"/>
            </w:rPr>
          </w:pPr>
          <w:r>
            <w:rPr>
              <w:snapToGrid w:val="0"/>
              <w:sz w:val="16"/>
            </w:rPr>
            <w:t xml:space="preserve">Page </w:t>
          </w: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  <w:p w14:paraId="41C83833" w14:textId="0105002D" w:rsidR="000F2A8B" w:rsidRDefault="00A815D1">
          <w:pPr>
            <w:tabs>
              <w:tab w:val="center" w:pos="4320"/>
              <w:tab w:val="right" w:pos="8640"/>
            </w:tabs>
            <w:jc w:val="center"/>
            <w:rPr>
              <w:b/>
              <w:i/>
              <w:snapToGrid w:val="0"/>
              <w:sz w:val="16"/>
            </w:rPr>
          </w:pPr>
          <w:r>
            <w:rPr>
              <w:sz w:val="16"/>
              <w:szCs w:val="16"/>
            </w:rPr>
            <w:t xml:space="preserve">Printed On: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DATE  \@ "DD MMM YYYY"  \* MERGEFORMAT </w:instrText>
          </w:r>
          <w:r>
            <w:rPr>
              <w:sz w:val="16"/>
              <w:szCs w:val="16"/>
            </w:rPr>
            <w:fldChar w:fldCharType="separate"/>
          </w:r>
          <w:r w:rsidR="005B0D1F">
            <w:rPr>
              <w:noProof/>
              <w:sz w:val="16"/>
              <w:szCs w:val="16"/>
            </w:rPr>
            <w:t>23 Sep 2021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3920C73B" w14:textId="77777777" w:rsidR="00B42D9A" w:rsidRDefault="006F589F">
          <w:pPr>
            <w:rPr>
              <w:snapToGrid w:val="0"/>
            </w:rPr>
          </w:pPr>
        </w:p>
      </w:tc>
    </w:tr>
    <w:tr w:rsidR="00B42D9A" w14:paraId="4F62A6ED" w14:textId="77777777" w:rsidTr="00B42D9A">
      <w:trPr>
        <w:cantSplit/>
      </w:trPr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3172B4C4" w14:textId="77777777" w:rsidR="00B42D9A" w:rsidRDefault="006F589F">
          <w:pPr>
            <w:rPr>
              <w:snapToGrid w:val="0"/>
            </w:rPr>
          </w:pPr>
        </w:p>
      </w:tc>
      <w:tc>
        <w:tcPr>
          <w:tcW w:w="3150" w:type="dxa"/>
          <w:tcBorders>
            <w:top w:val="nil"/>
            <w:left w:val="nil"/>
            <w:bottom w:val="nil"/>
            <w:right w:val="nil"/>
          </w:tcBorders>
        </w:tcPr>
        <w:p w14:paraId="188D927B" w14:textId="77777777" w:rsidR="00B42D9A" w:rsidRDefault="006F589F">
          <w:pPr>
            <w:tabs>
              <w:tab w:val="center" w:pos="4320"/>
              <w:tab w:val="right" w:pos="8640"/>
            </w:tabs>
            <w:jc w:val="both"/>
            <w:rPr>
              <w:b/>
              <w:i/>
              <w:snapToGrid w:val="0"/>
              <w:sz w:val="16"/>
            </w:rPr>
          </w:pPr>
        </w:p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0A3932E8" w14:textId="77777777" w:rsidR="00B42D9A" w:rsidRDefault="006F589F">
          <w:pPr>
            <w:rPr>
              <w:snapToGrid w:val="0"/>
            </w:rPr>
          </w:pPr>
        </w:p>
      </w:tc>
    </w:tr>
  </w:tbl>
  <w:p w14:paraId="16AAB83A" w14:textId="77777777" w:rsidR="00252F5B" w:rsidRPr="006F54ED" w:rsidRDefault="00A815D1" w:rsidP="003161E3">
    <w:pPr>
      <w:pStyle w:val="Footer"/>
      <w:jc w:val="both"/>
      <w:rPr>
        <w:snapToGrid w:val="0"/>
      </w:rPr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F7E5" w14:textId="77777777" w:rsidR="00042BBF" w:rsidRDefault="00042BBF" w:rsidP="00042BBF">
      <w:r>
        <w:separator/>
      </w:r>
    </w:p>
  </w:footnote>
  <w:footnote w:type="continuationSeparator" w:id="0">
    <w:p w14:paraId="7F3AFA3B" w14:textId="77777777" w:rsidR="00042BBF" w:rsidRDefault="00042BBF" w:rsidP="00042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Ind w:w="-5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34"/>
      <w:gridCol w:w="3841"/>
      <w:gridCol w:w="1783"/>
      <w:gridCol w:w="2218"/>
    </w:tblGrid>
    <w:tr w:rsidR="000F2A8B" w14:paraId="7FEA1E58" w14:textId="77777777" w:rsidTr="000F2A8B">
      <w:trPr>
        <w:cantSplit/>
      </w:trPr>
      <w:tc>
        <w:tcPr>
          <w:tcW w:w="193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7E42271" w14:textId="77777777" w:rsidR="000F2A8B" w:rsidRDefault="00A815D1" w:rsidP="000F2A8B">
          <w:pPr>
            <w:pStyle w:val="Header"/>
            <w:rPr>
              <w:b/>
              <w:sz w:val="24"/>
            </w:rPr>
          </w:pPr>
          <w:r>
            <w:rPr>
              <w:noProof/>
            </w:rPr>
            <w:drawing>
              <wp:inline distT="0" distB="0" distL="0" distR="0" wp14:anchorId="3FF19261" wp14:editId="3189788B">
                <wp:extent cx="1085850" cy="219075"/>
                <wp:effectExtent l="0" t="0" r="0" b="0"/>
                <wp:docPr id="3" name="Picture 3" descr="C:\Users\RWilliams\AppData\Local\Microsoft\Windows\INetCache\Content.Word\smithers-logo-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RWilliams\AppData\Local\Microsoft\Windows\INetCache\Content.Word\smithers-logo-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1" w:type="dxa"/>
          <w:vMerge w:val="restart"/>
          <w:tcBorders>
            <w:top w:val="single" w:sz="4" w:space="0" w:color="auto"/>
          </w:tcBorders>
          <w:vAlign w:val="center"/>
        </w:tcPr>
        <w:p w14:paraId="660A304D" w14:textId="462626C8" w:rsidR="000F2A8B" w:rsidRDefault="00A815D1" w:rsidP="000F2A8B">
          <w:pPr>
            <w:pStyle w:val="Header"/>
            <w:rPr>
              <w:b/>
              <w:sz w:val="24"/>
            </w:rPr>
          </w:pPr>
          <w:r w:rsidRPr="00663FBD">
            <w:rPr>
              <w:b/>
              <w:sz w:val="24"/>
            </w:rPr>
            <w:t>Ha</w:t>
          </w:r>
          <w:r>
            <w:rPr>
              <w:b/>
              <w:sz w:val="24"/>
            </w:rPr>
            <w:t>milton</w:t>
          </w:r>
          <w:r w:rsidR="008E25DC">
            <w:rPr>
              <w:b/>
              <w:sz w:val="24"/>
            </w:rPr>
            <w:t xml:space="preserve"> Software</w:t>
          </w:r>
          <w:r>
            <w:rPr>
              <w:b/>
              <w:sz w:val="24"/>
            </w:rPr>
            <w:t xml:space="preserve"> Form</w:t>
          </w:r>
        </w:p>
      </w:tc>
      <w:tc>
        <w:tcPr>
          <w:tcW w:w="1783" w:type="dxa"/>
          <w:tcBorders>
            <w:top w:val="single" w:sz="4" w:space="0" w:color="auto"/>
          </w:tcBorders>
        </w:tcPr>
        <w:p w14:paraId="2FEBDF5A" w14:textId="77777777" w:rsidR="000F2A8B" w:rsidRDefault="00A815D1" w:rsidP="000F2A8B">
          <w:pPr>
            <w:pStyle w:val="Header"/>
            <w:jc w:val="right"/>
            <w:rPr>
              <w:b/>
            </w:rPr>
          </w:pPr>
          <w:r>
            <w:rPr>
              <w:b/>
            </w:rPr>
            <w:t>Doc. Number</w:t>
          </w:r>
        </w:p>
      </w:tc>
      <w:tc>
        <w:tcPr>
          <w:tcW w:w="2218" w:type="dxa"/>
          <w:tcBorders>
            <w:top w:val="single" w:sz="4" w:space="0" w:color="auto"/>
          </w:tcBorders>
        </w:tcPr>
        <w:p w14:paraId="06E45052" w14:textId="73097BDA" w:rsidR="000F2A8B" w:rsidRDefault="00E5347D" w:rsidP="000F2A8B">
          <w:pPr>
            <w:pStyle w:val="Header"/>
            <w:jc w:val="right"/>
            <w:rPr>
              <w:b/>
            </w:rPr>
          </w:pPr>
          <w:r>
            <w:rPr>
              <w:b/>
            </w:rPr>
            <w:t>1</w:t>
          </w:r>
        </w:p>
      </w:tc>
    </w:tr>
    <w:tr w:rsidR="000F2A8B" w14:paraId="74AC6F7E" w14:textId="77777777" w:rsidTr="000F2A8B">
      <w:trPr>
        <w:cantSplit/>
      </w:trPr>
      <w:tc>
        <w:tcPr>
          <w:tcW w:w="1934" w:type="dxa"/>
          <w:vMerge/>
          <w:tcBorders>
            <w:left w:val="single" w:sz="4" w:space="0" w:color="auto"/>
            <w:bottom w:val="single" w:sz="4" w:space="0" w:color="auto"/>
          </w:tcBorders>
        </w:tcPr>
        <w:p w14:paraId="539B1DE3" w14:textId="77777777" w:rsidR="000F2A8B" w:rsidRDefault="006F589F" w:rsidP="000F2A8B">
          <w:pPr>
            <w:pStyle w:val="Header"/>
          </w:pPr>
        </w:p>
      </w:tc>
      <w:tc>
        <w:tcPr>
          <w:tcW w:w="3841" w:type="dxa"/>
          <w:vMerge/>
        </w:tcPr>
        <w:p w14:paraId="00D67A7D" w14:textId="77777777" w:rsidR="000F2A8B" w:rsidRDefault="006F589F" w:rsidP="000F2A8B">
          <w:pPr>
            <w:pStyle w:val="Header"/>
          </w:pPr>
        </w:p>
      </w:tc>
      <w:tc>
        <w:tcPr>
          <w:tcW w:w="1783" w:type="dxa"/>
        </w:tcPr>
        <w:p w14:paraId="3F25CBE7" w14:textId="77777777" w:rsidR="000F2A8B" w:rsidRDefault="00A815D1" w:rsidP="000F2A8B">
          <w:pPr>
            <w:pStyle w:val="Header"/>
            <w:jc w:val="right"/>
            <w:rPr>
              <w:b/>
            </w:rPr>
          </w:pPr>
          <w:r>
            <w:rPr>
              <w:b/>
            </w:rPr>
            <w:t>Version</w:t>
          </w:r>
        </w:p>
      </w:tc>
      <w:tc>
        <w:tcPr>
          <w:tcW w:w="2218" w:type="dxa"/>
        </w:tcPr>
        <w:p w14:paraId="280C2321" w14:textId="77777777" w:rsidR="000F2A8B" w:rsidRDefault="00A815D1" w:rsidP="000F2A8B">
          <w:pPr>
            <w:pStyle w:val="Header"/>
            <w:jc w:val="right"/>
            <w:rPr>
              <w:b/>
            </w:rPr>
          </w:pPr>
          <w:r>
            <w:rPr>
              <w:b/>
            </w:rPr>
            <w:t>1</w:t>
          </w:r>
        </w:p>
      </w:tc>
    </w:tr>
    <w:tr w:rsidR="000F2A8B" w14:paraId="5A331526" w14:textId="77777777" w:rsidTr="000F2A8B">
      <w:trPr>
        <w:cantSplit/>
      </w:trPr>
      <w:tc>
        <w:tcPr>
          <w:tcW w:w="1934" w:type="dxa"/>
          <w:vMerge/>
          <w:tcBorders>
            <w:left w:val="single" w:sz="4" w:space="0" w:color="auto"/>
            <w:bottom w:val="single" w:sz="4" w:space="0" w:color="auto"/>
          </w:tcBorders>
        </w:tcPr>
        <w:p w14:paraId="163E320E" w14:textId="77777777" w:rsidR="000F2A8B" w:rsidRDefault="006F589F" w:rsidP="000F2A8B">
          <w:pPr>
            <w:pStyle w:val="Header"/>
          </w:pPr>
        </w:p>
      </w:tc>
      <w:tc>
        <w:tcPr>
          <w:tcW w:w="3841" w:type="dxa"/>
          <w:vMerge/>
        </w:tcPr>
        <w:p w14:paraId="6B131189" w14:textId="77777777" w:rsidR="000F2A8B" w:rsidRDefault="006F589F" w:rsidP="000F2A8B">
          <w:pPr>
            <w:pStyle w:val="Header"/>
          </w:pPr>
        </w:p>
      </w:tc>
      <w:tc>
        <w:tcPr>
          <w:tcW w:w="1783" w:type="dxa"/>
        </w:tcPr>
        <w:p w14:paraId="5594956D" w14:textId="77777777" w:rsidR="000F2A8B" w:rsidRDefault="00A815D1" w:rsidP="000F2A8B">
          <w:pPr>
            <w:pStyle w:val="Header"/>
            <w:jc w:val="right"/>
            <w:rPr>
              <w:b/>
            </w:rPr>
          </w:pPr>
          <w:r>
            <w:rPr>
              <w:b/>
            </w:rPr>
            <w:t>Effective Date</w:t>
          </w:r>
        </w:p>
      </w:tc>
      <w:tc>
        <w:tcPr>
          <w:tcW w:w="2218" w:type="dxa"/>
        </w:tcPr>
        <w:p w14:paraId="40355CBA" w14:textId="4717EC34" w:rsidR="000F2A8B" w:rsidRDefault="006F589F" w:rsidP="000F2A8B">
          <w:pPr>
            <w:pStyle w:val="Header"/>
            <w:jc w:val="right"/>
            <w:rPr>
              <w:b/>
            </w:rPr>
          </w:pPr>
        </w:p>
      </w:tc>
    </w:tr>
    <w:tr w:rsidR="000F2A8B" w14:paraId="25DDFC84" w14:textId="77777777" w:rsidTr="000F2A8B">
      <w:trPr>
        <w:cantSplit/>
      </w:trPr>
      <w:tc>
        <w:tcPr>
          <w:tcW w:w="1934" w:type="dxa"/>
          <w:vMerge/>
          <w:tcBorders>
            <w:left w:val="single" w:sz="4" w:space="0" w:color="auto"/>
            <w:bottom w:val="single" w:sz="4" w:space="0" w:color="auto"/>
          </w:tcBorders>
        </w:tcPr>
        <w:p w14:paraId="74BF3AE1" w14:textId="77777777" w:rsidR="000F2A8B" w:rsidRDefault="006F589F" w:rsidP="000F2A8B">
          <w:pPr>
            <w:pStyle w:val="Header"/>
          </w:pPr>
        </w:p>
      </w:tc>
      <w:tc>
        <w:tcPr>
          <w:tcW w:w="3841" w:type="dxa"/>
          <w:vMerge/>
        </w:tcPr>
        <w:p w14:paraId="6742AF0A" w14:textId="77777777" w:rsidR="000F2A8B" w:rsidRDefault="006F589F" w:rsidP="000F2A8B">
          <w:pPr>
            <w:pStyle w:val="Header"/>
          </w:pPr>
        </w:p>
      </w:tc>
      <w:tc>
        <w:tcPr>
          <w:tcW w:w="1783" w:type="dxa"/>
        </w:tcPr>
        <w:p w14:paraId="044202A8" w14:textId="77777777" w:rsidR="000F2A8B" w:rsidRDefault="00A815D1" w:rsidP="000F2A8B">
          <w:pPr>
            <w:pStyle w:val="Header"/>
            <w:jc w:val="right"/>
            <w:rPr>
              <w:b/>
            </w:rPr>
          </w:pPr>
          <w:r>
            <w:rPr>
              <w:b/>
            </w:rPr>
            <w:t>Replaces</w:t>
          </w:r>
        </w:p>
      </w:tc>
      <w:tc>
        <w:tcPr>
          <w:tcW w:w="2218" w:type="dxa"/>
        </w:tcPr>
        <w:p w14:paraId="736C8958" w14:textId="77777777" w:rsidR="000F2A8B" w:rsidRDefault="00A815D1" w:rsidP="000F2A8B">
          <w:pPr>
            <w:pStyle w:val="Header"/>
            <w:jc w:val="right"/>
            <w:rPr>
              <w:b/>
            </w:rPr>
          </w:pPr>
          <w:r>
            <w:rPr>
              <w:b/>
            </w:rPr>
            <w:t>New</w:t>
          </w:r>
        </w:p>
      </w:tc>
    </w:tr>
    <w:tr w:rsidR="000F2A8B" w14:paraId="799592CF" w14:textId="77777777" w:rsidTr="000F2A8B">
      <w:trPr>
        <w:cantSplit/>
      </w:trPr>
      <w:tc>
        <w:tcPr>
          <w:tcW w:w="1934" w:type="dxa"/>
          <w:vMerge/>
          <w:tcBorders>
            <w:left w:val="single" w:sz="4" w:space="0" w:color="auto"/>
            <w:bottom w:val="single" w:sz="4" w:space="0" w:color="auto"/>
          </w:tcBorders>
        </w:tcPr>
        <w:p w14:paraId="502D1E0E" w14:textId="77777777" w:rsidR="000F2A8B" w:rsidRDefault="006F589F" w:rsidP="000F2A8B">
          <w:pPr>
            <w:pStyle w:val="Header"/>
          </w:pPr>
        </w:p>
      </w:tc>
      <w:tc>
        <w:tcPr>
          <w:tcW w:w="3841" w:type="dxa"/>
          <w:vMerge/>
        </w:tcPr>
        <w:p w14:paraId="6DE6F193" w14:textId="77777777" w:rsidR="000F2A8B" w:rsidRDefault="006F589F" w:rsidP="000F2A8B">
          <w:pPr>
            <w:pStyle w:val="Header"/>
          </w:pPr>
        </w:p>
      </w:tc>
      <w:tc>
        <w:tcPr>
          <w:tcW w:w="1783" w:type="dxa"/>
          <w:tcBorders>
            <w:bottom w:val="single" w:sz="4" w:space="0" w:color="auto"/>
          </w:tcBorders>
        </w:tcPr>
        <w:p w14:paraId="4FCE8338" w14:textId="77777777" w:rsidR="000F2A8B" w:rsidRDefault="00A815D1" w:rsidP="000F2A8B">
          <w:pPr>
            <w:pStyle w:val="Header"/>
            <w:jc w:val="right"/>
            <w:rPr>
              <w:b/>
            </w:rPr>
          </w:pPr>
          <w:r>
            <w:rPr>
              <w:b/>
            </w:rPr>
            <w:t>Replaces FORM</w:t>
          </w:r>
        </w:p>
      </w:tc>
      <w:tc>
        <w:tcPr>
          <w:tcW w:w="2218" w:type="dxa"/>
          <w:tcBorders>
            <w:bottom w:val="single" w:sz="4" w:space="0" w:color="auto"/>
          </w:tcBorders>
        </w:tcPr>
        <w:p w14:paraId="408CEE0F" w14:textId="77777777" w:rsidR="000F2A8B" w:rsidRDefault="00A815D1" w:rsidP="000F2A8B">
          <w:pPr>
            <w:pStyle w:val="Header"/>
            <w:jc w:val="right"/>
            <w:rPr>
              <w:b/>
            </w:rPr>
          </w:pPr>
          <w:r>
            <w:rPr>
              <w:b/>
            </w:rPr>
            <w:t>N/A</w:t>
          </w:r>
        </w:p>
      </w:tc>
    </w:tr>
  </w:tbl>
  <w:p w14:paraId="7A2DF579" w14:textId="77777777" w:rsidR="00252F5B" w:rsidRPr="0068436A" w:rsidRDefault="006F589F" w:rsidP="006843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BF"/>
    <w:rsid w:val="00042BBF"/>
    <w:rsid w:val="00052745"/>
    <w:rsid w:val="00123E55"/>
    <w:rsid w:val="001D400F"/>
    <w:rsid w:val="002E1CB6"/>
    <w:rsid w:val="00520950"/>
    <w:rsid w:val="005866EE"/>
    <w:rsid w:val="005B0D1F"/>
    <w:rsid w:val="006F589F"/>
    <w:rsid w:val="0075242B"/>
    <w:rsid w:val="007800C7"/>
    <w:rsid w:val="008067C0"/>
    <w:rsid w:val="008E25DC"/>
    <w:rsid w:val="008F27E4"/>
    <w:rsid w:val="00914677"/>
    <w:rsid w:val="00A815D1"/>
    <w:rsid w:val="00AC113F"/>
    <w:rsid w:val="00C86B20"/>
    <w:rsid w:val="00E5347D"/>
    <w:rsid w:val="00E5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EE2A"/>
  <w15:chartTrackingRefBased/>
  <w15:docId w15:val="{ECD4ECF5-CB3A-41CE-BB67-589FA620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BF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42B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42BBF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rsid w:val="00042B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2BBF"/>
    <w:rPr>
      <w:rFonts w:ascii="Tahoma" w:eastAsia="Times New Roman" w:hAnsi="Tahoma" w:cs="Times New Roman"/>
      <w:sz w:val="20"/>
      <w:szCs w:val="20"/>
    </w:rPr>
  </w:style>
  <w:style w:type="table" w:styleId="TableGrid">
    <w:name w:val="Table Grid"/>
    <w:basedOn w:val="TableNormal"/>
    <w:rsid w:val="00042B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067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7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7C0"/>
    <w:rPr>
      <w:rFonts w:ascii="Tahoma" w:eastAsia="Times New Roman" w:hAnsi="Tahom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7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7C0"/>
    <w:rPr>
      <w:rFonts w:ascii="Tahoma" w:eastAsia="Times New Roman" w:hAnsi="Tahoma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7047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 Imran</dc:creator>
  <cp:keywords/>
  <dc:description/>
  <cp:lastModifiedBy>Ziyan Imran</cp:lastModifiedBy>
  <cp:revision>15</cp:revision>
  <dcterms:created xsi:type="dcterms:W3CDTF">2021-09-08T14:37:00Z</dcterms:created>
  <dcterms:modified xsi:type="dcterms:W3CDTF">2021-09-27T14:23:00Z</dcterms:modified>
</cp:coreProperties>
</file>