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da690d52616f703ab2cfac5409148db4d053f3a"/>
    <w:p>
      <w:pPr>
        <w:pStyle w:val="Heading1"/>
      </w:pPr>
      <w:r>
        <w:t xml:space="preserve">Steps to review before Running the Hamilton</w:t>
      </w:r>
    </w:p>
    <w:bookmarkStart w:id="23" w:name="Xba114ab16d1a6e325f5332f786312132821c26f"/>
    <w:p>
      <w:pPr>
        <w:pStyle w:val="Heading3"/>
      </w:pPr>
      <w:r>
        <w:t xml:space="preserve">Before Running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Method, please check if the Daily and Weekly Maintenance was done on the machine</w:t>
      </w:r>
    </w:p>
    <w:p>
      <w:pPr>
        <w:numPr>
          <w:ilvl w:val="0"/>
          <w:numId w:val="1001"/>
        </w:numPr>
        <w:pStyle w:val="Compact"/>
      </w:pPr>
      <w:r>
        <w:t xml:space="preserve">Open the</w:t>
      </w:r>
      <w:r>
        <w:t xml:space="preserve"> </w:t>
      </w:r>
      <w:r>
        <w:rPr>
          <w:bCs/>
          <w:b/>
        </w:rPr>
        <w:t xml:space="preserve">Hamilton Run Control</w:t>
      </w:r>
      <w:r>
        <w:t xml:space="preserve"> </w:t>
      </w:r>
      <w:r>
        <w:t xml:space="preserve">application</w:t>
      </w:r>
    </w:p>
    <w:p>
      <w:pPr>
        <w:numPr>
          <w:ilvl w:val="1"/>
          <w:numId w:val="1002"/>
        </w:numPr>
        <w:pStyle w:val="Compact"/>
      </w:pPr>
      <w:r>
        <w:t xml:space="preserve">Go to the Settings tab and make sure</w:t>
      </w:r>
      <w:r>
        <w:t xml:space="preserve"> </w:t>
      </w:r>
      <w:r>
        <w:t xml:space="preserve">‘</w:t>
      </w:r>
      <w:r>
        <w:t xml:space="preserve">Simulation Mode</w:t>
      </w:r>
      <w:r>
        <w:t xml:space="preserve">’</w:t>
      </w:r>
      <w:r>
        <w:t xml:space="preserve"> </w:t>
      </w:r>
      <w:r>
        <w:t xml:space="preserve">is turned off</w:t>
      </w:r>
    </w:p>
    <w:p>
      <w:pPr>
        <w:numPr>
          <w:ilvl w:val="1"/>
          <w:numId w:val="1002"/>
        </w:numPr>
        <w:pStyle w:val="Compact"/>
      </w:pPr>
      <w:r>
        <w:t xml:space="preserve">Live Mode = Green Light</w:t>
      </w:r>
    </w:p>
    <w:p>
      <w:pPr>
        <w:numPr>
          <w:ilvl w:val="1"/>
          <w:numId w:val="1002"/>
        </w:numPr>
        <w:pStyle w:val="Compact"/>
      </w:pPr>
      <w:r>
        <w:t xml:space="preserve">Simulation Mode = Yellow Light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334000" cy="2813085"/>
            <wp:effectExtent b="0" l="0" r="0" t="0"/>
            <wp:docPr descr="" title="Run Control Live Mode" id="21" name="Picture"/>
            <a:graphic>
              <a:graphicData uri="http://schemas.openxmlformats.org/drawingml/2006/picture">
                <pic:pic>
                  <pic:nvPicPr>
                    <pic:cNvPr descr="HamiltonImages\Run_Contr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Open the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2021-11-11T14:49:04Z</dcterms:created>
  <dcterms:modified xsi:type="dcterms:W3CDTF">2021-11-11T14:49:04Z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