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TABLE: 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CBSADM.CPHAM_ASSET_</w:t>
      </w:r>
      <w:r w:rsidR="002B1180"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D (OLD ASSETS)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                     </w:t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color w:val="808080"/>
          <w:sz w:val="18"/>
          <w:szCs w:val="18"/>
          <w:lang w:val="en-US"/>
        </w:rPr>
      </w:pP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808080"/>
          <w:sz w:val="18"/>
          <w:szCs w:val="18"/>
          <w:lang w:val="en-US"/>
        </w:rPr>
        <w:t xml:space="preserve">-- SELECT BEFORE UPDATE </w:t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SELECT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FROM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CBSADM.CPHAM_ASSET_D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WHERE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AS_TYCD=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AS_ITEM_CD=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'1150'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REG_YR=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AS_REG_SEQNO=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'9'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TX_DTL_SEQNO=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FF0000"/>
          <w:sz w:val="18"/>
          <w:szCs w:val="18"/>
          <w:lang w:val="en-US"/>
        </w:rPr>
        <w:t>;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808080"/>
          <w:sz w:val="18"/>
          <w:szCs w:val="18"/>
          <w:lang w:val="en-US"/>
        </w:rPr>
        <w:t>-- SCRIPT FRO UPDATE LEDGR_STCD='04'</w:t>
      </w:r>
      <w:r w:rsidRPr="001316BA">
        <w:rPr>
          <w:rFonts w:ascii="Menlo" w:hAnsi="Menlo" w:cs="Menlo"/>
          <w:color w:val="808080"/>
          <w:sz w:val="18"/>
          <w:szCs w:val="18"/>
          <w:lang w:val="en-US"/>
        </w:rPr>
        <w:t>: Close</w:t>
      </w:r>
      <w:r w:rsidRPr="001316BA">
        <w:rPr>
          <w:rFonts w:ascii="Menlo" w:hAnsi="Menlo" w:cs="Menlo"/>
          <w:color w:val="808080"/>
          <w:sz w:val="18"/>
          <w:szCs w:val="18"/>
          <w:lang w:val="en-US"/>
        </w:rPr>
        <w:t xml:space="preserve">/Terminate                             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UPDATE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CBSADM.CPHAM_ASSET_D                 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SET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FRMW_CHNG_TMST = 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                        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LEDGR_STCD=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'04'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ACML_DPRC_AMT=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NET_BK_VAL=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'858'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DPRC_CNT=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'0'</w:t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LAST_DPRC_DT=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LAST_CHNG_BRCD=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'0799'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LAST_CHNG_TLRNO=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'122120'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    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LAST_CHNG_DT=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            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, LAST_CHNG_TIME=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'HH24MISSms'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    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WHERE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AS_TYCD=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AS_ITEM_CD=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'1150'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REG_YR=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AS_REG_SEQNO=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'9'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TX_DTL_SEQNO=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FF0000"/>
          <w:sz w:val="18"/>
          <w:szCs w:val="18"/>
          <w:lang w:val="en-US"/>
        </w:rPr>
        <w:t>;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</w:p>
    <w:p w:rsidR="002B1180" w:rsidRPr="001316BA" w:rsidRDefault="002B1180" w:rsidP="00FC33EF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2B1180" w:rsidRPr="001316BA" w:rsidRDefault="002B1180" w:rsidP="00FC33EF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TABLE: CBSADM.CPHAM_ASSET_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D (NEW 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ASSETS)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INSERT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INTO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CBSADM.CPHAM_ASSET_D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(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 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as_tycd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as_item_cd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reg_yr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as_reg_seqno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tx_dtl_seqno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frmw_chng_tmst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ledgr_stcd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curn_cd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modl_nm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mgmt_brcd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qty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unpr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purc_dt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ori_cs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svg_val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usf_lf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dprc_meth_cd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dprc_cst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dprc_rt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acml_dprc_amt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net_bk_val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net_aset_val_amt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dprc_stdt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dprc_endt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dprc_cnt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last_dprc_dt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as_reg_dt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last_qty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purc_seqno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vndr_no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vndr_nm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rmk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as_accd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as_dprc_accd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as_dprc_exps_accd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bg_prjt_cd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bg_prjt_nm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bg_catgr_cd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bg_item_cd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bdgt_yr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bg_alcat_seqno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dlvr_qty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acpt_brcd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acdlv_seqno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strt_seqno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end_seqno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ojbb_ref_no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frst_reg_brcd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frst_reg_tlrno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frst_reg_dt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frst_reg_time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last_chng_brcd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last_chng_tlrno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last_chng_dt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last_chng_time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frm_meth_cd</w:t>
      </w:r>
      <w:proofErr w:type="spell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 xml:space="preserve">  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  <w:t>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VALUES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'1100'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,(</w:t>
      </w:r>
      <w:proofErr w:type="gramEnd"/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SELECT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MAX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(AS_REG_SEQNO) +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FROM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CPHAM_ASSET_D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WHERE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AS_TYCD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AS_ITEM_CD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'1100'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REG_YR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'01'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'USD'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'Capitalize payment 100% for purchasing Scanner HP Pro (2 units) for TT Branch'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'0116'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429.00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'20221027'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858.00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1.00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4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37.70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52.80000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37.70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820.30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858.00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'20221031'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'20260930'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'20221031'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'20221027'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'Capitalize payment 100% for purchasing Scanner HP Pro (2 units) for TT Branch'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'129313101'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'129413131'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'614211141'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20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21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CONCAT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'111002022000'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SELECT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MAX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(AS_REG_SEQNO) +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FROM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CPHAM_ASSET_D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WHERE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AS_TYCD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AS_ITEM_CD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'1100'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REG_YR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'0799'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'122120'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'HH24MISSms'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'0799'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'122120'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'HH24MISSms'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FF0000"/>
          <w:sz w:val="18"/>
          <w:szCs w:val="18"/>
          <w:lang w:val="en-US"/>
        </w:rPr>
        <w:t>;</w:t>
      </w:r>
    </w:p>
    <w:p w:rsidR="002B1180" w:rsidRPr="001316BA" w:rsidRDefault="002B1180" w:rsidP="002B1180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                     </w:t>
      </w: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FC33EF" w:rsidRPr="001316BA" w:rsidRDefault="00FC33EF" w:rsidP="00FC33EF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TABLE: </w:t>
      </w:r>
      <w:r w:rsidR="001316BA"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CBSADM.CPHAM_DPRCT_</w:t>
      </w:r>
      <w:r w:rsidR="001316BA"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D 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(</w:t>
      </w:r>
      <w:r w:rsidR="001316BA"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NEW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 ASSETS)                     </w:t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INSERT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INTO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CBSADM.CPHAM_DPRCT_D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(</w:t>
      </w:r>
      <w:proofErr w:type="spellStart"/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_tycd</w:t>
      </w:r>
      <w:proofErr w:type="spellEnd"/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as_item_cd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reg_yr</w:t>
      </w:r>
      <w:proofErr w:type="spellEnd"/>
    </w:p>
    <w:p w:rsidR="005204C4" w:rsidRPr="001316BA" w:rsidRDefault="005204C4" w:rsidP="005204C4">
      <w:pPr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as_reg_seqno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tx_dtl_seqno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frmw_chng_tmst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ledgr_stcd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mgmt_brcd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qty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ori_cs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dprc_amt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net_bk_val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rmk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tx_slip_no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frst_reg_tlrno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frst_reg_time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last_chng_tlrno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last_chng_time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VALUES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</w:p>
    <w:p w:rsidR="005204C4" w:rsidRPr="001316BA" w:rsidRDefault="005204C4" w:rsidP="005204C4">
      <w:pPr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'1100'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="001316BA"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SELECT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1316BA"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MAX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(AS_REG_SEQNO) + </w:t>
      </w:r>
      <w:r w:rsidR="001316BA"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1316BA"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FROM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CPHAM_ASSET_D </w:t>
      </w:r>
      <w:r w:rsidR="001316BA"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WHERE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AS_TYCD = </w:t>
      </w:r>
      <w:r w:rsidR="001316BA"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1316BA"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AS_ITEM_CD = </w:t>
      </w:r>
      <w:r w:rsidR="001316BA" w:rsidRPr="001316BA">
        <w:rPr>
          <w:rFonts w:ascii="Menlo" w:hAnsi="Menlo" w:cs="Menlo"/>
          <w:color w:val="008000"/>
          <w:sz w:val="18"/>
          <w:szCs w:val="18"/>
          <w:lang w:val="en-US"/>
        </w:rPr>
        <w:t>'1100'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1316BA"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REG_YR = </w:t>
      </w:r>
      <w:r w:rsidR="001316BA"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="001316BA"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'2022-10-31 22:10:35.029687'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'0116'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'20221031'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858.00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37.70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820.30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'Capitalize payment 100% for purchasing Scanner HP Pro (2 units) for TT Branch - Oct 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'124930600'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'0701'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'901061'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'20221031'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'221034796'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'0701'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'901061'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'20221031'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'221034796'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FF0000"/>
          <w:sz w:val="18"/>
          <w:szCs w:val="18"/>
          <w:lang w:val="en-US"/>
        </w:rPr>
        <w:t>;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5204C4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1316BA" w:rsidRPr="001316BA" w:rsidRDefault="005204C4" w:rsidP="005204C4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TABLE: </w:t>
      </w:r>
      <w:r w:rsidR="001316BA"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CBSADM.CPHAM_TXDTL_D</w:t>
      </w:r>
      <w:r w:rsidR="001316BA"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(OLD ASSETS)</w:t>
      </w:r>
    </w:p>
    <w:p w:rsidR="001316BA" w:rsidRPr="001316BA" w:rsidRDefault="001316BA" w:rsidP="005204C4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INSERT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INTO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CBSADM.CPHAM_TXDTL_D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(</w:t>
      </w:r>
      <w:proofErr w:type="spellStart"/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_tycd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as_item_cd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reg_yr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as_reg_seqno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tx_dtl_seqno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frmw_chng_tmst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as_tx_tycd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ortr_seqno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curn_cd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tx_amt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acpt_brcd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qty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last_qty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rmk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strt_seqno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end_seqno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tx_slip_no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canc_slip_no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net_bk_val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frst_reg_tlrno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frst_reg_time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last_chng_tlrno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last_chng_time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VALUES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'1150'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(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SELECT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MAX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(AS_REG_SEQNO) +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FROM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CPHAM_ASSET_D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WHERE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AS_TYCD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AS_ITEM_CD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</w:t>
      </w:r>
      <w:r>
        <w:rPr>
          <w:rFonts w:ascii="Menlo" w:hAnsi="Menlo" w:cs="Menlo"/>
          <w:color w:val="008000"/>
          <w:sz w:val="18"/>
          <w:szCs w:val="18"/>
          <w:lang w:val="en-US"/>
        </w:rPr>
        <w:t>5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REG_YR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'0116'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'USD'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858.00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'Accounting and Tax department request to stop depreciation Ref: AT-006/1122'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'124168952'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858.00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'0806'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'122120'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'HH24MISSms'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'0799'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'122120'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'HH24MISSms'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))</w:t>
      </w:r>
      <w:r w:rsidRPr="001316BA">
        <w:rPr>
          <w:rFonts w:ascii="Menlo" w:hAnsi="Menlo" w:cs="Menlo"/>
          <w:color w:val="FF0000"/>
          <w:sz w:val="18"/>
          <w:szCs w:val="18"/>
          <w:lang w:val="en-US"/>
        </w:rPr>
        <w:t>;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TABLE: CBSADM.CPHAM_TXDTL_D (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>NEW</w:t>
      </w:r>
      <w:r w:rsidRPr="001316BA">
        <w:rPr>
          <w:rFonts w:ascii="Menlo" w:hAnsi="Menlo" w:cs="Menlo"/>
          <w:b/>
          <w:bCs/>
          <w:color w:val="808080"/>
          <w:sz w:val="18"/>
          <w:szCs w:val="18"/>
          <w:lang w:val="en-US"/>
        </w:rPr>
        <w:t xml:space="preserve"> ASSETS)</w:t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INSERT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INTO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CBSADM.CPHAM_TXDTL_D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(</w:t>
      </w:r>
      <w:proofErr w:type="spellStart"/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_tycd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as_item_cd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reg_yr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as_reg_seqno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tx_dtl_seqno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frmw_chng_tmst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as_tx_tycd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as_tx_dt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ortr_seqno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curn_cd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tx_amt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acpt_brcd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qty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last_qty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rmk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strt_seqno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end_seqno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tx_slip_no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canc_slip_no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net_bk_val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frst_reg_tlrno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frst_reg_time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last_chng_brcd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last_chng_tlrno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last_chng_dt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last_chng_time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VALUES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'1100'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(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SELECT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MAX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(AS_REG_SEQNO) +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FROM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CPHAM_ASSET_D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WHERE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AS_TYCD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AS_ITEM_CD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'1100'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316BA">
        <w:rPr>
          <w:rFonts w:ascii="Menlo" w:hAnsi="Menlo" w:cs="Menlo"/>
          <w:b/>
          <w:bCs/>
          <w:color w:val="800000"/>
          <w:sz w:val="18"/>
          <w:szCs w:val="18"/>
          <w:lang w:val="en-US"/>
        </w:rPr>
        <w:t>AND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REG_YR =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'2022-10-27 10:33:39.14753'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'15'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'0116'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'20221027'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'USD'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858.00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'Capitalize payment 100% for purchasing Scanner HP Pro (2 units) for TT Branch'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21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'124168952'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00FF"/>
          <w:sz w:val="18"/>
          <w:szCs w:val="18"/>
          <w:lang w:val="en-US"/>
        </w:rPr>
        <w:t>858.00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'0799'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'122120'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'HH24MISSms'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'0799'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'122120'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proofErr w:type="spellStart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yyyymmdd</w:t>
      </w:r>
      <w:proofErr w:type="spellEnd"/>
      <w:r w:rsidRPr="001316BA">
        <w:rPr>
          <w:rFonts w:ascii="Menlo" w:hAnsi="Menlo" w:cs="Menlo"/>
          <w:color w:val="008000"/>
          <w:sz w:val="18"/>
          <w:szCs w:val="18"/>
          <w:lang w:val="en-US"/>
        </w:rPr>
        <w:t>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1316BA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b/>
          <w:bCs/>
          <w:color w:val="808080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, </w:t>
      </w:r>
      <w:proofErr w:type="spell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char</w:t>
      </w:r>
      <w:proofErr w:type="spellEnd"/>
      <w:r w:rsidRPr="001316B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1316B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NOW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 xml:space="preserve">(), </w:t>
      </w:r>
      <w:r w:rsidRPr="001316BA">
        <w:rPr>
          <w:rFonts w:ascii="Menlo" w:hAnsi="Menlo" w:cs="Menlo"/>
          <w:color w:val="008000"/>
          <w:sz w:val="18"/>
          <w:szCs w:val="18"/>
          <w:lang w:val="en-US"/>
        </w:rPr>
        <w:t>'HH24MISSms'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>))</w:t>
      </w:r>
      <w:r w:rsidRPr="001316BA">
        <w:rPr>
          <w:rFonts w:ascii="Menlo" w:hAnsi="Menlo" w:cs="Menlo"/>
          <w:color w:val="FF0000"/>
          <w:sz w:val="18"/>
          <w:szCs w:val="18"/>
          <w:lang w:val="en-US"/>
        </w:rPr>
        <w:t>;</w:t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 w:rsidR="005204C4" w:rsidRPr="001316BA" w:rsidRDefault="001316BA" w:rsidP="001316BA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1316BA"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sectPr w:rsidR="005204C4" w:rsidRPr="0013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EF"/>
    <w:rsid w:val="001316BA"/>
    <w:rsid w:val="002B1180"/>
    <w:rsid w:val="005204C4"/>
    <w:rsid w:val="00B86156"/>
    <w:rsid w:val="00E927C5"/>
    <w:rsid w:val="00FC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9C348"/>
  <w15:chartTrackingRefBased/>
  <w15:docId w15:val="{8BCF37EA-7B53-C844-A583-10FD90C9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B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B86156"/>
    <w:rPr>
      <w:b/>
      <w:bCs/>
      <w:i w:val="0"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bunsin toeng</dc:creator>
  <cp:keywords/>
  <dc:description/>
  <cp:lastModifiedBy>bunsin toeng</cp:lastModifiedBy>
  <cp:revision>1</cp:revision>
  <dcterms:created xsi:type="dcterms:W3CDTF">2022-11-27T10:26:00Z</dcterms:created>
  <dcterms:modified xsi:type="dcterms:W3CDTF">2022-11-27T11:06:00Z</dcterms:modified>
</cp:coreProperties>
</file>