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C2E04" w14:textId="4322F143" w:rsidR="000700BA" w:rsidRPr="0017310D" w:rsidRDefault="00AB6797" w:rsidP="00AB6797">
      <w:pPr>
        <w:pStyle w:val="1"/>
      </w:pPr>
      <w:r>
        <w:t xml:space="preserve">Простой вывод табличных данных в </w:t>
      </w:r>
      <w:r>
        <w:rPr>
          <w:lang w:val="en-US"/>
        </w:rPr>
        <w:t>XML</w:t>
      </w:r>
      <w:r w:rsidRPr="00AB6797">
        <w:t xml:space="preserve"> </w:t>
      </w:r>
      <w:r>
        <w:t xml:space="preserve">средствами </w:t>
      </w:r>
      <w:r>
        <w:rPr>
          <w:lang w:val="en-US"/>
        </w:rPr>
        <w:t>IBM</w:t>
      </w:r>
      <w:r w:rsidRPr="00AB6797">
        <w:t xml:space="preserve"> </w:t>
      </w:r>
      <w:r>
        <w:rPr>
          <w:lang w:val="en-US"/>
        </w:rPr>
        <w:t>DataStage</w:t>
      </w:r>
    </w:p>
    <w:p w14:paraId="2E8E62F2" w14:textId="27769BF5" w:rsidR="00AB6797" w:rsidRDefault="00AB6797"/>
    <w:p w14:paraId="694BA266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>В разделе "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Real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Time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" есть специальный оператор XML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Output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(см. скриншот ниже).</w:t>
      </w:r>
    </w:p>
    <w:p w14:paraId="15A2232F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082C8CC8" w14:textId="215730DB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noProof/>
        </w:rPr>
        <w:drawing>
          <wp:inline distT="0" distB="0" distL="0" distR="0" wp14:anchorId="1CFE5694" wp14:editId="1656F73A">
            <wp:extent cx="2490470" cy="4805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BCE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11FD2BB1" w14:textId="28FA11A9" w:rsid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>Он позволяет сгенерировать XML на основе исходных табличных данных.</w:t>
      </w:r>
    </w:p>
    <w:p w14:paraId="1C843A8B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3881CE36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>Простейшее задание читает CSV и пишет XML-файл:</w:t>
      </w:r>
    </w:p>
    <w:p w14:paraId="66D0CE33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73835989" w14:textId="3E39599E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noProof/>
        </w:rPr>
        <w:drawing>
          <wp:inline distT="0" distB="0" distL="0" distR="0" wp14:anchorId="644C2AA1" wp14:editId="3711BAD5">
            <wp:extent cx="5641975" cy="166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C2E6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75CDCE3E" w14:textId="70C5B735" w:rsid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При чтении </w:t>
      </w:r>
      <w:r>
        <w:rPr>
          <w:rFonts w:ascii="Times New Roman" w:eastAsia="Times New Roman" w:hAnsi="Times New Roman" w:cs="Times New Roman"/>
          <w:lang w:val="en-US" w:eastAsia="ru-RU"/>
        </w:rPr>
        <w:t>CSV</w:t>
      </w:r>
      <w:r w:rsidRPr="0017310D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>необходимо определить структуру полей:</w:t>
      </w:r>
    </w:p>
    <w:p w14:paraId="6C125693" w14:textId="77777777" w:rsidR="0017310D" w:rsidRP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628E5574" w14:textId="65671EAA" w:rsid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  <w:r w:rsidRPr="0017310D">
        <w:rPr>
          <w:rFonts w:ascii="Times New Roman" w:eastAsia="Times New Roman" w:hAnsi="Times New Roman" w:cs="Times New Roman"/>
          <w:lang w:eastAsia="ru-RU"/>
        </w:rPr>
        <w:lastRenderedPageBreak/>
        <w:drawing>
          <wp:inline distT="0" distB="0" distL="0" distR="0" wp14:anchorId="4CFF021E" wp14:editId="5E83126F">
            <wp:extent cx="3517200" cy="1861200"/>
            <wp:effectExtent l="0" t="0" r="1270" b="571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72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40A4" w14:textId="3B6EF84B" w:rsid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2B3834DB" w14:textId="3862D07B" w:rsidR="0017310D" w:rsidRP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Если предполагаются пустые значения (и их надо обрабатывать как </w:t>
      </w:r>
      <w:r>
        <w:rPr>
          <w:rFonts w:ascii="Times New Roman" w:eastAsia="Times New Roman" w:hAnsi="Times New Roman" w:cs="Times New Roman"/>
          <w:lang w:val="en-US" w:eastAsia="ru-RU"/>
        </w:rPr>
        <w:t>NULL</w:t>
      </w:r>
      <w:r w:rsidRPr="0017310D">
        <w:rPr>
          <w:rFonts w:ascii="Times New Roman" w:eastAsia="Times New Roman" w:hAnsi="Times New Roman" w:cs="Times New Roman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lang w:eastAsia="ru-RU"/>
        </w:rPr>
        <w:t>важно выставить свойство «</w:t>
      </w:r>
      <w:r>
        <w:rPr>
          <w:rFonts w:ascii="Times New Roman" w:eastAsia="Times New Roman" w:hAnsi="Times New Roman" w:cs="Times New Roman"/>
          <w:lang w:val="en-US" w:eastAsia="ru-RU"/>
        </w:rPr>
        <w:t>Null</w:t>
      </w:r>
      <w:r w:rsidRPr="0017310D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field</w:t>
      </w:r>
      <w:r w:rsidRPr="0017310D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val="en-US" w:eastAsia="ru-RU"/>
        </w:rPr>
        <w:t>value</w:t>
      </w:r>
      <w:r>
        <w:rPr>
          <w:rFonts w:ascii="Times New Roman" w:eastAsia="Times New Roman" w:hAnsi="Times New Roman" w:cs="Times New Roman"/>
          <w:lang w:eastAsia="ru-RU"/>
        </w:rPr>
        <w:t xml:space="preserve">» в значение </w:t>
      </w:r>
      <w:r w:rsidRPr="0017310D">
        <w:rPr>
          <w:rFonts w:ascii="Times New Roman" w:eastAsia="Times New Roman" w:hAnsi="Times New Roman" w:cs="Times New Roman"/>
          <w:lang w:eastAsia="ru-RU"/>
        </w:rPr>
        <w:t>'' (</w:t>
      </w:r>
      <w:r>
        <w:rPr>
          <w:rFonts w:ascii="Times New Roman" w:eastAsia="Times New Roman" w:hAnsi="Times New Roman" w:cs="Times New Roman"/>
          <w:lang w:eastAsia="ru-RU"/>
        </w:rPr>
        <w:t>две одинарные кавычки – пустое текстовое значение)</w:t>
      </w:r>
      <w:r w:rsidRPr="0017310D">
        <w:rPr>
          <w:rFonts w:ascii="Times New Roman" w:eastAsia="Times New Roman" w:hAnsi="Times New Roman" w:cs="Times New Roman"/>
          <w:lang w:eastAsia="ru-RU"/>
        </w:rPr>
        <w:t>:</w:t>
      </w:r>
    </w:p>
    <w:p w14:paraId="41E4C797" w14:textId="00C9BB95" w:rsidR="0017310D" w:rsidRP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562E00CB" w14:textId="6AA9900A" w:rsidR="0017310D" w:rsidRP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  <w:r w:rsidRPr="0017310D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0607C041" wp14:editId="4467F99A">
            <wp:extent cx="5936615" cy="289687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442D" w14:textId="77777777" w:rsidR="0017310D" w:rsidRDefault="0017310D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7E57BB35" w14:textId="736E1E53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 xml:space="preserve">Формат вывода каждой колонки настраивается в поле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Description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в виде выражений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XPath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>:</w:t>
      </w:r>
    </w:p>
    <w:p w14:paraId="06B5CF4D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07DE77F2" w14:textId="28CC5C6C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noProof/>
        </w:rPr>
        <w:drawing>
          <wp:inline distT="0" distB="0" distL="0" distR="0" wp14:anchorId="590C4B89" wp14:editId="0D87AB89">
            <wp:extent cx="5936615" cy="1924050"/>
            <wp:effectExtent l="0" t="0" r="0" b="635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3083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74CE1B3B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>Для записи всех данных в один файл нужно включить агрегирование (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Output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mode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/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Aggregate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all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rows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>).</w:t>
      </w:r>
    </w:p>
    <w:p w14:paraId="5843EFE0" w14:textId="32ADE886" w:rsid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54BE3B77" w14:textId="65EEBD0E" w:rsid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2D7B57B" wp14:editId="427B96C1">
            <wp:extent cx="5936615" cy="259397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D916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41563D04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lang w:eastAsia="ru-RU"/>
        </w:rPr>
        <w:t xml:space="preserve">Имя файла настраивается в поле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File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AB6797">
        <w:rPr>
          <w:rFonts w:ascii="Times New Roman" w:eastAsia="Times New Roman" w:hAnsi="Times New Roman" w:cs="Times New Roman"/>
          <w:lang w:eastAsia="ru-RU"/>
        </w:rPr>
        <w:t>path</w:t>
      </w:r>
      <w:proofErr w:type="spellEnd"/>
      <w:r w:rsidRPr="00AB6797">
        <w:rPr>
          <w:rFonts w:ascii="Times New Roman" w:eastAsia="Times New Roman" w:hAnsi="Times New Roman" w:cs="Times New Roman"/>
          <w:lang w:eastAsia="ru-RU"/>
        </w:rPr>
        <w:t>:</w:t>
      </w:r>
    </w:p>
    <w:p w14:paraId="246F97B9" w14:textId="77777777" w:rsidR="00AB6797" w:rsidRPr="00AB6797" w:rsidRDefault="00AB6797" w:rsidP="00AB6797">
      <w:pPr>
        <w:rPr>
          <w:rFonts w:ascii="Times New Roman" w:eastAsia="Times New Roman" w:hAnsi="Times New Roman" w:cs="Times New Roman"/>
          <w:lang w:eastAsia="ru-RU"/>
        </w:rPr>
      </w:pPr>
    </w:p>
    <w:p w14:paraId="0C49C8C5" w14:textId="7565948A" w:rsidR="00AB6797" w:rsidRPr="00AB6797" w:rsidRDefault="00AB6797">
      <w:pPr>
        <w:rPr>
          <w:rFonts w:ascii="Times New Roman" w:eastAsia="Times New Roman" w:hAnsi="Times New Roman" w:cs="Times New Roman"/>
          <w:lang w:eastAsia="ru-RU"/>
        </w:rPr>
      </w:pPr>
      <w:r w:rsidRPr="00AB6797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50077CE" wp14:editId="1D4FAAD9">
            <wp:extent cx="5936615" cy="3021965"/>
            <wp:effectExtent l="0" t="0" r="0" b="63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797" w:rsidRPr="00AB6797" w:rsidSect="00621E5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797"/>
    <w:rsid w:val="000700BA"/>
    <w:rsid w:val="0017310D"/>
    <w:rsid w:val="00621E5D"/>
    <w:rsid w:val="008551D1"/>
    <w:rsid w:val="00AB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33EB7"/>
  <w15:chartTrackingRefBased/>
  <w15:docId w15:val="{B7778829-5148-F747-A72F-200CD6DB6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67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qFormat/>
    <w:rsid w:val="008551D1"/>
    <w:rPr>
      <w:rFonts w:ascii="Courier New" w:hAnsi="Courier New"/>
      <w:noProof/>
      <w:sz w:val="1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AB67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Зиналь</dc:creator>
  <cp:keywords/>
  <dc:description/>
  <cp:lastModifiedBy>Максим Зиналь</cp:lastModifiedBy>
  <cp:revision>2</cp:revision>
  <dcterms:created xsi:type="dcterms:W3CDTF">2021-09-02T07:19:00Z</dcterms:created>
  <dcterms:modified xsi:type="dcterms:W3CDTF">2021-09-02T07:27:00Z</dcterms:modified>
</cp:coreProperties>
</file>