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90E8B" w:rsidRDefault="007B0C53" w:rsidP="00E90E8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Node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js</w:t>
      </w:r>
      <w:r w:rsidR="00E90E8B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bookmarkStart w:id="0" w:name="_GoBack"/>
      <w:bookmarkEnd w:id="0"/>
      <w:r>
        <w:rPr>
          <w:shd w:val="clear" w:color="auto" w:fill="FFFFFF"/>
        </w:rPr>
        <w:t>is a platform built on Chrome's JavaScript runtime for easily building fast and scalable network applications. </w:t>
      </w:r>
      <w:r>
        <w:rPr>
          <w:b/>
          <w:bCs/>
          <w:shd w:val="clear" w:color="auto" w:fill="FFFFFF"/>
        </w:rPr>
        <w:t>Node</w:t>
      </w:r>
      <w:r>
        <w:rPr>
          <w:shd w:val="clear" w:color="auto" w:fill="FFFFFF"/>
        </w:rPr>
        <w:t>.</w:t>
      </w:r>
      <w:r>
        <w:rPr>
          <w:b/>
          <w:bCs/>
          <w:shd w:val="clear" w:color="auto" w:fill="FFFFFF"/>
        </w:rPr>
        <w:t>js</w:t>
      </w:r>
      <w:r>
        <w:rPr>
          <w:shd w:val="clear" w:color="auto" w:fill="FFFFFF"/>
        </w:rPr>
        <w:t> uses an event-driven, non-blocking I/O model that makes it lightweight and efficient, perfect for data-intensive real-time applications that run across distributed devices.</w:t>
      </w:r>
    </w:p>
    <w:p w:rsidR="007B0C53" w:rsidRDefault="007B0C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7B0C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53"/>
    <w:rsid w:val="007B0C53"/>
    <w:rsid w:val="00E14BED"/>
    <w:rsid w:val="00E9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1D9D2"/>
  <w14:defaultImageDpi w14:val="0"/>
  <w15:docId w15:val="{8B5A476B-3B0E-49AE-82F7-D31853E1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tsion</dc:creator>
  <cp:keywords/>
  <dc:description/>
  <cp:lastModifiedBy>tsion</cp:lastModifiedBy>
  <cp:revision>2</cp:revision>
  <dcterms:created xsi:type="dcterms:W3CDTF">2017-08-10T02:43:00Z</dcterms:created>
  <dcterms:modified xsi:type="dcterms:W3CDTF">2017-08-10T02:43:00Z</dcterms:modified>
</cp:coreProperties>
</file>