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52B1" w14:textId="697F4CD6" w:rsidR="005A617C" w:rsidRPr="00727BA1" w:rsidRDefault="00A95F03" w:rsidP="00A95F03">
      <w:pPr>
        <w:ind w:firstLine="420"/>
        <w:rPr>
          <w:rFonts w:hint="eastAsia"/>
          <w:sz w:val="24"/>
          <w:szCs w:val="24"/>
        </w:rPr>
      </w:pPr>
      <w:r w:rsidRPr="00727BA1">
        <w:rPr>
          <w:rFonts w:hint="eastAsia"/>
          <w:sz w:val="24"/>
          <w:szCs w:val="24"/>
        </w:rPr>
        <w:t>这节课做了一个实验，就是我们已经很熟悉的纸杯传声实验。一开始我都不明白为什么这么简单的实验还要拿出来做，但老师提的问题直接让我</w:t>
      </w:r>
      <w:proofErr w:type="gramStart"/>
      <w:r w:rsidRPr="00727BA1">
        <w:rPr>
          <w:rFonts w:hint="eastAsia"/>
          <w:sz w:val="24"/>
          <w:szCs w:val="24"/>
        </w:rPr>
        <w:t>懵</w:t>
      </w:r>
      <w:proofErr w:type="gramEnd"/>
      <w:r w:rsidRPr="00727BA1">
        <w:rPr>
          <w:rFonts w:hint="eastAsia"/>
          <w:sz w:val="24"/>
          <w:szCs w:val="24"/>
        </w:rPr>
        <w:t>了：为什么两个纸杯连根线就可以传递声音，如果不把这根线绷直或去掉这根线还能够传声吗。</w:t>
      </w:r>
    </w:p>
    <w:p w14:paraId="05B6A981" w14:textId="0CB34DB8" w:rsidR="00A95F03" w:rsidRDefault="00A95F03" w:rsidP="00A95F03">
      <w:pPr>
        <w:ind w:firstLine="420"/>
        <w:rPr>
          <w:sz w:val="24"/>
          <w:szCs w:val="24"/>
        </w:rPr>
      </w:pPr>
      <w:r w:rsidRPr="00727BA1">
        <w:rPr>
          <w:rFonts w:hint="eastAsia"/>
          <w:sz w:val="24"/>
          <w:szCs w:val="24"/>
        </w:rPr>
        <w:t>我一开始没啥想法，与组内同学交流后才逐渐构建起一个模型：声音进入纸杯导致纸杯底震动，而纸杯底的震动引起绳子沿绳方向的震动，而绳子的震动可以看作是每一段绳子微元互相碰撞挤压的结果，这种碰撞的力是沿着每一个微元的方向的。当绳子绷直时，这些力的方向一致，从一段传递到另一端时没有损耗；当绳子松弛时，由于方向不一致，每一段微元的受力与施力存在一个夹角，这就导致每一段微元不能把它受的力完全变成施给下一段微元的力</w:t>
      </w:r>
      <w:r w:rsidR="00727BA1" w:rsidRPr="00727BA1">
        <w:rPr>
          <w:rFonts w:hint="eastAsia"/>
          <w:sz w:val="24"/>
          <w:szCs w:val="24"/>
        </w:rPr>
        <w:t>，经过无数次小的损耗后，最后到另一端的力微乎其微，引起另一侧杯底的震动也微乎其微，我们便认为无法传声。</w:t>
      </w:r>
    </w:p>
    <w:p w14:paraId="209FE048" w14:textId="481EDA45" w:rsidR="00805E7F" w:rsidRDefault="00805E7F" w:rsidP="00A95F0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D0B81A1" wp14:editId="254F10A4">
            <wp:extent cx="5274310" cy="3952240"/>
            <wp:effectExtent l="0" t="0" r="2540" b="0"/>
            <wp:docPr id="1196886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4C98" w14:textId="77777777" w:rsidR="00BD46C4" w:rsidRDefault="00727BA1" w:rsidP="00BD46C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但问题又来了，这个模型看似合理，但真的是其传声的原因吗。</w:t>
      </w:r>
      <w:r w:rsidR="0054376E">
        <w:rPr>
          <w:rFonts w:hint="eastAsia"/>
          <w:sz w:val="24"/>
          <w:szCs w:val="24"/>
        </w:rPr>
        <w:t>我问了AI，得到的结果大体相似，只不过把我的微元之间的碰撞一说具象为分子间作用力。</w:t>
      </w:r>
      <w:r w:rsidR="00BD46C4">
        <w:rPr>
          <w:rFonts w:hint="eastAsia"/>
          <w:sz w:val="24"/>
          <w:szCs w:val="24"/>
        </w:rPr>
        <w:t xml:space="preserve"> </w:t>
      </w:r>
    </w:p>
    <w:p w14:paraId="47D69BE7" w14:textId="1D657F5C" w:rsidR="00727BA1" w:rsidRDefault="0054376E" w:rsidP="00BD46C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对于有无绳子对传声的影响，答案显而易见：无绳子</w:t>
      </w:r>
      <w:proofErr w:type="gramStart"/>
      <w:r>
        <w:rPr>
          <w:rFonts w:hint="eastAsia"/>
          <w:sz w:val="24"/>
          <w:szCs w:val="24"/>
        </w:rPr>
        <w:t>肯定传</w:t>
      </w:r>
      <w:proofErr w:type="gramEnd"/>
      <w:r>
        <w:rPr>
          <w:rFonts w:hint="eastAsia"/>
          <w:sz w:val="24"/>
          <w:szCs w:val="24"/>
        </w:rPr>
        <w:t>不了声。</w:t>
      </w:r>
      <w:r w:rsidR="00BD46C4">
        <w:rPr>
          <w:rFonts w:hint="eastAsia"/>
          <w:sz w:val="24"/>
          <w:szCs w:val="24"/>
        </w:rPr>
        <w:t>但是</w:t>
      </w:r>
      <w:proofErr w:type="gramStart"/>
      <w:r w:rsidR="00BD46C4">
        <w:rPr>
          <w:rFonts w:hint="eastAsia"/>
          <w:sz w:val="24"/>
          <w:szCs w:val="24"/>
        </w:rPr>
        <w:t>是</w:t>
      </w:r>
      <w:proofErr w:type="gramEnd"/>
      <w:r w:rsidR="00BD46C4">
        <w:rPr>
          <w:rFonts w:hint="eastAsia"/>
          <w:sz w:val="24"/>
          <w:szCs w:val="24"/>
        </w:rPr>
        <w:t>什么导致了无绳子传不了声，有两种说法：</w:t>
      </w:r>
      <w:r w:rsidR="00805E7F">
        <w:rPr>
          <w:rFonts w:hint="eastAsia"/>
          <w:sz w:val="24"/>
          <w:szCs w:val="24"/>
        </w:rPr>
        <w:t>一种是声音的能量在杯底上是均匀分布的，但在绳子上传播的损耗小于在空气中传播的，因此在另一端只能听到从绳子上穿过来的声音；另一种说法是声音的能量集中在了绳子上，而绳子和空气的能量损耗是一样的，只不过因为一开始绳子上的能量就多于空气中的，才只能听到绳子上传过来的声音。</w:t>
      </w:r>
      <w:r w:rsidR="00D41DC4">
        <w:rPr>
          <w:rFonts w:hint="eastAsia"/>
          <w:sz w:val="24"/>
          <w:szCs w:val="24"/>
        </w:rPr>
        <w:t>有了这两种猜想，接下来做的就是实验验证。最直接的方法就是控制变量，在同一环境中，有绳和无绳的情况下分别在同一</w:t>
      </w:r>
      <w:r w:rsidR="00194B20">
        <w:rPr>
          <w:rFonts w:hint="eastAsia"/>
          <w:sz w:val="24"/>
          <w:szCs w:val="24"/>
        </w:rPr>
        <w:t>离发声一端的杯底很近的</w:t>
      </w:r>
      <w:r w:rsidR="00D41DC4">
        <w:rPr>
          <w:rFonts w:hint="eastAsia"/>
          <w:sz w:val="24"/>
          <w:szCs w:val="24"/>
        </w:rPr>
        <w:t>位置（如离杯底</w:t>
      </w:r>
      <w:r w:rsidR="00194B20">
        <w:rPr>
          <w:rFonts w:hint="eastAsia"/>
          <w:sz w:val="24"/>
          <w:szCs w:val="24"/>
        </w:rPr>
        <w:t>一</w:t>
      </w:r>
      <w:r w:rsidR="00D41DC4">
        <w:rPr>
          <w:rFonts w:hint="eastAsia"/>
          <w:sz w:val="24"/>
          <w:szCs w:val="24"/>
        </w:rPr>
        <w:t>厘米处）用手机上的分贝仪检测声音大小，如果声音没区别，则说明能量是均匀分布的</w:t>
      </w:r>
      <w:r w:rsidR="00194B20">
        <w:rPr>
          <w:rFonts w:hint="eastAsia"/>
          <w:sz w:val="24"/>
          <w:szCs w:val="24"/>
        </w:rPr>
        <w:t>，猜想二错误，如果有区别那猜想二正确；猜想</w:t>
      </w:r>
      <w:proofErr w:type="gramStart"/>
      <w:r w:rsidR="00194B20">
        <w:rPr>
          <w:rFonts w:hint="eastAsia"/>
          <w:sz w:val="24"/>
          <w:szCs w:val="24"/>
        </w:rPr>
        <w:t>二错误</w:t>
      </w:r>
      <w:proofErr w:type="gramEnd"/>
      <w:r w:rsidR="00194B20">
        <w:rPr>
          <w:rFonts w:hint="eastAsia"/>
          <w:sz w:val="24"/>
          <w:szCs w:val="24"/>
        </w:rPr>
        <w:t>的情况下，在离杯底更远且贴着绳子的位置检测，如果有绳和无绳时有差别，则说明空气和绳子损耗不一样，猜想</w:t>
      </w:r>
      <w:proofErr w:type="gramStart"/>
      <w:r w:rsidR="00194B20">
        <w:rPr>
          <w:rFonts w:hint="eastAsia"/>
          <w:sz w:val="24"/>
          <w:szCs w:val="24"/>
        </w:rPr>
        <w:t>一</w:t>
      </w:r>
      <w:proofErr w:type="gramEnd"/>
      <w:r w:rsidR="00194B20">
        <w:rPr>
          <w:rFonts w:hint="eastAsia"/>
          <w:sz w:val="24"/>
          <w:szCs w:val="24"/>
        </w:rPr>
        <w:t>正确，否则两种都不正确。</w:t>
      </w:r>
    </w:p>
    <w:p w14:paraId="2AF9DA91" w14:textId="309A4725" w:rsidR="00194B20" w:rsidRDefault="00194B20" w:rsidP="00BD46C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最终实验证明确实是能量会集中在绳子上。</w:t>
      </w:r>
    </w:p>
    <w:p w14:paraId="31968B41" w14:textId="409ED463" w:rsidR="00194B20" w:rsidRDefault="00194B20" w:rsidP="00BD46C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怎么说呢，上这一堂课下来，发觉自己还是得多问为什么，特别是对于那些看似理所当然的规律和现象</w:t>
      </w:r>
      <w:r w:rsidR="00DF5D7A">
        <w:rPr>
          <w:rFonts w:hint="eastAsia"/>
          <w:sz w:val="24"/>
          <w:szCs w:val="24"/>
        </w:rPr>
        <w:t>。大胆假设，小心求证，求证一定要先自己动手做下实验，问Ai应该是最后确认结论时的参考。</w:t>
      </w:r>
    </w:p>
    <w:p w14:paraId="3AA0A0B1" w14:textId="30C34659" w:rsidR="00DF5D7A" w:rsidRDefault="00DF5D7A" w:rsidP="00BD46C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AI记录</w:t>
      </w:r>
    </w:p>
    <w:p w14:paraId="244B09B1" w14:textId="72DEC9C8" w:rsidR="00DF5D7A" w:rsidRDefault="00DF5D7A" w:rsidP="00BD46C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问：</w:t>
      </w:r>
      <w:r w:rsidRPr="00DF5D7A">
        <w:rPr>
          <w:rFonts w:hint="eastAsia"/>
          <w:sz w:val="24"/>
          <w:szCs w:val="24"/>
        </w:rPr>
        <w:t>纸杯电话为什么绳子绷紧时能传声，松弛时不能</w:t>
      </w:r>
    </w:p>
    <w:p w14:paraId="46726635" w14:textId="77777777" w:rsidR="00DF5D7A" w:rsidRPr="00DF5D7A" w:rsidRDefault="00DF5D7A" w:rsidP="00DF5D7A">
      <w:pPr>
        <w:ind w:firstLineChars="200" w:firstLine="480"/>
      </w:pPr>
      <w:r>
        <w:rPr>
          <w:rFonts w:hint="eastAsia"/>
          <w:sz w:val="24"/>
          <w:szCs w:val="24"/>
        </w:rPr>
        <w:t>答：</w:t>
      </w:r>
      <w:r w:rsidRPr="00DF5D7A">
        <w:t>纸杯电话在绳子绷紧时能传声，而松弛时不能，主要是因为</w:t>
      </w:r>
      <w:r w:rsidRPr="00DF5D7A">
        <w:rPr>
          <w:b/>
          <w:bCs/>
        </w:rPr>
        <w:t>声波的传播依赖于介质的连续性和张力</w:t>
      </w:r>
      <w:r w:rsidRPr="00DF5D7A">
        <w:t>。下面是详细原因：</w:t>
      </w:r>
    </w:p>
    <w:p w14:paraId="2DC7DA5E" w14:textId="77777777" w:rsidR="00DF5D7A" w:rsidRPr="00DF5D7A" w:rsidRDefault="00DF5D7A" w:rsidP="00DF5D7A">
      <w:p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pict w14:anchorId="45C87AE1">
          <v:rect id="_x0000_i1057" style="width:0;height:1.5pt" o:hralign="center" o:hrstd="t" o:hr="t" fillcolor="#a0a0a0" stroked="f"/>
        </w:pict>
      </w:r>
    </w:p>
    <w:p w14:paraId="67111D31" w14:textId="77777777" w:rsidR="00DF5D7A" w:rsidRPr="00DF5D7A" w:rsidRDefault="00DF5D7A" w:rsidP="00DF5D7A">
      <w:pPr>
        <w:ind w:firstLineChars="200" w:firstLine="480"/>
        <w:rPr>
          <w:b/>
          <w:bCs/>
          <w:sz w:val="24"/>
          <w:szCs w:val="24"/>
        </w:rPr>
      </w:pPr>
      <w:r w:rsidRPr="00DF5D7A">
        <w:rPr>
          <w:b/>
          <w:bCs/>
          <w:sz w:val="24"/>
          <w:szCs w:val="24"/>
        </w:rPr>
        <w:t>1. 声波的本质是机械振动</w:t>
      </w:r>
    </w:p>
    <w:p w14:paraId="1699C0DD" w14:textId="77777777" w:rsidR="00DF5D7A" w:rsidRPr="00DF5D7A" w:rsidRDefault="00DF5D7A" w:rsidP="00DF5D7A">
      <w:p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lastRenderedPageBreak/>
        <w:t>当你对着一个纸杯说话时，声带产生的声波使纸杯底部发生</w:t>
      </w:r>
      <w:r w:rsidRPr="00DF5D7A">
        <w:rPr>
          <w:b/>
          <w:bCs/>
          <w:sz w:val="24"/>
          <w:szCs w:val="24"/>
        </w:rPr>
        <w:t>振动</w:t>
      </w:r>
      <w:r w:rsidRPr="00DF5D7A">
        <w:rPr>
          <w:sz w:val="24"/>
          <w:szCs w:val="24"/>
        </w:rPr>
        <w:t>。这些振动会传递给连接两个杯子的</w:t>
      </w:r>
      <w:r w:rsidRPr="00DF5D7A">
        <w:rPr>
          <w:b/>
          <w:bCs/>
          <w:sz w:val="24"/>
          <w:szCs w:val="24"/>
        </w:rPr>
        <w:t>绳子</w:t>
      </w:r>
      <w:r w:rsidRPr="00DF5D7A">
        <w:rPr>
          <w:sz w:val="24"/>
          <w:szCs w:val="24"/>
        </w:rPr>
        <w:t>。</w:t>
      </w:r>
    </w:p>
    <w:p w14:paraId="23888C85" w14:textId="77777777" w:rsidR="00DF5D7A" w:rsidRPr="00DF5D7A" w:rsidRDefault="00DF5D7A" w:rsidP="00DF5D7A">
      <w:p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pict w14:anchorId="371EF0EA">
          <v:rect id="_x0000_i1058" style="width:0;height:1.5pt" o:hralign="center" o:hrstd="t" o:hr="t" fillcolor="#a0a0a0" stroked="f"/>
        </w:pict>
      </w:r>
    </w:p>
    <w:p w14:paraId="48838090" w14:textId="77777777" w:rsidR="00DF5D7A" w:rsidRPr="00DF5D7A" w:rsidRDefault="00DF5D7A" w:rsidP="00DF5D7A">
      <w:pPr>
        <w:ind w:firstLineChars="200" w:firstLine="480"/>
        <w:rPr>
          <w:b/>
          <w:bCs/>
          <w:sz w:val="24"/>
          <w:szCs w:val="24"/>
        </w:rPr>
      </w:pPr>
      <w:r w:rsidRPr="00DF5D7A">
        <w:rPr>
          <w:b/>
          <w:bCs/>
          <w:sz w:val="24"/>
          <w:szCs w:val="24"/>
        </w:rPr>
        <w:t>2. 绷紧时：绳子能有效传递振动</w:t>
      </w:r>
    </w:p>
    <w:p w14:paraId="77E801A1" w14:textId="77777777" w:rsidR="00DF5D7A" w:rsidRPr="00DF5D7A" w:rsidRDefault="00DF5D7A" w:rsidP="00DF5D7A">
      <w:pPr>
        <w:numPr>
          <w:ilvl w:val="0"/>
          <w:numId w:val="1"/>
        </w:num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t>当绳子绷紧时，它处于</w:t>
      </w:r>
      <w:r w:rsidRPr="00DF5D7A">
        <w:rPr>
          <w:b/>
          <w:bCs/>
          <w:sz w:val="24"/>
          <w:szCs w:val="24"/>
        </w:rPr>
        <w:t>张力状态</w:t>
      </w:r>
      <w:r w:rsidRPr="00DF5D7A">
        <w:rPr>
          <w:sz w:val="24"/>
          <w:szCs w:val="24"/>
        </w:rPr>
        <w:t>，可以把一个杯子底部的机械振动</w:t>
      </w:r>
      <w:r w:rsidRPr="00DF5D7A">
        <w:rPr>
          <w:b/>
          <w:bCs/>
          <w:sz w:val="24"/>
          <w:szCs w:val="24"/>
        </w:rPr>
        <w:t>高效地传递</w:t>
      </w:r>
      <w:r w:rsidRPr="00DF5D7A">
        <w:rPr>
          <w:sz w:val="24"/>
          <w:szCs w:val="24"/>
        </w:rPr>
        <w:t>到另一端。</w:t>
      </w:r>
    </w:p>
    <w:p w14:paraId="1A937E38" w14:textId="77777777" w:rsidR="00DF5D7A" w:rsidRPr="00DF5D7A" w:rsidRDefault="00DF5D7A" w:rsidP="00DF5D7A">
      <w:pPr>
        <w:numPr>
          <w:ilvl w:val="0"/>
          <w:numId w:val="1"/>
        </w:num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t>绳子上的粒子整齐排列，彼此之间的相互作用强，振动沿着绳子以</w:t>
      </w:r>
      <w:r w:rsidRPr="00DF5D7A">
        <w:rPr>
          <w:b/>
          <w:bCs/>
          <w:sz w:val="24"/>
          <w:szCs w:val="24"/>
        </w:rPr>
        <w:t>纵波或横波的形式传播</w:t>
      </w:r>
      <w:r w:rsidRPr="00DF5D7A">
        <w:rPr>
          <w:sz w:val="24"/>
          <w:szCs w:val="24"/>
        </w:rPr>
        <w:t>，传递给另一端的纸杯，从而使另一端纸杯的底部也跟着振动，耳朵就能听见声音。</w:t>
      </w:r>
    </w:p>
    <w:p w14:paraId="275DE038" w14:textId="77777777" w:rsidR="00DF5D7A" w:rsidRPr="00DF5D7A" w:rsidRDefault="00DF5D7A" w:rsidP="00DF5D7A">
      <w:p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pict w14:anchorId="390D1F6B">
          <v:rect id="_x0000_i1059" style="width:0;height:1.5pt" o:hralign="center" o:hrstd="t" o:hr="t" fillcolor="#a0a0a0" stroked="f"/>
        </w:pict>
      </w:r>
    </w:p>
    <w:p w14:paraId="576F8ED2" w14:textId="77777777" w:rsidR="00DF5D7A" w:rsidRPr="00DF5D7A" w:rsidRDefault="00DF5D7A" w:rsidP="00DF5D7A">
      <w:pPr>
        <w:ind w:firstLineChars="200" w:firstLine="480"/>
        <w:rPr>
          <w:b/>
          <w:bCs/>
          <w:sz w:val="24"/>
          <w:szCs w:val="24"/>
        </w:rPr>
      </w:pPr>
      <w:r w:rsidRPr="00DF5D7A">
        <w:rPr>
          <w:b/>
          <w:bCs/>
          <w:sz w:val="24"/>
          <w:szCs w:val="24"/>
        </w:rPr>
        <w:t>3. 松弛时：振动无法有效传递</w:t>
      </w:r>
    </w:p>
    <w:p w14:paraId="6DC6FD41" w14:textId="77777777" w:rsidR="00DF5D7A" w:rsidRPr="00DF5D7A" w:rsidRDefault="00DF5D7A" w:rsidP="00DF5D7A">
      <w:pPr>
        <w:numPr>
          <w:ilvl w:val="0"/>
          <w:numId w:val="2"/>
        </w:num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t>当绳子松弛时，振动传到绳子时，绳子会出现</w:t>
      </w:r>
      <w:r w:rsidRPr="00DF5D7A">
        <w:rPr>
          <w:b/>
          <w:bCs/>
          <w:sz w:val="24"/>
          <w:szCs w:val="24"/>
        </w:rPr>
        <w:t>晃动或局部消散</w:t>
      </w:r>
      <w:r w:rsidRPr="00DF5D7A">
        <w:rPr>
          <w:sz w:val="24"/>
          <w:szCs w:val="24"/>
        </w:rPr>
        <w:t>，而不是整条线性地传播。</w:t>
      </w:r>
    </w:p>
    <w:p w14:paraId="05EEA732" w14:textId="77777777" w:rsidR="00DF5D7A" w:rsidRPr="00DF5D7A" w:rsidRDefault="00DF5D7A" w:rsidP="00DF5D7A">
      <w:pPr>
        <w:numPr>
          <w:ilvl w:val="0"/>
          <w:numId w:val="2"/>
        </w:num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t>松弛的绳子无法维持振动方向的连续性，机械波无法沿着绳子有效地传播到另一端。</w:t>
      </w:r>
    </w:p>
    <w:p w14:paraId="2F90D0F4" w14:textId="77777777" w:rsidR="00DF5D7A" w:rsidRPr="00DF5D7A" w:rsidRDefault="00DF5D7A" w:rsidP="00DF5D7A">
      <w:pPr>
        <w:numPr>
          <w:ilvl w:val="0"/>
          <w:numId w:val="2"/>
        </w:numPr>
        <w:ind w:firstLineChars="200" w:firstLine="480"/>
        <w:rPr>
          <w:sz w:val="24"/>
          <w:szCs w:val="24"/>
        </w:rPr>
      </w:pPr>
      <w:r w:rsidRPr="00DF5D7A">
        <w:rPr>
          <w:sz w:val="24"/>
          <w:szCs w:val="24"/>
        </w:rPr>
        <w:t>因此，对方杯子底部感受不到有效的振动，听不见声音。</w:t>
      </w:r>
    </w:p>
    <w:p w14:paraId="61ACE56C" w14:textId="3B475569" w:rsidR="00DF5D7A" w:rsidRPr="00DF5D7A" w:rsidRDefault="00DF5D7A" w:rsidP="00DF5D7A">
      <w:pPr>
        <w:ind w:firstLineChars="200" w:firstLine="480"/>
        <w:rPr>
          <w:sz w:val="24"/>
          <w:szCs w:val="24"/>
        </w:rPr>
      </w:pPr>
    </w:p>
    <w:p w14:paraId="7BCE2AEF" w14:textId="3C4A9933" w:rsidR="00DF5D7A" w:rsidRPr="00727BA1" w:rsidRDefault="00DF5D7A" w:rsidP="00BD46C4">
      <w:pPr>
        <w:ind w:firstLineChars="200" w:firstLine="480"/>
        <w:rPr>
          <w:rFonts w:hint="eastAsia"/>
          <w:sz w:val="24"/>
          <w:szCs w:val="24"/>
        </w:rPr>
      </w:pPr>
    </w:p>
    <w:sectPr w:rsidR="00DF5D7A" w:rsidRPr="0072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2CFE"/>
    <w:multiLevelType w:val="multilevel"/>
    <w:tmpl w:val="89C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71973"/>
    <w:multiLevelType w:val="multilevel"/>
    <w:tmpl w:val="335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06050">
    <w:abstractNumId w:val="0"/>
  </w:num>
  <w:num w:numId="2" w16cid:durableId="197178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37"/>
    <w:rsid w:val="00194B20"/>
    <w:rsid w:val="0054376E"/>
    <w:rsid w:val="005A617C"/>
    <w:rsid w:val="006F4CDD"/>
    <w:rsid w:val="00727BA1"/>
    <w:rsid w:val="00805E7F"/>
    <w:rsid w:val="00900637"/>
    <w:rsid w:val="00A95F03"/>
    <w:rsid w:val="00BD46C4"/>
    <w:rsid w:val="00D1107F"/>
    <w:rsid w:val="00D41DC4"/>
    <w:rsid w:val="00D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222E"/>
  <w15:chartTrackingRefBased/>
  <w15:docId w15:val="{7493FA6F-CB3F-4B63-B65C-089FE595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06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6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6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6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63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6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6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6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6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0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0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063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063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063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06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06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06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06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0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6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0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0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6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06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0637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F5D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3</cp:revision>
  <dcterms:created xsi:type="dcterms:W3CDTF">2025-05-25T08:28:00Z</dcterms:created>
  <dcterms:modified xsi:type="dcterms:W3CDTF">2025-05-25T12:02:00Z</dcterms:modified>
</cp:coreProperties>
</file>