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6691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66914">
              <w:rPr>
                <w:rFonts w:ascii="宋体" w:eastAsia="宋体" w:hAnsi="宋体" w:cs="Times New Roman" w:hint="eastAsia"/>
                <w:sz w:val="24"/>
                <w:szCs w:val="24"/>
              </w:rPr>
              <w:t>盐酸二甲双</w:t>
            </w:r>
            <w:proofErr w:type="gramStart"/>
            <w:r w:rsidRPr="00966914">
              <w:rPr>
                <w:rFonts w:ascii="宋体" w:eastAsia="宋体" w:hAnsi="宋体" w:cs="Times New Roman" w:hint="eastAsia"/>
                <w:sz w:val="24"/>
                <w:szCs w:val="24"/>
              </w:rPr>
              <w:t>胍</w:t>
            </w:r>
            <w:proofErr w:type="gramEnd"/>
            <w:r w:rsidRPr="00966914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6691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66914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F81E6C" w:rsidP="0096691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66914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6691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669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丹东医创药业有限责任公司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6691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66914">
              <w:rPr>
                <w:rFonts w:ascii="宋体" w:eastAsia="宋体" w:hAnsi="宋体" w:cs="Times New Roman" w:hint="eastAsia"/>
                <w:sz w:val="24"/>
                <w:szCs w:val="24"/>
              </w:rPr>
              <w:t>辽宁省丹东市东港市永祥街</w:t>
            </w:r>
            <w:r w:rsidRPr="00966914">
              <w:rPr>
                <w:rFonts w:ascii="宋体" w:eastAsia="宋体" w:hAnsi="宋体" w:cs="Times New Roman"/>
                <w:sz w:val="24"/>
                <w:szCs w:val="24"/>
              </w:rPr>
              <w:t>6号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30E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30E0A" w:rsidRDefault="0096691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69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丹东医创药业有限责任公司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966914" w:rsidRPr="009669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H21022377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30E0A" w:rsidRDefault="0096691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6914">
              <w:rPr>
                <w:rFonts w:ascii="Times New Roman" w:eastAsia="宋体" w:hAnsi="Times New Roman" w:cs="Times New Roman"/>
                <w:sz w:val="24"/>
                <w:szCs w:val="24"/>
              </w:rPr>
              <w:t>00220301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DB6EFA" w:rsidRDefault="00DB6EF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丹东医创药业有限责任公司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30E0A" w:rsidRDefault="00DB6EF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6EFA">
              <w:rPr>
                <w:rFonts w:ascii="Times New Roman" w:eastAsia="宋体" w:hAnsi="Times New Roman" w:cs="Times New Roman"/>
                <w:sz w:val="24"/>
                <w:szCs w:val="24"/>
              </w:rPr>
              <w:t>B202200102-01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DB6EFA" w:rsidRDefault="00DB6EFA" w:rsidP="00130E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DB6EFA" w:rsidRDefault="00DB6EF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南京佰畅数据科技有限公司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DB6EFA" w:rsidRDefault="00DB6EF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DB6EFA" w:rsidRDefault="00DB6EFA" w:rsidP="002131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单中心、随机、开放、单次给药、两周期、双交叉设计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DB6EFA" w:rsidRDefault="009433C2" w:rsidP="004709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B6EFA"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二甲双</w:t>
            </w:r>
            <w:proofErr w:type="gramStart"/>
            <w:r w:rsidR="00DB6EFA" w:rsidRPr="00DB6EFA">
              <w:rPr>
                <w:rFonts w:ascii="宋体" w:eastAsia="宋体" w:hAnsi="宋体" w:cs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B6EFA">
        <w:rPr>
          <w:rFonts w:ascii="Times New Roman" w:eastAsia="宋体" w:hAnsi="Times New Roman" w:cs="Times New Roman"/>
          <w:sz w:val="24"/>
          <w:szCs w:val="24"/>
        </w:rPr>
        <w:t>0.25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B6EFA" w:rsidRPr="00DB6EFA">
        <w:rPr>
          <w:rFonts w:ascii="宋体" w:eastAsia="宋体" w:hAnsi="宋体" w:cs="Times New Roman" w:hint="eastAsia"/>
          <w:sz w:val="24"/>
          <w:szCs w:val="24"/>
        </w:rPr>
        <w:t>二甲双</w:t>
      </w:r>
      <w:proofErr w:type="gramStart"/>
      <w:r w:rsidR="00DB6EFA" w:rsidRPr="00DB6EFA">
        <w:rPr>
          <w:rFonts w:ascii="宋体" w:eastAsia="宋体" w:hAnsi="宋体" w:cs="Times New Roman" w:hint="eastAsia"/>
          <w:sz w:val="24"/>
          <w:szCs w:val="24"/>
        </w:rPr>
        <w:t>胍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4F19B3" w:rsidRPr="004F19B3" w:rsidTr="00BB0BB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空腹</w:t>
            </w:r>
          </w:p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BE</w:t>
            </w:r>
          </w:p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n=2</w:t>
            </w:r>
            <w:r w:rsidRPr="004F19B3">
              <w:rPr>
                <w:sz w:val="21"/>
                <w:szCs w:val="21"/>
              </w:rPr>
              <w:t>8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90%CI</w:t>
            </w:r>
          </w:p>
        </w:tc>
      </w:tr>
      <w:tr w:rsidR="004F19B3" w:rsidRPr="004F19B3" w:rsidTr="00BB0BBD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T/R</w:t>
            </w:r>
            <w:r w:rsidRPr="004F19B3">
              <w:rPr>
                <w:sz w:val="21"/>
                <w:szCs w:val="21"/>
              </w:rPr>
              <w:t>）</w:t>
            </w:r>
            <w:r w:rsidRPr="004F19B3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</w:tr>
      <w:tr w:rsidR="004F19B3" w:rsidRPr="004F19B3" w:rsidTr="00651E3E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proofErr w:type="spellStart"/>
            <w:r w:rsidRPr="004F19B3">
              <w:rPr>
                <w:sz w:val="21"/>
                <w:szCs w:val="21"/>
              </w:rPr>
              <w:t>C</w:t>
            </w:r>
            <w:r w:rsidRPr="004F19B3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ng/mL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794.38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811.16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4F19B3" w:rsidRPr="003130B0" w:rsidRDefault="004F19B3" w:rsidP="004F19B3">
            <w:pPr>
              <w:widowControl/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97.93</w:t>
            </w:r>
          </w:p>
        </w:tc>
        <w:tc>
          <w:tcPr>
            <w:tcW w:w="1139" w:type="pct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91.93</w:t>
            </w:r>
            <w:r w:rsidRPr="003130B0">
              <w:rPr>
                <w:rFonts w:hint="eastAsia"/>
                <w:sz w:val="21"/>
                <w:szCs w:val="21"/>
              </w:rPr>
              <w:t>～</w:t>
            </w:r>
            <w:r w:rsidRPr="003130B0">
              <w:rPr>
                <w:sz w:val="21"/>
                <w:szCs w:val="21"/>
              </w:rPr>
              <w:t>104.33</w:t>
            </w:r>
          </w:p>
        </w:tc>
      </w:tr>
      <w:tr w:rsidR="004F19B3" w:rsidRPr="004F19B3" w:rsidTr="00651E3E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AUC</w:t>
            </w:r>
            <w:r w:rsidRPr="004F19B3">
              <w:rPr>
                <w:sz w:val="21"/>
                <w:szCs w:val="21"/>
                <w:vertAlign w:val="subscript"/>
              </w:rPr>
              <w:t>0-t</w:t>
            </w: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h*ng/mL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4846.52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4825.52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4F19B3" w:rsidRPr="003130B0" w:rsidRDefault="004F19B3" w:rsidP="004F19B3">
            <w:pPr>
              <w:widowControl/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100.44</w:t>
            </w:r>
          </w:p>
        </w:tc>
        <w:tc>
          <w:tcPr>
            <w:tcW w:w="1139" w:type="pct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96.27</w:t>
            </w:r>
            <w:r w:rsidRPr="003130B0">
              <w:rPr>
                <w:rFonts w:hint="eastAsia"/>
                <w:sz w:val="21"/>
                <w:szCs w:val="21"/>
              </w:rPr>
              <w:t>～</w:t>
            </w:r>
            <w:r w:rsidRPr="003130B0">
              <w:rPr>
                <w:sz w:val="21"/>
                <w:szCs w:val="21"/>
              </w:rPr>
              <w:t>104.78</w:t>
            </w:r>
          </w:p>
        </w:tc>
      </w:tr>
      <w:tr w:rsidR="004F19B3" w:rsidRPr="004F19B3" w:rsidTr="00651E3E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AUC</w:t>
            </w:r>
            <w:r w:rsidRPr="004F19B3">
              <w:rPr>
                <w:sz w:val="21"/>
                <w:szCs w:val="21"/>
                <w:vertAlign w:val="subscript"/>
              </w:rPr>
              <w:t>0-∞</w:t>
            </w: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h*ng/mL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4905.00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4882.57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4F19B3" w:rsidRPr="003130B0" w:rsidRDefault="004F19B3" w:rsidP="004F19B3">
            <w:pPr>
              <w:widowControl/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100.46</w:t>
            </w:r>
          </w:p>
        </w:tc>
        <w:tc>
          <w:tcPr>
            <w:tcW w:w="1139" w:type="pct"/>
            <w:vAlign w:val="center"/>
          </w:tcPr>
          <w:p w:rsidR="004F19B3" w:rsidRPr="003130B0" w:rsidRDefault="004F19B3" w:rsidP="004F19B3">
            <w:pPr>
              <w:jc w:val="center"/>
              <w:rPr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96.33</w:t>
            </w:r>
            <w:r w:rsidRPr="003130B0">
              <w:rPr>
                <w:rFonts w:hint="eastAsia"/>
                <w:sz w:val="21"/>
                <w:szCs w:val="21"/>
              </w:rPr>
              <w:t>～</w:t>
            </w:r>
            <w:r w:rsidRPr="003130B0">
              <w:rPr>
                <w:sz w:val="21"/>
                <w:szCs w:val="21"/>
              </w:rPr>
              <w:t>104.77</w:t>
            </w:r>
          </w:p>
        </w:tc>
      </w:tr>
      <w:tr w:rsidR="004F19B3" w:rsidRPr="004F19B3" w:rsidTr="00BB0BB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rFonts w:hint="eastAsia"/>
                <w:sz w:val="21"/>
                <w:szCs w:val="21"/>
              </w:rPr>
              <w:t>餐后</w:t>
            </w:r>
          </w:p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BE</w:t>
            </w:r>
          </w:p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n=2</w:t>
            </w:r>
            <w:r>
              <w:rPr>
                <w:sz w:val="21"/>
                <w:szCs w:val="21"/>
              </w:rPr>
              <w:t>7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90%CI</w:t>
            </w:r>
          </w:p>
        </w:tc>
      </w:tr>
      <w:tr w:rsidR="004F19B3" w:rsidRPr="004F19B3" w:rsidTr="00BB0BBD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T/R</w:t>
            </w:r>
            <w:r w:rsidRPr="004F19B3">
              <w:rPr>
                <w:sz w:val="21"/>
                <w:szCs w:val="21"/>
              </w:rPr>
              <w:t>）</w:t>
            </w:r>
            <w:r w:rsidRPr="004F19B3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</w:tr>
      <w:tr w:rsidR="004F19B3" w:rsidRPr="004F19B3" w:rsidTr="00E177BC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proofErr w:type="spellStart"/>
            <w:r w:rsidRPr="004F19B3">
              <w:rPr>
                <w:sz w:val="21"/>
                <w:szCs w:val="21"/>
              </w:rPr>
              <w:t>C</w:t>
            </w:r>
            <w:r w:rsidRPr="004F19B3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ng/mL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521.97</w:t>
            </w:r>
          </w:p>
        </w:tc>
        <w:tc>
          <w:tcPr>
            <w:tcW w:w="621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507.57</w:t>
            </w:r>
          </w:p>
        </w:tc>
        <w:tc>
          <w:tcPr>
            <w:tcW w:w="712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102.84</w:t>
            </w:r>
          </w:p>
        </w:tc>
        <w:tc>
          <w:tcPr>
            <w:tcW w:w="1139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rFonts w:hint="eastAsia"/>
                <w:sz w:val="21"/>
                <w:szCs w:val="21"/>
              </w:rPr>
              <w:t>97.26</w:t>
            </w:r>
            <w:r w:rsidRPr="003130B0">
              <w:rPr>
                <w:rFonts w:hint="eastAsia"/>
                <w:sz w:val="21"/>
                <w:szCs w:val="21"/>
              </w:rPr>
              <w:t>～</w:t>
            </w:r>
            <w:r w:rsidRPr="003130B0">
              <w:rPr>
                <w:rFonts w:hint="eastAsia"/>
                <w:sz w:val="21"/>
                <w:szCs w:val="21"/>
              </w:rPr>
              <w:t>108.74</w:t>
            </w:r>
          </w:p>
        </w:tc>
      </w:tr>
      <w:tr w:rsidR="004F19B3" w:rsidRPr="004F19B3" w:rsidTr="00E177BC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AUC</w:t>
            </w:r>
            <w:r w:rsidRPr="004F19B3">
              <w:rPr>
                <w:sz w:val="21"/>
                <w:szCs w:val="21"/>
                <w:vertAlign w:val="subscript"/>
              </w:rPr>
              <w:t>0-t</w:t>
            </w: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h*ng/mL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3796.71</w:t>
            </w:r>
          </w:p>
        </w:tc>
        <w:tc>
          <w:tcPr>
            <w:tcW w:w="621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3730.62</w:t>
            </w:r>
          </w:p>
        </w:tc>
        <w:tc>
          <w:tcPr>
            <w:tcW w:w="712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101.77</w:t>
            </w:r>
          </w:p>
        </w:tc>
        <w:tc>
          <w:tcPr>
            <w:tcW w:w="1139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rFonts w:hint="eastAsia"/>
                <w:sz w:val="21"/>
                <w:szCs w:val="21"/>
              </w:rPr>
              <w:t>98.52</w:t>
            </w:r>
            <w:r w:rsidRPr="003130B0">
              <w:rPr>
                <w:rFonts w:hint="eastAsia"/>
                <w:sz w:val="21"/>
                <w:szCs w:val="21"/>
              </w:rPr>
              <w:t>～</w:t>
            </w:r>
            <w:r w:rsidRPr="003130B0">
              <w:rPr>
                <w:rFonts w:hint="eastAsia"/>
                <w:sz w:val="21"/>
                <w:szCs w:val="21"/>
              </w:rPr>
              <w:t>105.13</w:t>
            </w:r>
          </w:p>
        </w:tc>
      </w:tr>
      <w:tr w:rsidR="004F19B3" w:rsidRPr="004F19B3" w:rsidTr="00E177BC">
        <w:trPr>
          <w:trHeight w:val="20"/>
          <w:jc w:val="center"/>
        </w:trPr>
        <w:tc>
          <w:tcPr>
            <w:tcW w:w="670" w:type="pct"/>
            <w:vMerge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F19B3" w:rsidRPr="004F19B3" w:rsidRDefault="004F19B3" w:rsidP="004F19B3">
            <w:pPr>
              <w:jc w:val="center"/>
              <w:rPr>
                <w:sz w:val="21"/>
                <w:szCs w:val="21"/>
              </w:rPr>
            </w:pPr>
            <w:r w:rsidRPr="004F19B3">
              <w:rPr>
                <w:sz w:val="21"/>
                <w:szCs w:val="21"/>
              </w:rPr>
              <w:t>AUC</w:t>
            </w:r>
            <w:r w:rsidRPr="004F19B3">
              <w:rPr>
                <w:sz w:val="21"/>
                <w:szCs w:val="21"/>
                <w:vertAlign w:val="subscript"/>
              </w:rPr>
              <w:t>0-∞</w:t>
            </w:r>
            <w:r w:rsidRPr="004F19B3">
              <w:rPr>
                <w:sz w:val="21"/>
                <w:szCs w:val="21"/>
              </w:rPr>
              <w:t>（</w:t>
            </w:r>
            <w:r w:rsidRPr="004F19B3">
              <w:rPr>
                <w:sz w:val="21"/>
                <w:szCs w:val="21"/>
              </w:rPr>
              <w:t>h*ng/mL</w:t>
            </w:r>
            <w:r w:rsidRPr="004F19B3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3864.40</w:t>
            </w:r>
          </w:p>
        </w:tc>
        <w:tc>
          <w:tcPr>
            <w:tcW w:w="621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3799.91</w:t>
            </w:r>
          </w:p>
        </w:tc>
        <w:tc>
          <w:tcPr>
            <w:tcW w:w="712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sz w:val="21"/>
                <w:szCs w:val="21"/>
              </w:rPr>
              <w:t>101.70</w:t>
            </w:r>
          </w:p>
        </w:tc>
        <w:tc>
          <w:tcPr>
            <w:tcW w:w="1139" w:type="pct"/>
          </w:tcPr>
          <w:p w:rsidR="004F19B3" w:rsidRPr="003130B0" w:rsidRDefault="004F19B3" w:rsidP="004F19B3">
            <w:pPr>
              <w:autoSpaceDE w:val="0"/>
              <w:autoSpaceDN w:val="0"/>
              <w:adjustRightInd w:val="0"/>
              <w:jc w:val="center"/>
              <w:rPr>
                <w:rFonts w:ascii="宋体Q飬.籡.." w:cs="宋体Q飬.籡.."/>
                <w:sz w:val="21"/>
                <w:szCs w:val="21"/>
              </w:rPr>
            </w:pPr>
            <w:r w:rsidRPr="003130B0">
              <w:rPr>
                <w:rFonts w:hint="eastAsia"/>
                <w:sz w:val="21"/>
                <w:szCs w:val="21"/>
              </w:rPr>
              <w:t>98.43</w:t>
            </w:r>
            <w:r w:rsidRPr="003130B0">
              <w:rPr>
                <w:rFonts w:hint="eastAsia"/>
                <w:sz w:val="21"/>
                <w:szCs w:val="21"/>
              </w:rPr>
              <w:t>～</w:t>
            </w:r>
            <w:r w:rsidRPr="003130B0">
              <w:rPr>
                <w:rFonts w:hint="eastAsia"/>
                <w:sz w:val="21"/>
                <w:szCs w:val="21"/>
              </w:rPr>
              <w:t>105.07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130B0" w:rsidRPr="003130B0">
        <w:rPr>
          <w:rFonts w:ascii="Times New Roman" w:eastAsia="宋体" w:hAnsi="Times New Roman" w:cs="Times New Roman" w:hint="eastAsia"/>
          <w:sz w:val="24"/>
          <w:szCs w:val="24"/>
        </w:rPr>
        <w:t>丹东医创药业有限责任公司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130B0" w:rsidRPr="003130B0">
        <w:rPr>
          <w:rFonts w:ascii="宋体" w:eastAsia="宋体" w:hAnsi="宋体" w:cs="Times New Roman" w:hint="eastAsia"/>
          <w:bCs/>
          <w:sz w:val="24"/>
          <w:szCs w:val="24"/>
        </w:rPr>
        <w:t>盐酸二甲双胍片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130B0">
        <w:rPr>
          <w:rFonts w:ascii="Times New Roman" w:eastAsia="宋体" w:hAnsi="Times New Roman" w:cs="Times New Roman"/>
          <w:sz w:val="24"/>
          <w:szCs w:val="24"/>
        </w:rPr>
        <w:t>0.25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C5" w:rsidRDefault="005F4EC5" w:rsidP="00AE0A9F">
      <w:r>
        <w:separator/>
      </w:r>
    </w:p>
  </w:endnote>
  <w:endnote w:type="continuationSeparator" w:id="0">
    <w:p w:rsidR="005F4EC5" w:rsidRDefault="005F4EC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Q飬.籡..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30B0" w:rsidRPr="003130B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C5" w:rsidRDefault="005F4EC5" w:rsidP="00AE0A9F">
      <w:r>
        <w:separator/>
      </w:r>
    </w:p>
  </w:footnote>
  <w:footnote w:type="continuationSeparator" w:id="0">
    <w:p w:rsidR="005F4EC5" w:rsidRDefault="005F4EC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830EB"/>
    <w:rsid w:val="00093BA2"/>
    <w:rsid w:val="001213F2"/>
    <w:rsid w:val="00130E0A"/>
    <w:rsid w:val="001D1309"/>
    <w:rsid w:val="001E5C0D"/>
    <w:rsid w:val="001F0902"/>
    <w:rsid w:val="00213196"/>
    <w:rsid w:val="00234C02"/>
    <w:rsid w:val="002605CE"/>
    <w:rsid w:val="0030766D"/>
    <w:rsid w:val="003130B0"/>
    <w:rsid w:val="0031450C"/>
    <w:rsid w:val="003D73D2"/>
    <w:rsid w:val="004709C7"/>
    <w:rsid w:val="004F19B3"/>
    <w:rsid w:val="005939A2"/>
    <w:rsid w:val="005B5EB6"/>
    <w:rsid w:val="005C7FA8"/>
    <w:rsid w:val="005F4EC5"/>
    <w:rsid w:val="006111C0"/>
    <w:rsid w:val="006178C0"/>
    <w:rsid w:val="006771AD"/>
    <w:rsid w:val="00726918"/>
    <w:rsid w:val="00742846"/>
    <w:rsid w:val="00770545"/>
    <w:rsid w:val="00850921"/>
    <w:rsid w:val="008F5C16"/>
    <w:rsid w:val="0090297C"/>
    <w:rsid w:val="009433C2"/>
    <w:rsid w:val="00966914"/>
    <w:rsid w:val="009F5577"/>
    <w:rsid w:val="00A64BA0"/>
    <w:rsid w:val="00AD728E"/>
    <w:rsid w:val="00AE0A9F"/>
    <w:rsid w:val="00B01A82"/>
    <w:rsid w:val="00B60A40"/>
    <w:rsid w:val="00BD3892"/>
    <w:rsid w:val="00CC320C"/>
    <w:rsid w:val="00D01A44"/>
    <w:rsid w:val="00D06754"/>
    <w:rsid w:val="00DB6EFA"/>
    <w:rsid w:val="00E73FD3"/>
    <w:rsid w:val="00EC12E8"/>
    <w:rsid w:val="00F81E6C"/>
    <w:rsid w:val="00F91F52"/>
    <w:rsid w:val="00F93202"/>
    <w:rsid w:val="00FA090F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F704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4F19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30</cp:revision>
  <dcterms:created xsi:type="dcterms:W3CDTF">2022-10-30T10:21:00Z</dcterms:created>
  <dcterms:modified xsi:type="dcterms:W3CDTF">2024-04-01T06:02:00Z</dcterms:modified>
</cp:coreProperties>
</file>