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AA69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AA699F">
              <w:rPr>
                <w:rFonts w:ascii="宋体" w:eastAsia="宋体" w:hAnsi="宋体" w:cs="Times New Roman" w:hint="eastAsia"/>
                <w:sz w:val="24"/>
                <w:szCs w:val="24"/>
              </w:rPr>
              <w:t>米格列奈钙片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AA69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AA699F">
              <w:rPr>
                <w:rFonts w:ascii="Times New Roman" w:eastAsia="宋体" w:hAnsi="Times New Roman" w:cs="Times New Roman"/>
                <w:sz w:val="24"/>
                <w:szCs w:val="24"/>
              </w:rPr>
              <w:t>Mitiglinide</w:t>
            </w:r>
            <w:proofErr w:type="spellEnd"/>
            <w:r w:rsidRPr="00AA69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Calcium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4709C7" w:rsidRDefault="00F81E6C" w:rsidP="00AA69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AA699F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  <w:r w:rsidR="004709C7" w:rsidRPr="004709C7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AA69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A699F">
              <w:rPr>
                <w:rFonts w:ascii="宋体" w:eastAsia="宋体" w:hAnsi="宋体" w:cs="Times New Roman" w:hint="eastAsia"/>
                <w:sz w:val="24"/>
                <w:szCs w:val="24"/>
              </w:rPr>
              <w:t>正大天晴药业集团股份有限公司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FD5F3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D5F3D">
              <w:rPr>
                <w:rFonts w:ascii="宋体" w:eastAsia="宋体" w:hAnsi="宋体" w:cs="Times New Roman" w:hint="eastAsia"/>
                <w:sz w:val="24"/>
                <w:szCs w:val="24"/>
              </w:rPr>
              <w:t>江苏省连云港</w:t>
            </w:r>
            <w:proofErr w:type="gramStart"/>
            <w:r w:rsidRPr="00FD5F3D">
              <w:rPr>
                <w:rFonts w:ascii="宋体" w:eastAsia="宋体" w:hAnsi="宋体" w:cs="Times New Roman" w:hint="eastAsia"/>
                <w:sz w:val="24"/>
                <w:szCs w:val="24"/>
              </w:rPr>
              <w:t>市郁州</w:t>
            </w:r>
            <w:proofErr w:type="gramEnd"/>
            <w:r w:rsidRPr="00FD5F3D">
              <w:rPr>
                <w:rFonts w:ascii="宋体" w:eastAsia="宋体" w:hAnsi="宋体" w:cs="Times New Roman" w:hint="eastAsia"/>
                <w:sz w:val="24"/>
                <w:szCs w:val="24"/>
              </w:rPr>
              <w:t>南路</w:t>
            </w:r>
            <w:r w:rsidRPr="00FD5F3D">
              <w:rPr>
                <w:rFonts w:ascii="宋体" w:eastAsia="宋体" w:hAnsi="宋体" w:cs="Times New Roman"/>
                <w:sz w:val="24"/>
                <w:szCs w:val="24"/>
              </w:rPr>
              <w:t>369</w:t>
            </w:r>
            <w:r w:rsidRPr="00FD5F3D">
              <w:rPr>
                <w:rFonts w:ascii="宋体" w:eastAsia="宋体" w:hAnsi="宋体" w:cs="Times New Roman" w:hint="eastAsia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30E0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30E0A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130E0A" w:rsidRDefault="00AA69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A699F">
              <w:rPr>
                <w:rFonts w:ascii="宋体" w:eastAsia="宋体" w:hAnsi="宋体" w:cs="Times New Roman" w:hint="eastAsia"/>
                <w:sz w:val="24"/>
                <w:szCs w:val="24"/>
              </w:rPr>
              <w:t>正大天晴药业集团股份有限公司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AA69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A699F">
              <w:rPr>
                <w:rFonts w:ascii="宋体" w:eastAsia="宋体" w:hAnsi="宋体" w:cs="Times New Roman" w:hint="eastAsia"/>
                <w:sz w:val="24"/>
                <w:szCs w:val="24"/>
              </w:rPr>
              <w:t>国药准字</w:t>
            </w:r>
            <w:r w:rsidRPr="00AA699F">
              <w:rPr>
                <w:rFonts w:ascii="宋体" w:eastAsia="宋体" w:hAnsi="宋体" w:cs="Times New Roman"/>
                <w:sz w:val="24"/>
                <w:szCs w:val="24"/>
              </w:rPr>
              <w:t>H20120019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A699F" w:rsidRDefault="00AA69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A699F">
              <w:rPr>
                <w:rFonts w:ascii="宋体" w:eastAsia="宋体" w:hAnsi="宋体" w:cs="Times New Roman"/>
                <w:sz w:val="24"/>
                <w:szCs w:val="24"/>
              </w:rPr>
              <w:t>220920302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A699F" w:rsidRDefault="00AA699F" w:rsidP="00AA69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A699F">
              <w:rPr>
                <w:rFonts w:ascii="宋体" w:eastAsia="宋体" w:hAnsi="宋体" w:cs="Times New Roman" w:hint="eastAsia"/>
                <w:sz w:val="24"/>
                <w:szCs w:val="24"/>
              </w:rPr>
              <w:t>正大天晴药业集团股份有限公司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130E0A" w:rsidRDefault="00AA69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A699F">
              <w:rPr>
                <w:rFonts w:ascii="宋体" w:eastAsia="宋体" w:hAnsi="宋体" w:cs="Times New Roman"/>
                <w:sz w:val="24"/>
                <w:szCs w:val="24"/>
              </w:rPr>
              <w:t>B202100251-01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AA699F" w:rsidP="00130E0A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A699F">
              <w:rPr>
                <w:rFonts w:ascii="宋体" w:eastAsia="宋体" w:hAnsi="宋体" w:cs="Times New Roman" w:hint="eastAsia"/>
                <w:sz w:val="24"/>
                <w:szCs w:val="24"/>
              </w:rPr>
              <w:t>上海交通大学医学院附属第九人民医院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AA699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A699F">
              <w:rPr>
                <w:rFonts w:ascii="宋体" w:eastAsia="宋体" w:hAnsi="宋体" w:cs="Times New Roman" w:hint="eastAsia"/>
                <w:sz w:val="24"/>
                <w:szCs w:val="24"/>
              </w:rPr>
              <w:t>上海谋思医药科技有限公司和正大天晴药业集团股份有限公司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AA699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A699F">
              <w:rPr>
                <w:rFonts w:ascii="宋体" w:eastAsia="宋体" w:hAnsi="宋体" w:cs="Times New Roman" w:hint="eastAsia"/>
                <w:sz w:val="24"/>
                <w:szCs w:val="24"/>
              </w:rPr>
              <w:t>南京科利泰医药科技有限公司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130E0A" w:rsidP="00AA69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30E0A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单中心、随机、开放、单剂量、两制剂、</w:t>
            </w:r>
            <w:r w:rsidR="00AA699F">
              <w:rPr>
                <w:rFonts w:ascii="宋体" w:eastAsia="宋体" w:hAnsi="宋体" w:cs="Times New Roman" w:hint="eastAsia"/>
                <w:sz w:val="24"/>
                <w:szCs w:val="24"/>
              </w:rPr>
              <w:t>两</w:t>
            </w:r>
            <w:r w:rsidRPr="00130E0A">
              <w:rPr>
                <w:rFonts w:ascii="宋体" w:eastAsia="宋体" w:hAnsi="宋体" w:cs="Times New Roman" w:hint="eastAsia"/>
                <w:sz w:val="24"/>
                <w:szCs w:val="24"/>
              </w:rPr>
              <w:t>周期、两序列交叉设计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4709C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proofErr w:type="gramStart"/>
            <w:r w:rsidR="00AA699F" w:rsidRPr="00AA699F">
              <w:rPr>
                <w:rFonts w:ascii="宋体" w:eastAsia="宋体" w:hAnsi="宋体" w:cs="Times New Roman" w:hint="eastAsia"/>
                <w:sz w:val="24"/>
                <w:szCs w:val="24"/>
              </w:rPr>
              <w:t>米格列奈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130E0A">
        <w:rPr>
          <w:rFonts w:ascii="Times New Roman" w:eastAsia="宋体" w:hAnsi="Times New Roman" w:cs="Times New Roman"/>
          <w:sz w:val="24"/>
          <w:szCs w:val="24"/>
        </w:rPr>
        <w:t>1</w:t>
      </w:r>
      <w:r w:rsidR="00213196">
        <w:rPr>
          <w:rFonts w:ascii="Times New Roman" w:eastAsia="宋体" w:hAnsi="Times New Roman" w:cs="Times New Roman"/>
          <w:sz w:val="24"/>
          <w:szCs w:val="24"/>
        </w:rPr>
        <w:t>0m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FD5F3D" w:rsidRPr="00AA699F">
        <w:rPr>
          <w:rFonts w:ascii="宋体" w:eastAsia="宋体" w:hAnsi="宋体" w:cs="Times New Roman" w:hint="eastAsia"/>
          <w:sz w:val="24"/>
          <w:szCs w:val="24"/>
        </w:rPr>
        <w:t>米格列奈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44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5"/>
        <w:gridCol w:w="2408"/>
        <w:gridCol w:w="1417"/>
        <w:gridCol w:w="2216"/>
      </w:tblGrid>
      <w:tr w:rsidR="00FD5F3D" w:rsidRPr="0030766D" w:rsidTr="00FD5F3D">
        <w:trPr>
          <w:cantSplit/>
          <w:trHeight w:val="804"/>
          <w:tblHeader/>
          <w:jc w:val="center"/>
        </w:trPr>
        <w:tc>
          <w:tcPr>
            <w:tcW w:w="949" w:type="pct"/>
            <w:vMerge w:val="restart"/>
            <w:vAlign w:val="center"/>
          </w:tcPr>
          <w:p w:rsidR="00FD5F3D" w:rsidRPr="0030766D" w:rsidRDefault="00FD5F3D" w:rsidP="0030766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0766D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FD5F3D" w:rsidRPr="0030766D" w:rsidRDefault="00FD5F3D" w:rsidP="0030766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0766D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FD5F3D" w:rsidRPr="0030766D" w:rsidRDefault="00FD5F3D" w:rsidP="0030766D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Cs w:val="21"/>
              </w:rPr>
              <w:t>n=28</w:t>
            </w:r>
            <w:r w:rsidRPr="0030766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615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FD5F3D" w:rsidRPr="0030766D" w:rsidRDefault="00FD5F3D" w:rsidP="00CA0E2E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药动学参数（单位）</w:t>
            </w:r>
          </w:p>
        </w:tc>
        <w:tc>
          <w:tcPr>
            <w:tcW w:w="950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FD5F3D" w:rsidRPr="0030766D" w:rsidRDefault="00FD5F3D" w:rsidP="000A2164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T/R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比值（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%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）</w:t>
            </w:r>
          </w:p>
        </w:tc>
        <w:tc>
          <w:tcPr>
            <w:tcW w:w="1486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FD5F3D" w:rsidRPr="0030766D" w:rsidRDefault="00FD5F3D" w:rsidP="00CA0E2E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T/R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比值（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%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）的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90%CI</w:t>
            </w:r>
          </w:p>
        </w:tc>
      </w:tr>
      <w:tr w:rsidR="00FD5F3D" w:rsidRPr="0030766D" w:rsidTr="00FD5F3D">
        <w:trPr>
          <w:cantSplit/>
          <w:trHeight w:val="456"/>
          <w:jc w:val="center"/>
        </w:trPr>
        <w:tc>
          <w:tcPr>
            <w:tcW w:w="949" w:type="pct"/>
            <w:vMerge/>
            <w:vAlign w:val="center"/>
          </w:tcPr>
          <w:p w:rsidR="00FD5F3D" w:rsidRPr="0030766D" w:rsidRDefault="00FD5F3D" w:rsidP="00CA0E2E">
            <w:pPr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615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FD5F3D" w:rsidRPr="0030766D" w:rsidRDefault="00FD5F3D" w:rsidP="00CA0E2E">
            <w:pPr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proofErr w:type="spellStart"/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C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vertAlign w:val="subscript"/>
              </w:rPr>
              <w:t>max</w:t>
            </w:r>
            <w:proofErr w:type="spellEnd"/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（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ng/mL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）</w:t>
            </w:r>
          </w:p>
        </w:tc>
        <w:tc>
          <w:tcPr>
            <w:tcW w:w="950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FD5F3D" w:rsidRPr="0030766D" w:rsidRDefault="00FD5F3D" w:rsidP="00CA0E2E">
            <w:pPr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FD5F3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107.73</w:t>
            </w:r>
          </w:p>
        </w:tc>
        <w:tc>
          <w:tcPr>
            <w:tcW w:w="1486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FD5F3D" w:rsidRPr="0030766D" w:rsidRDefault="00FD5F3D" w:rsidP="00CA0E2E">
            <w:pPr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FD5F3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94.61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~</w:t>
            </w:r>
            <w:r w:rsidRPr="00FD5F3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122.67</w:t>
            </w:r>
          </w:p>
        </w:tc>
      </w:tr>
      <w:tr w:rsidR="00FD5F3D" w:rsidRPr="0030766D" w:rsidTr="00FD5F3D">
        <w:trPr>
          <w:cantSplit/>
          <w:trHeight w:val="464"/>
          <w:jc w:val="center"/>
        </w:trPr>
        <w:tc>
          <w:tcPr>
            <w:tcW w:w="949" w:type="pct"/>
            <w:vMerge/>
            <w:vAlign w:val="center"/>
          </w:tcPr>
          <w:p w:rsidR="00FD5F3D" w:rsidRPr="0030766D" w:rsidRDefault="00FD5F3D" w:rsidP="00CA0E2E">
            <w:pPr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615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FD5F3D" w:rsidRPr="0030766D" w:rsidRDefault="00FD5F3D" w:rsidP="00CA0E2E">
            <w:pPr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AUC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vertAlign w:val="subscript"/>
              </w:rPr>
              <w:t>0-t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（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h*ng/mL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）</w:t>
            </w:r>
          </w:p>
        </w:tc>
        <w:tc>
          <w:tcPr>
            <w:tcW w:w="950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FD5F3D" w:rsidRPr="0030766D" w:rsidRDefault="00FD5F3D" w:rsidP="00CA0E2E">
            <w:pPr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FD5F3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99.97</w:t>
            </w:r>
          </w:p>
        </w:tc>
        <w:tc>
          <w:tcPr>
            <w:tcW w:w="1486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FD5F3D" w:rsidRPr="0030766D" w:rsidRDefault="00FD5F3D" w:rsidP="00CA0E2E">
            <w:pPr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FD5F3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97.68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~</w:t>
            </w:r>
            <w:r w:rsidRPr="00FD5F3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102.32</w:t>
            </w:r>
          </w:p>
        </w:tc>
      </w:tr>
      <w:tr w:rsidR="00FD5F3D" w:rsidRPr="0030766D" w:rsidTr="00FD5F3D">
        <w:trPr>
          <w:cantSplit/>
          <w:trHeight w:val="456"/>
          <w:jc w:val="center"/>
        </w:trPr>
        <w:tc>
          <w:tcPr>
            <w:tcW w:w="949" w:type="pct"/>
            <w:vMerge/>
            <w:vAlign w:val="center"/>
          </w:tcPr>
          <w:p w:rsidR="00FD5F3D" w:rsidRPr="0030766D" w:rsidRDefault="00FD5F3D" w:rsidP="00CA0E2E">
            <w:pPr>
              <w:keepNext/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615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FD5F3D" w:rsidRPr="0030766D" w:rsidRDefault="00FD5F3D" w:rsidP="00CA0E2E">
            <w:pPr>
              <w:keepNext/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AUC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vertAlign w:val="subscript"/>
              </w:rPr>
              <w:t>0-∞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（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h*ng/mL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）</w:t>
            </w:r>
          </w:p>
        </w:tc>
        <w:tc>
          <w:tcPr>
            <w:tcW w:w="950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FD5F3D" w:rsidRPr="0030766D" w:rsidRDefault="00FD5F3D" w:rsidP="00FD5F3D">
            <w:pPr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FD5F3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100.06</w:t>
            </w:r>
          </w:p>
        </w:tc>
        <w:tc>
          <w:tcPr>
            <w:tcW w:w="1486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FD5F3D" w:rsidRPr="0030766D" w:rsidRDefault="00FD5F3D" w:rsidP="00FD5F3D">
            <w:pPr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FD5F3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97.79,102.38</w:t>
            </w:r>
          </w:p>
        </w:tc>
      </w:tr>
      <w:tr w:rsidR="00FD5F3D" w:rsidRPr="0030766D" w:rsidTr="00FD5F3D">
        <w:trPr>
          <w:cantSplit/>
          <w:trHeight w:val="804"/>
          <w:tblHeader/>
          <w:jc w:val="center"/>
        </w:trPr>
        <w:tc>
          <w:tcPr>
            <w:tcW w:w="949" w:type="pct"/>
            <w:vMerge w:val="restart"/>
            <w:vAlign w:val="center"/>
          </w:tcPr>
          <w:p w:rsidR="00FD5F3D" w:rsidRPr="006178C0" w:rsidRDefault="00FD5F3D" w:rsidP="006178C0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6178C0">
              <w:rPr>
                <w:rFonts w:ascii="Times New Roman" w:eastAsia="宋体" w:hAnsi="Times New Roman" w:cs="Times New Roman" w:hint="eastAsia"/>
                <w:color w:val="000000"/>
                <w:kern w:val="0"/>
                <w:szCs w:val="20"/>
              </w:rPr>
              <w:t>餐后</w:t>
            </w:r>
          </w:p>
          <w:p w:rsidR="00FD5F3D" w:rsidRPr="006178C0" w:rsidRDefault="00FD5F3D" w:rsidP="006178C0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6178C0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BE</w:t>
            </w:r>
          </w:p>
          <w:p w:rsidR="00FD5F3D" w:rsidRPr="0030766D" w:rsidRDefault="00FD5F3D" w:rsidP="006178C0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6178C0">
              <w:rPr>
                <w:rFonts w:ascii="Times New Roman" w:eastAsia="宋体" w:hAnsi="Times New Roman" w:cs="Times New Roman" w:hint="eastAsia"/>
                <w:color w:val="000000"/>
                <w:kern w:val="0"/>
                <w:szCs w:val="20"/>
              </w:rPr>
              <w:t>（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n=28</w:t>
            </w:r>
            <w:r w:rsidRPr="006178C0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）</w:t>
            </w:r>
          </w:p>
        </w:tc>
        <w:tc>
          <w:tcPr>
            <w:tcW w:w="1615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FD5F3D" w:rsidRPr="0030766D" w:rsidRDefault="00FD5F3D" w:rsidP="00CA0E2E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药动学参数（单位）</w:t>
            </w:r>
          </w:p>
        </w:tc>
        <w:tc>
          <w:tcPr>
            <w:tcW w:w="950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FD5F3D" w:rsidRPr="0030766D" w:rsidRDefault="00FD5F3D" w:rsidP="000A2164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T/R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比值（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%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）</w:t>
            </w:r>
          </w:p>
        </w:tc>
        <w:tc>
          <w:tcPr>
            <w:tcW w:w="1486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FD5F3D" w:rsidRPr="0030766D" w:rsidRDefault="00FD5F3D" w:rsidP="00CA0E2E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T/R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比值（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%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）的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90%CI</w:t>
            </w:r>
          </w:p>
        </w:tc>
      </w:tr>
      <w:tr w:rsidR="00FD5F3D" w:rsidRPr="0030766D" w:rsidTr="00FD5F3D">
        <w:trPr>
          <w:cantSplit/>
          <w:trHeight w:val="456"/>
          <w:jc w:val="center"/>
        </w:trPr>
        <w:tc>
          <w:tcPr>
            <w:tcW w:w="949" w:type="pct"/>
            <w:vMerge/>
            <w:vAlign w:val="center"/>
          </w:tcPr>
          <w:p w:rsidR="00FD5F3D" w:rsidRPr="0030766D" w:rsidRDefault="00FD5F3D" w:rsidP="00D06754">
            <w:pPr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615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FD5F3D" w:rsidRPr="0030766D" w:rsidRDefault="00FD5F3D" w:rsidP="00D06754">
            <w:pPr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proofErr w:type="spellStart"/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C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vertAlign w:val="subscript"/>
              </w:rPr>
              <w:t>max</w:t>
            </w:r>
            <w:proofErr w:type="spellEnd"/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（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ng/mL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）</w:t>
            </w:r>
          </w:p>
        </w:tc>
        <w:tc>
          <w:tcPr>
            <w:tcW w:w="950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FD5F3D" w:rsidRPr="00FD5F3D" w:rsidRDefault="00FD5F3D" w:rsidP="00FD5F3D">
            <w:pPr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FD5F3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90.63</w:t>
            </w:r>
          </w:p>
        </w:tc>
        <w:tc>
          <w:tcPr>
            <w:tcW w:w="1486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FD5F3D" w:rsidRPr="0030766D" w:rsidRDefault="00FD5F3D" w:rsidP="00D06754">
            <w:pPr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FD5F3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82.28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~</w:t>
            </w:r>
            <w:r w:rsidRPr="00FD5F3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99.83</w:t>
            </w:r>
          </w:p>
        </w:tc>
      </w:tr>
      <w:tr w:rsidR="00FD5F3D" w:rsidRPr="0030766D" w:rsidTr="00FD5F3D">
        <w:trPr>
          <w:cantSplit/>
          <w:trHeight w:val="464"/>
          <w:jc w:val="center"/>
        </w:trPr>
        <w:tc>
          <w:tcPr>
            <w:tcW w:w="949" w:type="pct"/>
            <w:vMerge/>
            <w:vAlign w:val="center"/>
          </w:tcPr>
          <w:p w:rsidR="00FD5F3D" w:rsidRPr="0030766D" w:rsidRDefault="00FD5F3D" w:rsidP="00D06754">
            <w:pPr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615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FD5F3D" w:rsidRPr="0030766D" w:rsidRDefault="00FD5F3D" w:rsidP="00D06754">
            <w:pPr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AUC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vertAlign w:val="subscript"/>
              </w:rPr>
              <w:t>0-t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（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h*ng/mL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）</w:t>
            </w:r>
          </w:p>
        </w:tc>
        <w:tc>
          <w:tcPr>
            <w:tcW w:w="950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FD5F3D" w:rsidRPr="00FD5F3D" w:rsidRDefault="00FD5F3D" w:rsidP="00FD5F3D">
            <w:pPr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FD5F3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98.79</w:t>
            </w:r>
          </w:p>
        </w:tc>
        <w:tc>
          <w:tcPr>
            <w:tcW w:w="1486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FD5F3D" w:rsidRPr="0030766D" w:rsidRDefault="00FD5F3D" w:rsidP="00FD5F3D">
            <w:pPr>
              <w:keepNext/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FD5F3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96.83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~</w:t>
            </w:r>
            <w:r w:rsidRPr="00FD5F3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100.80</w:t>
            </w:r>
          </w:p>
        </w:tc>
      </w:tr>
      <w:tr w:rsidR="00FD5F3D" w:rsidRPr="0030766D" w:rsidTr="00FD5F3D">
        <w:trPr>
          <w:cantSplit/>
          <w:trHeight w:val="456"/>
          <w:jc w:val="center"/>
        </w:trPr>
        <w:tc>
          <w:tcPr>
            <w:tcW w:w="949" w:type="pct"/>
            <w:vMerge/>
            <w:vAlign w:val="center"/>
          </w:tcPr>
          <w:p w:rsidR="00FD5F3D" w:rsidRPr="0030766D" w:rsidRDefault="00FD5F3D" w:rsidP="00D06754">
            <w:pPr>
              <w:keepNext/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615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FD5F3D" w:rsidRPr="0030766D" w:rsidRDefault="00FD5F3D" w:rsidP="00D06754">
            <w:pPr>
              <w:keepNext/>
              <w:autoSpaceDE w:val="0"/>
              <w:autoSpaceDN w:val="0"/>
              <w:adjustRightInd w:val="0"/>
              <w:spacing w:before="29" w:after="29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AUC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  <w:vertAlign w:val="subscript"/>
              </w:rPr>
              <w:t>0-∞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（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h*ng/mL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）</w:t>
            </w:r>
          </w:p>
        </w:tc>
        <w:tc>
          <w:tcPr>
            <w:tcW w:w="950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FD5F3D" w:rsidRPr="00FD5F3D" w:rsidRDefault="00FD5F3D" w:rsidP="00FD5F3D">
            <w:pPr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FD5F3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99.30</w:t>
            </w:r>
          </w:p>
        </w:tc>
        <w:tc>
          <w:tcPr>
            <w:tcW w:w="1486" w:type="pct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FD5F3D" w:rsidRPr="0030766D" w:rsidRDefault="00FD5F3D" w:rsidP="00FD5F3D">
            <w:pPr>
              <w:autoSpaceDE w:val="0"/>
              <w:autoSpaceDN w:val="0"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</w:pPr>
            <w:r w:rsidRPr="00FD5F3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97.65</w:t>
            </w:r>
            <w:r w:rsidRPr="0030766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~</w:t>
            </w:r>
            <w:r w:rsidRPr="00FD5F3D">
              <w:rPr>
                <w:rFonts w:ascii="Times New Roman" w:eastAsia="宋体" w:hAnsi="Times New Roman" w:cs="Times New Roman"/>
                <w:color w:val="000000"/>
                <w:kern w:val="0"/>
                <w:szCs w:val="20"/>
              </w:rPr>
              <w:t>100.98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FD5F3D" w:rsidRPr="00AA699F">
        <w:rPr>
          <w:rFonts w:ascii="宋体" w:eastAsia="宋体" w:hAnsi="宋体" w:cs="Times New Roman" w:hint="eastAsia"/>
          <w:sz w:val="24"/>
          <w:szCs w:val="24"/>
        </w:rPr>
        <w:t>正大天晴药业集团股份有限公司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proofErr w:type="gramStart"/>
      <w:r w:rsidR="00FD5F3D" w:rsidRPr="00AA699F">
        <w:rPr>
          <w:rFonts w:ascii="宋体" w:eastAsia="宋体" w:hAnsi="宋体" w:cs="Times New Roman" w:hint="eastAsia"/>
          <w:sz w:val="24"/>
          <w:szCs w:val="24"/>
        </w:rPr>
        <w:t>米格列奈钙片</w:t>
      </w:r>
      <w:proofErr w:type="gramEnd"/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06754">
        <w:rPr>
          <w:rFonts w:ascii="Times New Roman" w:eastAsia="宋体" w:hAnsi="Times New Roman" w:cs="Times New Roman"/>
          <w:sz w:val="24"/>
          <w:szCs w:val="24"/>
        </w:rPr>
        <w:t>1</w:t>
      </w:r>
      <w:r w:rsidR="0090297C">
        <w:rPr>
          <w:rFonts w:ascii="Times New Roman" w:eastAsia="宋体" w:hAnsi="Times New Roman" w:cs="Times New Roman"/>
          <w:sz w:val="24"/>
          <w:szCs w:val="24"/>
        </w:rPr>
        <w:t>0m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EA9" w:rsidRDefault="00925EA9" w:rsidP="00AE0A9F">
      <w:r>
        <w:separator/>
      </w:r>
    </w:p>
  </w:endnote>
  <w:endnote w:type="continuationSeparator" w:id="0">
    <w:p w:rsidR="00925EA9" w:rsidRDefault="00925EA9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D5F3D" w:rsidRPr="00FD5F3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EA9" w:rsidRDefault="00925EA9" w:rsidP="00AE0A9F">
      <w:r>
        <w:separator/>
      </w:r>
    </w:p>
  </w:footnote>
  <w:footnote w:type="continuationSeparator" w:id="0">
    <w:p w:rsidR="00925EA9" w:rsidRDefault="00925EA9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3731"/>
    <w:rsid w:val="000218CD"/>
    <w:rsid w:val="000830EB"/>
    <w:rsid w:val="00093BA2"/>
    <w:rsid w:val="000A2164"/>
    <w:rsid w:val="001213F2"/>
    <w:rsid w:val="00130E0A"/>
    <w:rsid w:val="001D1309"/>
    <w:rsid w:val="001E5C0D"/>
    <w:rsid w:val="001F0902"/>
    <w:rsid w:val="00213196"/>
    <w:rsid w:val="00234C02"/>
    <w:rsid w:val="002605CE"/>
    <w:rsid w:val="002B178F"/>
    <w:rsid w:val="0030766D"/>
    <w:rsid w:val="0031450C"/>
    <w:rsid w:val="003D73D2"/>
    <w:rsid w:val="004709C7"/>
    <w:rsid w:val="005817BB"/>
    <w:rsid w:val="005939A2"/>
    <w:rsid w:val="005B5EB6"/>
    <w:rsid w:val="005C7FA8"/>
    <w:rsid w:val="006111C0"/>
    <w:rsid w:val="006178C0"/>
    <w:rsid w:val="006771AD"/>
    <w:rsid w:val="00726918"/>
    <w:rsid w:val="00742846"/>
    <w:rsid w:val="00770545"/>
    <w:rsid w:val="00850921"/>
    <w:rsid w:val="008F5C16"/>
    <w:rsid w:val="0090297C"/>
    <w:rsid w:val="00925EA9"/>
    <w:rsid w:val="009433C2"/>
    <w:rsid w:val="009F5577"/>
    <w:rsid w:val="00A64BA0"/>
    <w:rsid w:val="00AA699F"/>
    <w:rsid w:val="00AD728E"/>
    <w:rsid w:val="00AE0A9F"/>
    <w:rsid w:val="00B01A82"/>
    <w:rsid w:val="00B60A40"/>
    <w:rsid w:val="00BD3892"/>
    <w:rsid w:val="00CC320C"/>
    <w:rsid w:val="00D01A44"/>
    <w:rsid w:val="00D06754"/>
    <w:rsid w:val="00D20F4F"/>
    <w:rsid w:val="00E73FD3"/>
    <w:rsid w:val="00EC12E8"/>
    <w:rsid w:val="00F81E6C"/>
    <w:rsid w:val="00F91F52"/>
    <w:rsid w:val="00F93202"/>
    <w:rsid w:val="00FA090F"/>
    <w:rsid w:val="00FD5F3D"/>
    <w:rsid w:val="00FF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80060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139</Words>
  <Characters>794</Characters>
  <Application>Microsoft Office Word</Application>
  <DocSecurity>0</DocSecurity>
  <Lines>6</Lines>
  <Paragraphs>1</Paragraphs>
  <ScaleCrop>false</ScaleCrop>
  <Company>Microsoft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韩鸿璨</cp:lastModifiedBy>
  <cp:revision>34</cp:revision>
  <dcterms:created xsi:type="dcterms:W3CDTF">2022-10-30T10:21:00Z</dcterms:created>
  <dcterms:modified xsi:type="dcterms:W3CDTF">2024-09-23T06:07:00Z</dcterms:modified>
</cp:coreProperties>
</file>