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bookmarkStart w:id="0" w:name="_GoBack"/>
      <w:bookmarkEnd w:id="0"/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8F1F4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F1F4D">
              <w:rPr>
                <w:rFonts w:ascii="宋体" w:eastAsia="宋体" w:hAnsi="宋体" w:cs="Times New Roman" w:hint="eastAsia"/>
                <w:sz w:val="24"/>
                <w:szCs w:val="24"/>
              </w:rPr>
              <w:t>苯磺酸左氨氯地平片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7A235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A235D">
              <w:rPr>
                <w:rFonts w:ascii="Times New Roman" w:eastAsia="宋体" w:hAnsi="Times New Roman" w:cs="Times New Roman"/>
                <w:sz w:val="24"/>
                <w:szCs w:val="24"/>
              </w:rPr>
              <w:t>Levamlodipine Besilate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3B5D98" w:rsidP="008F1F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8F1F4D">
              <w:rPr>
                <w:rFonts w:ascii="Times New Roman" w:eastAsia="宋体" w:hAnsi="Times New Roman" w:cs="Times New Roman"/>
                <w:sz w:val="24"/>
                <w:szCs w:val="24"/>
              </w:rPr>
              <w:t>2.5m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8F1F4D" w:rsidRDefault="007A235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A23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海南先声药业有限公司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8F1F4D" w:rsidRDefault="007A235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A23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海南省海口市秀英区药谷三路</w:t>
            </w:r>
            <w:r w:rsidRPr="007A235D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7A235D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8F1F4D" w:rsidRDefault="007A235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A23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海南先声药业有限公司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7001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0011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170011" w:rsidRDefault="008F1F4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1F4D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国药准字</w:t>
            </w:r>
            <w:r w:rsidRPr="008F1F4D">
              <w:rPr>
                <w:rFonts w:ascii="Times New Roman" w:eastAsia="宋体" w:hAnsi="Times New Roman" w:cs="Times New Roman"/>
                <w:sz w:val="24"/>
                <w:szCs w:val="24"/>
              </w:rPr>
              <w:t>H20093088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8F1F4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F1F4D">
              <w:rPr>
                <w:rFonts w:ascii="Times New Roman" w:eastAsia="宋体" w:hAnsi="Times New Roman" w:cs="Times New Roman"/>
                <w:sz w:val="24"/>
                <w:szCs w:val="24"/>
              </w:rPr>
              <w:t>500220602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8F1F4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F1F4D">
              <w:rPr>
                <w:rFonts w:ascii="宋体" w:eastAsia="宋体" w:hAnsi="宋体" w:cs="Times New Roman" w:hint="eastAsia"/>
                <w:sz w:val="24"/>
                <w:szCs w:val="24"/>
              </w:rPr>
              <w:t>海南先声药业有限公司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8F1F4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F1F4D">
              <w:rPr>
                <w:rFonts w:ascii="Times New Roman" w:eastAsia="宋体" w:hAnsi="Times New Roman" w:cs="Times New Roman"/>
                <w:sz w:val="24"/>
                <w:szCs w:val="24"/>
              </w:rPr>
              <w:t>B202200118-01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8F1F4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F1F4D">
              <w:rPr>
                <w:rFonts w:ascii="宋体" w:eastAsia="宋体" w:hAnsi="宋体" w:cs="Times New Roman" w:hint="eastAsia"/>
                <w:sz w:val="24"/>
                <w:szCs w:val="24"/>
              </w:rPr>
              <w:t>安徽医科大学第二附属医院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8F1F4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F1F4D">
              <w:rPr>
                <w:rFonts w:ascii="宋体" w:eastAsia="宋体" w:hAnsi="宋体" w:cs="Times New Roman" w:hint="eastAsia"/>
                <w:sz w:val="24"/>
                <w:szCs w:val="24"/>
              </w:rPr>
              <w:t>北京信立达医药科技有限公司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8F1F4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F1F4D">
              <w:rPr>
                <w:rFonts w:ascii="宋体" w:eastAsia="宋体" w:hAnsi="宋体" w:cs="Times New Roman" w:hint="eastAsia"/>
                <w:sz w:val="24"/>
                <w:szCs w:val="24"/>
              </w:rPr>
              <w:t>北京阳光德美医药科技有限公司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8F1F4D" w:rsidRPr="008F1F4D">
              <w:rPr>
                <w:rFonts w:ascii="宋体" w:eastAsia="宋体" w:hAnsi="宋体" w:cs="Times New Roman" w:hint="eastAsia"/>
                <w:sz w:val="24"/>
                <w:szCs w:val="24"/>
              </w:rPr>
              <w:t>左氨氯地平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8F1F4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HP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8F1F4D" w:rsidP="00170011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8F1F4D">
        <w:rPr>
          <w:rFonts w:ascii="Times New Roman" w:eastAsia="宋体" w:hAnsi="Times New Roman" w:cs="Times New Roman"/>
          <w:sz w:val="24"/>
          <w:szCs w:val="24"/>
        </w:rPr>
        <w:t>2.5m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8F1F4D" w:rsidRPr="008F1F4D">
        <w:rPr>
          <w:rFonts w:ascii="宋体" w:eastAsia="宋体" w:hAnsi="宋体" w:cs="Times New Roman" w:hint="eastAsia"/>
          <w:sz w:val="24"/>
          <w:szCs w:val="24"/>
        </w:rPr>
        <w:t>左氨氯地平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817"/>
        <w:gridCol w:w="1415"/>
        <w:gridCol w:w="1416"/>
        <w:gridCol w:w="1032"/>
        <w:gridCol w:w="1557"/>
      </w:tblGrid>
      <w:tr w:rsidR="001E5C0D" w:rsidRPr="001E5C0D" w:rsidTr="008F1F4D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8F1F4D">
              <w:rPr>
                <w:rFonts w:ascii="Times New Roman" w:eastAsia="宋体" w:hAnsi="Times New Roman" w:cs="Times New Roman"/>
                <w:szCs w:val="21"/>
              </w:rPr>
              <w:t>26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0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9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F1F4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0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1F4D" w:rsidRPr="001E5C0D" w:rsidTr="008F1F4D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1F4D" w:rsidRPr="001E5C0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F4D" w:rsidRPr="001E5C0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F4D" w:rsidRPr="008F1F4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F4D">
              <w:rPr>
                <w:rFonts w:ascii="Times New Roman" w:eastAsia="宋体" w:hAnsi="Times New Roman" w:cs="Times New Roman"/>
                <w:kern w:val="0"/>
                <w:szCs w:val="21"/>
              </w:rPr>
              <w:t>1.500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F4D" w:rsidRPr="008F1F4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F4D">
              <w:rPr>
                <w:rFonts w:ascii="Times New Roman" w:eastAsia="宋体" w:hAnsi="Times New Roman" w:cs="Times New Roman"/>
                <w:kern w:val="0"/>
                <w:szCs w:val="21"/>
              </w:rPr>
              <w:t>1.555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F4D" w:rsidRPr="008F1F4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F4D">
              <w:rPr>
                <w:rFonts w:ascii="Times New Roman" w:eastAsia="宋体" w:hAnsi="Times New Roman" w:cs="Times New Roman"/>
                <w:kern w:val="0"/>
                <w:szCs w:val="21"/>
              </w:rPr>
              <w:t>96.50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F4D" w:rsidRPr="008F1F4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F4D">
              <w:rPr>
                <w:rFonts w:ascii="Times New Roman" w:eastAsia="宋体" w:hAnsi="Times New Roman" w:cs="Times New Roman"/>
                <w:kern w:val="0"/>
                <w:szCs w:val="21"/>
              </w:rPr>
              <w:t>91.84, 101.39</w:t>
            </w:r>
          </w:p>
        </w:tc>
      </w:tr>
      <w:tr w:rsidR="008F1F4D" w:rsidRPr="001E5C0D" w:rsidTr="008F1F4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1F4D" w:rsidRPr="001E5C0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F4D" w:rsidRPr="001E5C0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F4D" w:rsidRPr="008F1F4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F4D">
              <w:rPr>
                <w:rFonts w:ascii="Times New Roman" w:eastAsia="宋体" w:hAnsi="Times New Roman" w:cs="Times New Roman"/>
                <w:kern w:val="0"/>
                <w:szCs w:val="21"/>
              </w:rPr>
              <w:t>74.336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F4D" w:rsidRPr="008F1F4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F4D">
              <w:rPr>
                <w:rFonts w:ascii="Times New Roman" w:eastAsia="宋体" w:hAnsi="Times New Roman" w:cs="Times New Roman"/>
                <w:kern w:val="0"/>
                <w:szCs w:val="21"/>
              </w:rPr>
              <w:t>76.301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F4D" w:rsidRPr="008F1F4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F4D">
              <w:rPr>
                <w:rFonts w:ascii="Times New Roman" w:eastAsia="宋体" w:hAnsi="Times New Roman" w:cs="Times New Roman"/>
                <w:kern w:val="0"/>
                <w:szCs w:val="21"/>
              </w:rPr>
              <w:t>97.43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F4D" w:rsidRPr="008F1F4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F4D">
              <w:rPr>
                <w:rFonts w:ascii="Times New Roman" w:eastAsia="宋体" w:hAnsi="Times New Roman" w:cs="Times New Roman"/>
                <w:kern w:val="0"/>
                <w:szCs w:val="21"/>
              </w:rPr>
              <w:t>93.35, 101.68</w:t>
            </w:r>
          </w:p>
        </w:tc>
      </w:tr>
      <w:tr w:rsidR="008F1F4D" w:rsidRPr="001E5C0D" w:rsidTr="008F1F4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F4D" w:rsidRPr="001E5C0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F4D" w:rsidRPr="001E5C0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(h*ng/mL)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F4D" w:rsidRPr="008F1F4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F4D">
              <w:rPr>
                <w:rFonts w:ascii="Times New Roman" w:eastAsia="宋体" w:hAnsi="Times New Roman" w:cs="Times New Roman"/>
                <w:kern w:val="0"/>
                <w:szCs w:val="21"/>
              </w:rPr>
              <w:t>84.687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F4D" w:rsidRPr="008F1F4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F4D">
              <w:rPr>
                <w:rFonts w:ascii="Times New Roman" w:eastAsia="宋体" w:hAnsi="Times New Roman" w:cs="Times New Roman"/>
                <w:kern w:val="0"/>
                <w:szCs w:val="21"/>
              </w:rPr>
              <w:t>87.021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F4D" w:rsidRPr="008F1F4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F4D">
              <w:rPr>
                <w:rFonts w:ascii="Times New Roman" w:eastAsia="宋体" w:hAnsi="Times New Roman" w:cs="Times New Roman"/>
                <w:kern w:val="0"/>
                <w:szCs w:val="21"/>
              </w:rPr>
              <w:t>97.32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F4D" w:rsidRPr="008F1F4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F4D">
              <w:rPr>
                <w:rFonts w:ascii="Times New Roman" w:eastAsia="宋体" w:hAnsi="Times New Roman" w:cs="Times New Roman"/>
                <w:kern w:val="0"/>
                <w:szCs w:val="21"/>
              </w:rPr>
              <w:t>92.55, 102.34</w:t>
            </w:r>
          </w:p>
        </w:tc>
      </w:tr>
      <w:tr w:rsidR="00210DF6" w:rsidRPr="001E5C0D" w:rsidTr="008F1F4D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10DF6" w:rsidRPr="001E5C0D" w:rsidRDefault="00FD7C06" w:rsidP="00EB65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210DF6" w:rsidRPr="001E5C0D" w:rsidRDefault="00210DF6" w:rsidP="00EB65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8F1F4D">
              <w:rPr>
                <w:rFonts w:ascii="Times New Roman" w:eastAsia="宋体" w:hAnsi="Times New Roman" w:cs="Times New Roman"/>
                <w:szCs w:val="21"/>
              </w:rPr>
              <w:t>=2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0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EB65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EB65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9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EB65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210DF6" w:rsidRPr="001E5C0D" w:rsidTr="008F1F4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0DF6" w:rsidRPr="001E5C0D" w:rsidRDefault="00210DF6" w:rsidP="00EB650A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0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EB65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EB65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EB65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EB65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EB65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1F4D" w:rsidRPr="001E5C0D" w:rsidTr="008F1F4D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1F4D" w:rsidRPr="001E5C0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F4D" w:rsidRPr="001E5C0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F4D" w:rsidRPr="008F1F4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F4D">
              <w:rPr>
                <w:rFonts w:ascii="Times New Roman" w:eastAsia="宋体" w:hAnsi="Times New Roman" w:cs="Times New Roman"/>
                <w:kern w:val="0"/>
                <w:szCs w:val="21"/>
              </w:rPr>
              <w:t>1.689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F4D" w:rsidRPr="008F1F4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F4D">
              <w:rPr>
                <w:rFonts w:ascii="Times New Roman" w:eastAsia="宋体" w:hAnsi="Times New Roman" w:cs="Times New Roman"/>
                <w:kern w:val="0"/>
                <w:szCs w:val="21"/>
              </w:rPr>
              <w:t>1.804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F4D" w:rsidRPr="008F1F4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F4D">
              <w:rPr>
                <w:rFonts w:ascii="Times New Roman" w:eastAsia="宋体" w:hAnsi="Times New Roman" w:cs="Times New Roman"/>
                <w:kern w:val="0"/>
                <w:szCs w:val="21"/>
              </w:rPr>
              <w:t>93.65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F4D" w:rsidRPr="008F1F4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F4D">
              <w:rPr>
                <w:rFonts w:ascii="Times New Roman" w:eastAsia="宋体" w:hAnsi="Times New Roman" w:cs="Times New Roman"/>
                <w:kern w:val="0"/>
                <w:szCs w:val="21"/>
              </w:rPr>
              <w:t>88.89, 98.66</w:t>
            </w:r>
          </w:p>
        </w:tc>
      </w:tr>
      <w:tr w:rsidR="008F1F4D" w:rsidRPr="001E5C0D" w:rsidTr="008F1F4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1F4D" w:rsidRPr="001E5C0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F4D" w:rsidRPr="001E5C0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(h*ng/mL)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F4D" w:rsidRPr="008F1F4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F4D">
              <w:rPr>
                <w:rFonts w:ascii="Times New Roman" w:eastAsia="宋体" w:hAnsi="Times New Roman" w:cs="Times New Roman"/>
                <w:kern w:val="0"/>
                <w:szCs w:val="21"/>
              </w:rPr>
              <w:t>88.248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F4D" w:rsidRPr="008F1F4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F4D">
              <w:rPr>
                <w:rFonts w:ascii="Times New Roman" w:eastAsia="宋体" w:hAnsi="Times New Roman" w:cs="Times New Roman"/>
                <w:kern w:val="0"/>
                <w:szCs w:val="21"/>
              </w:rPr>
              <w:t>96.958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F4D" w:rsidRPr="008F1F4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F4D">
              <w:rPr>
                <w:rFonts w:ascii="Times New Roman" w:eastAsia="宋体" w:hAnsi="Times New Roman" w:cs="Times New Roman"/>
                <w:kern w:val="0"/>
                <w:szCs w:val="21"/>
              </w:rPr>
              <w:t>91.02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F4D" w:rsidRPr="008F1F4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F4D">
              <w:rPr>
                <w:rFonts w:ascii="Times New Roman" w:eastAsia="宋体" w:hAnsi="Times New Roman" w:cs="Times New Roman"/>
                <w:kern w:val="0"/>
                <w:szCs w:val="21"/>
              </w:rPr>
              <w:t>81.05, 102.20</w:t>
            </w:r>
          </w:p>
        </w:tc>
      </w:tr>
      <w:tr w:rsidR="008F1F4D" w:rsidRPr="001E5C0D" w:rsidTr="008F1F4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F4D" w:rsidRPr="001E5C0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F4D" w:rsidRPr="001E5C0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(h*ng/mL)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F4D" w:rsidRPr="008F1F4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F4D">
              <w:rPr>
                <w:rFonts w:ascii="Times New Roman" w:eastAsia="宋体" w:hAnsi="Times New Roman" w:cs="Times New Roman"/>
                <w:kern w:val="0"/>
                <w:szCs w:val="21"/>
              </w:rPr>
              <w:t>105.103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F4D" w:rsidRPr="008F1F4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F4D">
              <w:rPr>
                <w:rFonts w:ascii="Times New Roman" w:eastAsia="宋体" w:hAnsi="Times New Roman" w:cs="Times New Roman"/>
                <w:kern w:val="0"/>
                <w:szCs w:val="21"/>
              </w:rPr>
              <w:t>113.475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F4D" w:rsidRPr="008F1F4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F4D">
              <w:rPr>
                <w:rFonts w:ascii="Times New Roman" w:eastAsia="宋体" w:hAnsi="Times New Roman" w:cs="Times New Roman"/>
                <w:kern w:val="0"/>
                <w:szCs w:val="21"/>
              </w:rPr>
              <w:t>92.62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F4D" w:rsidRPr="008F1F4D" w:rsidRDefault="008F1F4D" w:rsidP="008F1F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F4D">
              <w:rPr>
                <w:rFonts w:ascii="Times New Roman" w:eastAsia="宋体" w:hAnsi="Times New Roman" w:cs="Times New Roman"/>
                <w:kern w:val="0"/>
                <w:szCs w:val="21"/>
              </w:rPr>
              <w:t>87.70, 97.82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0303F1" w:rsidRPr="000303F1">
        <w:rPr>
          <w:rFonts w:ascii="Times New Roman" w:eastAsia="宋体" w:hAnsi="Times New Roman" w:cs="Times New Roman" w:hint="eastAsia"/>
          <w:sz w:val="24"/>
          <w:szCs w:val="24"/>
        </w:rPr>
        <w:t>海南先声药业有限公司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0303F1" w:rsidRPr="000303F1">
        <w:rPr>
          <w:rFonts w:ascii="宋体" w:eastAsia="宋体" w:hAnsi="宋体" w:cs="Times New Roman" w:hint="eastAsia"/>
          <w:sz w:val="24"/>
          <w:szCs w:val="24"/>
        </w:rPr>
        <w:t>苯磺酸左氨氯地平片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303F1">
        <w:rPr>
          <w:rFonts w:ascii="Times New Roman" w:eastAsia="宋体" w:hAnsi="Times New Roman" w:cs="Times New Roman"/>
          <w:sz w:val="24"/>
          <w:szCs w:val="24"/>
        </w:rPr>
        <w:t>2.5m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01C" w:rsidRDefault="00C0101C" w:rsidP="00AE0A9F">
      <w:r>
        <w:separator/>
      </w:r>
    </w:p>
  </w:endnote>
  <w:endnote w:type="continuationSeparator" w:id="0">
    <w:p w:rsidR="00C0101C" w:rsidRDefault="00C0101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E78A3" w:rsidRPr="007E78A3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01C" w:rsidRDefault="00C0101C" w:rsidP="00AE0A9F">
      <w:r>
        <w:separator/>
      </w:r>
    </w:p>
  </w:footnote>
  <w:footnote w:type="continuationSeparator" w:id="0">
    <w:p w:rsidR="00C0101C" w:rsidRDefault="00C0101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03F1"/>
    <w:rsid w:val="00093BA2"/>
    <w:rsid w:val="00170011"/>
    <w:rsid w:val="001E5C0D"/>
    <w:rsid w:val="001F0902"/>
    <w:rsid w:val="00210DF6"/>
    <w:rsid w:val="002605CE"/>
    <w:rsid w:val="003B5D98"/>
    <w:rsid w:val="003D73D2"/>
    <w:rsid w:val="004247F8"/>
    <w:rsid w:val="005939A2"/>
    <w:rsid w:val="005B5EB6"/>
    <w:rsid w:val="006111C0"/>
    <w:rsid w:val="00696318"/>
    <w:rsid w:val="00726918"/>
    <w:rsid w:val="00742846"/>
    <w:rsid w:val="00770545"/>
    <w:rsid w:val="007A235D"/>
    <w:rsid w:val="007A7210"/>
    <w:rsid w:val="007E78A3"/>
    <w:rsid w:val="00850921"/>
    <w:rsid w:val="008F1F4D"/>
    <w:rsid w:val="008F5C16"/>
    <w:rsid w:val="009433C2"/>
    <w:rsid w:val="009F5577"/>
    <w:rsid w:val="00A25035"/>
    <w:rsid w:val="00A64BA0"/>
    <w:rsid w:val="00AD728E"/>
    <w:rsid w:val="00AE0A9F"/>
    <w:rsid w:val="00BD3892"/>
    <w:rsid w:val="00C0101C"/>
    <w:rsid w:val="00CA5495"/>
    <w:rsid w:val="00CC320C"/>
    <w:rsid w:val="00D94F98"/>
    <w:rsid w:val="00E73FD3"/>
    <w:rsid w:val="00EC12E8"/>
    <w:rsid w:val="00F91F52"/>
    <w:rsid w:val="00F93202"/>
    <w:rsid w:val="00FA090F"/>
    <w:rsid w:val="00FD7C06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857</Characters>
  <Application>Microsoft Office Word</Application>
  <DocSecurity>0</DocSecurity>
  <Lines>7</Lines>
  <Paragraphs>2</Paragraphs>
  <ScaleCrop>false</ScaleCrop>
  <Company>Microsoft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2</cp:revision>
  <dcterms:created xsi:type="dcterms:W3CDTF">2024-05-06T01:33:00Z</dcterms:created>
  <dcterms:modified xsi:type="dcterms:W3CDTF">2024-05-06T01:33:00Z</dcterms:modified>
</cp:coreProperties>
</file>