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380877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8087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380877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8087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380877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380877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380877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380877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380877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8087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380877" w:rsidRDefault="00380877" w:rsidP="00A65CB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铝镁匹林片（</w:t>
            </w:r>
            <w:r w:rsidR="00A65CB9" w:rsidRPr="00A65CB9">
              <w:rPr>
                <w:rFonts w:ascii="Times New Roman" w:eastAsia="宋体" w:hAnsi="Times New Roman" w:cs="Times New Roman"/>
                <w:sz w:val="24"/>
                <w:szCs w:val="24"/>
                <w:lang w:val="zh-TW" w:bidi="zh-TW"/>
              </w:rPr>
              <w:t>I</w:t>
            </w:r>
            <w:r w:rsidR="00A65CB9" w:rsidRPr="00A65CB9">
              <w:rPr>
                <w:rFonts w:ascii="Times New Roman" w:eastAsia="PMingLiU" w:hAnsi="Times New Roman" w:cs="Times New Roman"/>
                <w:sz w:val="24"/>
                <w:szCs w:val="24"/>
                <w:lang w:val="zh-TW" w:eastAsia="zh-TW" w:bidi="zh-TW"/>
              </w:rPr>
              <w:t>I</w:t>
            </w:r>
            <w:r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）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8087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380877" w:rsidRDefault="00380877" w:rsidP="00564F4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80877">
              <w:rPr>
                <w:rFonts w:ascii="Times New Roman" w:eastAsia="宋体" w:hAnsi="Times New Roman" w:cs="Times New Roman"/>
                <w:sz w:val="24"/>
                <w:szCs w:val="24"/>
                <w:lang w:eastAsia="zh-TW" w:bidi="en-US"/>
              </w:rPr>
              <w:t>Dihydroxyaluminum</w:t>
            </w:r>
            <w:proofErr w:type="spellEnd"/>
            <w:r w:rsidRPr="00380877">
              <w:rPr>
                <w:rFonts w:ascii="Times New Roman" w:eastAsia="宋体" w:hAnsi="Times New Roman" w:cs="Times New Roman"/>
                <w:sz w:val="24"/>
                <w:szCs w:val="24"/>
                <w:lang w:eastAsia="zh-TW" w:bidi="en-US"/>
              </w:rPr>
              <w:t xml:space="preserve"> </w:t>
            </w:r>
            <w:proofErr w:type="spellStart"/>
            <w:r w:rsidRPr="00380877">
              <w:rPr>
                <w:rFonts w:ascii="Times New Roman" w:eastAsia="宋体" w:hAnsi="Times New Roman" w:cs="Times New Roman"/>
                <w:sz w:val="24"/>
                <w:szCs w:val="24"/>
                <w:lang w:eastAsia="zh-TW" w:bidi="en-US"/>
              </w:rPr>
              <w:t>Aminoacetate</w:t>
            </w:r>
            <w:proofErr w:type="spellEnd"/>
            <w:r w:rsidRPr="00380877">
              <w:rPr>
                <w:rFonts w:ascii="Times New Roman" w:eastAsia="宋体" w:hAnsi="Times New Roman" w:cs="Times New Roman"/>
                <w:sz w:val="24"/>
                <w:szCs w:val="24"/>
                <w:lang w:eastAsia="zh-TW" w:bidi="en-US"/>
              </w:rPr>
              <w:t>, Heavy Magnesium Carbonate and Aspirin Tablets</w:t>
            </w:r>
            <w:r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（</w:t>
            </w:r>
            <w:r w:rsidR="00A65CB9" w:rsidRPr="00A65CB9">
              <w:rPr>
                <w:rFonts w:ascii="Times New Roman" w:eastAsia="宋体" w:hAnsi="Times New Roman" w:cs="Times New Roman"/>
                <w:sz w:val="24"/>
                <w:szCs w:val="24"/>
                <w:lang w:val="zh-TW" w:bidi="zh-TW"/>
              </w:rPr>
              <w:t>I</w:t>
            </w:r>
            <w:r w:rsidR="00A65CB9" w:rsidRPr="00A65CB9">
              <w:rPr>
                <w:rFonts w:ascii="Times New Roman" w:eastAsia="PMingLiU" w:hAnsi="Times New Roman" w:cs="Times New Roman"/>
                <w:sz w:val="24"/>
                <w:szCs w:val="24"/>
                <w:lang w:val="zh-TW" w:eastAsia="zh-TW" w:bidi="zh-TW"/>
              </w:rPr>
              <w:t>I</w:t>
            </w:r>
            <w:r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）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8087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380877" w:rsidRDefault="007021A3" w:rsidP="00380877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TW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38087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38087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38087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80877"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每片含阿司匹林</w:t>
            </w:r>
            <w:r w:rsidR="00380877"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81mg</w:t>
            </w:r>
            <w:r w:rsidR="00380877"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，重质碳酸镁</w:t>
            </w:r>
            <w:r w:rsidR="00380877"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22mg</w:t>
            </w:r>
            <w:r w:rsidR="00380877"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，</w:t>
            </w:r>
            <w:proofErr w:type="gramStart"/>
            <w:r w:rsidR="00380877"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甘羟铝</w:t>
            </w:r>
            <w:proofErr w:type="gramEnd"/>
            <w:r w:rsidR="00380877"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11mg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8087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380877" w:rsidRDefault="00380877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山东中健康桥制药有限公司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8087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380877" w:rsidRDefault="00A65CB9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val="zh-TW" w:bidi="zh-TW"/>
              </w:rPr>
              <w:t>山东省</w:t>
            </w:r>
            <w:r w:rsidR="00380877"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临沂经济技术开发区华夏路</w:t>
            </w:r>
            <w:r w:rsidR="00380877"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92</w:t>
            </w:r>
            <w:r w:rsidR="00380877"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号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8087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380877" w:rsidRDefault="00380877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山东中健康桥制药有限公司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8087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380877" w:rsidRDefault="00380877" w:rsidP="00564F4E">
            <w:pPr>
              <w:adjustRightInd w:val="0"/>
              <w:snapToGrid w:val="0"/>
              <w:spacing w:line="360" w:lineRule="auto"/>
              <w:ind w:firstLineChars="100" w:firstLine="24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国药准字</w:t>
            </w:r>
            <w:r w:rsidRPr="00380877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H20174102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8087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380877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877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380877" w:rsidTr="008B14AA">
        <w:trPr>
          <w:trHeight w:val="445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881E3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81E3E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881E3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81E3E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881E3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81E3E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881E3E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881E3E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3808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664A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664AE" w:rsidRDefault="00E664AE" w:rsidP="00BD7D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hAnsi="Times New Roman" w:cs="Times New Roman"/>
                <w:sz w:val="24"/>
                <w:szCs w:val="24"/>
              </w:rPr>
              <w:t>22070202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64A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664AE" w:rsidRDefault="00881E3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  <w:lang w:val="zh-TW" w:eastAsia="zh-TW" w:bidi="zh-TW"/>
              </w:rPr>
              <w:t>山东中健康桥制药有限公司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64A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664A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3808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664A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664A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E664A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E664A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E664A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64A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664AE" w:rsidRDefault="00E664A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B202200163-01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64A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664AE" w:rsidRDefault="00E664A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广州医科大学附属第二医院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64A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664AE" w:rsidRDefault="00E664AE" w:rsidP="003309CC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广州方学统计科技有限责任公司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64A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664AE" w:rsidRDefault="00E664A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四川省药品检验研究院（四川省医疗器械检测中心）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664AE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664AE" w:rsidRDefault="00093BA2" w:rsidP="00E664AE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E664A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随机、开放、单剂量、两序列、</w:t>
            </w:r>
            <w:r w:rsidR="00E664AE" w:rsidRPr="00E664A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两</w:t>
            </w:r>
            <w:r w:rsidRPr="00E664A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周期、</w:t>
            </w:r>
            <w:r w:rsidR="00E664AE" w:rsidRPr="00E664A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双交叉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641E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B641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B641E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B641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血浆中的</w:t>
            </w:r>
            <w:r w:rsidR="00CB641E" w:rsidRPr="00CB641E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阿司匹林和水杨酸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641E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B641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B641E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B641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LC-MS/MS</w:t>
            </w:r>
            <w:r w:rsidRPr="00CB641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法</w:t>
            </w:r>
          </w:p>
        </w:tc>
      </w:tr>
      <w:tr w:rsidR="00AE0A9F" w:rsidRPr="003808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B641E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B641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CB641E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CB641E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不适用</w:t>
            </w:r>
          </w:p>
        </w:tc>
      </w:tr>
    </w:tbl>
    <w:p w:rsidR="00AE0A9F" w:rsidRPr="00F2261E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F2261E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F2261E">
        <w:rPr>
          <w:rFonts w:ascii="宋体" w:eastAsia="宋体" w:hAnsi="宋体" w:cs="Times New Roman" w:hint="eastAsia"/>
          <w:sz w:val="24"/>
          <w:szCs w:val="24"/>
        </w:rPr>
        <w:t>（血浆中的</w:t>
      </w:r>
      <w:r w:rsidR="00F2261E" w:rsidRPr="00F2261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阿司匹林和水杨酸</w:t>
      </w:r>
      <w:r w:rsidRPr="00F2261E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74"/>
        <w:gridCol w:w="1183"/>
        <w:gridCol w:w="1183"/>
        <w:gridCol w:w="964"/>
        <w:gridCol w:w="1932"/>
      </w:tblGrid>
      <w:tr w:rsidR="001E5C0D" w:rsidRPr="00380877" w:rsidTr="00B86407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F226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F226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60A0E" w:rsidRPr="00F2261E" w:rsidRDefault="001E5C0D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F2261E" w:rsidRPr="00F2261E"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 w:hint="eastAsia"/>
                <w:szCs w:val="21"/>
              </w:rPr>
              <w:t>阿司匹林</w:t>
            </w:r>
          </w:p>
        </w:tc>
        <w:tc>
          <w:tcPr>
            <w:tcW w:w="1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226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226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226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380877" w:rsidTr="00B8640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F2261E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2261E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226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226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2261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2261E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261E" w:rsidRPr="00380877" w:rsidTr="009F51A2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2261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1434.49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1389.32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104.39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95.26%</w:t>
            </w:r>
            <w:r w:rsidRPr="00F2261E">
              <w:rPr>
                <w:rFonts w:ascii="Times New Roman" w:hAnsi="Times New Roman" w:cs="Times New Roman"/>
                <w:szCs w:val="21"/>
              </w:rPr>
              <w:t>～</w:t>
            </w:r>
            <w:r w:rsidRPr="00F2261E">
              <w:rPr>
                <w:rFonts w:ascii="Times New Roman" w:hAnsi="Times New Roman" w:cs="Times New Roman"/>
                <w:szCs w:val="21"/>
              </w:rPr>
              <w:t>114.41%</w:t>
            </w:r>
          </w:p>
        </w:tc>
      </w:tr>
      <w:tr w:rsidR="00F2261E" w:rsidRPr="00380877" w:rsidTr="009F51A2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2261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1296.7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1273.1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101.63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98.00%</w:t>
            </w:r>
            <w:r w:rsidRPr="00F2261E">
              <w:rPr>
                <w:rFonts w:ascii="Times New Roman" w:hAnsi="Times New Roman" w:cs="Times New Roman"/>
                <w:szCs w:val="21"/>
              </w:rPr>
              <w:t>～</w:t>
            </w:r>
            <w:r w:rsidRPr="00F2261E">
              <w:rPr>
                <w:rFonts w:ascii="Times New Roman" w:hAnsi="Times New Roman" w:cs="Times New Roman"/>
                <w:szCs w:val="21"/>
              </w:rPr>
              <w:t>105.40%</w:t>
            </w:r>
          </w:p>
        </w:tc>
      </w:tr>
      <w:tr w:rsidR="00F2261E" w:rsidRPr="00380877" w:rsidTr="009F51A2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2261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1298.1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1274.4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101.64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98.01%</w:t>
            </w:r>
            <w:r w:rsidRPr="00F2261E">
              <w:rPr>
                <w:rFonts w:ascii="Times New Roman" w:hAnsi="Times New Roman" w:cs="Times New Roman"/>
                <w:szCs w:val="21"/>
              </w:rPr>
              <w:t>～</w:t>
            </w:r>
            <w:r w:rsidRPr="00F2261E">
              <w:rPr>
                <w:rFonts w:ascii="Times New Roman" w:hAnsi="Times New Roman" w:cs="Times New Roman"/>
                <w:szCs w:val="21"/>
              </w:rPr>
              <w:t>105.40%</w:t>
            </w:r>
          </w:p>
        </w:tc>
      </w:tr>
      <w:tr w:rsidR="00E60A0E" w:rsidRPr="00380877" w:rsidTr="00B86407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A0E" w:rsidRPr="00F2261E" w:rsidRDefault="00F2261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E60A0E" w:rsidRPr="00F2261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60A0E" w:rsidRPr="00F2261E" w:rsidRDefault="00E60A0E" w:rsidP="00B864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86407" w:rsidRPr="00F2261E"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  <w:p w:rsidR="00F2261E" w:rsidRPr="00F2261E" w:rsidRDefault="00F2261E" w:rsidP="00B864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 w:hint="eastAsia"/>
                <w:szCs w:val="21"/>
              </w:rPr>
              <w:t>水杨酸</w:t>
            </w:r>
          </w:p>
        </w:tc>
        <w:tc>
          <w:tcPr>
            <w:tcW w:w="1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F2261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F2261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F2261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60A0E" w:rsidRPr="00380877" w:rsidTr="00B8640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A0E" w:rsidRPr="00F2261E" w:rsidRDefault="00E60A0E" w:rsidP="005E4DE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F2261E" w:rsidRDefault="00E60A0E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F2261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F2261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F2261E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F2261E" w:rsidRDefault="00E60A0E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261E" w:rsidRPr="00380877" w:rsidTr="001666D6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2261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5283.37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5348.51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100.45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95.25%</w:t>
            </w:r>
            <w:r w:rsidRPr="00F2261E">
              <w:rPr>
                <w:rFonts w:ascii="Times New Roman" w:hAnsi="Times New Roman" w:cs="Times New Roman"/>
                <w:szCs w:val="21"/>
              </w:rPr>
              <w:t>～</w:t>
            </w:r>
            <w:r w:rsidRPr="00F2261E">
              <w:rPr>
                <w:rFonts w:ascii="Times New Roman" w:hAnsi="Times New Roman" w:cs="Times New Roman"/>
                <w:szCs w:val="21"/>
              </w:rPr>
              <w:t>105.92%</w:t>
            </w:r>
          </w:p>
        </w:tc>
      </w:tr>
      <w:tr w:rsidR="00F2261E" w:rsidRPr="00380877" w:rsidTr="001666D6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2261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20802.1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22299.2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96.65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95.14%</w:t>
            </w:r>
            <w:r w:rsidRPr="00F2261E">
              <w:rPr>
                <w:rFonts w:ascii="Times New Roman" w:hAnsi="Times New Roman" w:cs="Times New Roman"/>
                <w:szCs w:val="21"/>
              </w:rPr>
              <w:t>～</w:t>
            </w:r>
            <w:r w:rsidRPr="00F2261E">
              <w:rPr>
                <w:rFonts w:ascii="Times New Roman" w:hAnsi="Times New Roman" w:cs="Times New Roman"/>
                <w:szCs w:val="21"/>
              </w:rPr>
              <w:t>98.19%</w:t>
            </w:r>
          </w:p>
        </w:tc>
      </w:tr>
      <w:tr w:rsidR="00F2261E" w:rsidRPr="00380877" w:rsidTr="001666D6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2261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21195.5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22720.1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96.80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95.27%</w:t>
            </w:r>
            <w:r w:rsidRPr="00F2261E">
              <w:rPr>
                <w:rFonts w:ascii="Times New Roman" w:hAnsi="Times New Roman" w:cs="Times New Roman"/>
                <w:szCs w:val="21"/>
              </w:rPr>
              <w:t>～</w:t>
            </w:r>
            <w:r w:rsidRPr="00F2261E">
              <w:rPr>
                <w:rFonts w:ascii="Times New Roman" w:hAnsi="Times New Roman" w:cs="Times New Roman"/>
                <w:szCs w:val="21"/>
              </w:rPr>
              <w:t>98.36%</w:t>
            </w:r>
          </w:p>
        </w:tc>
      </w:tr>
      <w:tr w:rsidR="00F2261E" w:rsidRPr="00380877" w:rsidTr="0003729F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>n=40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 w:hint="eastAsia"/>
                <w:szCs w:val="21"/>
              </w:rPr>
              <w:t>阿司匹林</w:t>
            </w:r>
          </w:p>
        </w:tc>
        <w:tc>
          <w:tcPr>
            <w:tcW w:w="1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F2261E" w:rsidRPr="00380877" w:rsidTr="0003729F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61E" w:rsidRPr="00F2261E" w:rsidRDefault="00F2261E" w:rsidP="0003729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261E" w:rsidRPr="00380877" w:rsidTr="00EA1ADD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2261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899.95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823.74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 xml:space="preserve">109.02 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96.30%</w:t>
            </w:r>
            <w:r w:rsidRPr="00F2261E">
              <w:rPr>
                <w:rFonts w:ascii="Times New Roman" w:hAnsi="Times New Roman" w:cs="Times New Roman"/>
                <w:szCs w:val="21"/>
              </w:rPr>
              <w:t>～</w:t>
            </w:r>
            <w:r w:rsidRPr="00F2261E">
              <w:rPr>
                <w:rFonts w:ascii="Times New Roman" w:hAnsi="Times New Roman" w:cs="Times New Roman"/>
                <w:szCs w:val="21"/>
              </w:rPr>
              <w:t>123.43%</w:t>
            </w:r>
          </w:p>
        </w:tc>
      </w:tr>
      <w:tr w:rsidR="00F2261E" w:rsidRPr="00380877" w:rsidTr="00EA1ADD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2261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1080.9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1062.4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101.32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98.03%</w:t>
            </w:r>
            <w:r w:rsidRPr="00F2261E">
              <w:rPr>
                <w:rFonts w:ascii="Times New Roman" w:hAnsi="Times New Roman" w:cs="Times New Roman"/>
                <w:szCs w:val="21"/>
              </w:rPr>
              <w:t>～</w:t>
            </w:r>
            <w:r w:rsidRPr="00F2261E">
              <w:rPr>
                <w:rFonts w:ascii="Times New Roman" w:hAnsi="Times New Roman" w:cs="Times New Roman"/>
                <w:szCs w:val="21"/>
              </w:rPr>
              <w:t>104.71%</w:t>
            </w:r>
          </w:p>
        </w:tc>
      </w:tr>
      <w:tr w:rsidR="00F2261E" w:rsidRPr="00380877" w:rsidTr="00EA1ADD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2261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1083.0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1063.9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101.37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98.09%</w:t>
            </w:r>
            <w:r w:rsidRPr="00F2261E">
              <w:rPr>
                <w:rFonts w:ascii="Times New Roman" w:hAnsi="Times New Roman" w:cs="Times New Roman"/>
                <w:szCs w:val="21"/>
              </w:rPr>
              <w:t>～</w:t>
            </w:r>
            <w:r w:rsidRPr="00F2261E">
              <w:rPr>
                <w:rFonts w:ascii="Times New Roman" w:hAnsi="Times New Roman" w:cs="Times New Roman"/>
                <w:szCs w:val="21"/>
              </w:rPr>
              <w:t>104.76%</w:t>
            </w:r>
          </w:p>
        </w:tc>
      </w:tr>
      <w:tr w:rsidR="00F2261E" w:rsidRPr="00380877" w:rsidTr="0003729F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>n=40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 w:hint="eastAsia"/>
                <w:szCs w:val="21"/>
              </w:rPr>
              <w:t>水杨酸</w:t>
            </w:r>
          </w:p>
        </w:tc>
        <w:tc>
          <w:tcPr>
            <w:tcW w:w="1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F2261E" w:rsidRPr="00380877" w:rsidTr="0003729F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61E" w:rsidRPr="00380877" w:rsidRDefault="00F2261E" w:rsidP="0003729F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03729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261E" w:rsidRPr="00380877" w:rsidTr="004F26D3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61E" w:rsidRPr="00380877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2261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4339.54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4413.65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98.14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92.22%</w:t>
            </w:r>
            <w:r w:rsidRPr="00F2261E">
              <w:rPr>
                <w:rFonts w:ascii="Times New Roman" w:hAnsi="Times New Roman" w:cs="Times New Roman"/>
                <w:szCs w:val="21"/>
              </w:rPr>
              <w:t>～</w:t>
            </w:r>
            <w:r w:rsidRPr="00F2261E">
              <w:rPr>
                <w:rFonts w:ascii="Times New Roman" w:hAnsi="Times New Roman" w:cs="Times New Roman"/>
                <w:szCs w:val="21"/>
              </w:rPr>
              <w:t>104.44%</w:t>
            </w:r>
          </w:p>
        </w:tc>
      </w:tr>
      <w:tr w:rsidR="00F2261E" w:rsidRPr="00380877" w:rsidTr="004F26D3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261E" w:rsidRPr="00380877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2261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19128.7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19357.1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98.83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97.19%</w:t>
            </w:r>
            <w:r w:rsidRPr="00F2261E">
              <w:rPr>
                <w:rFonts w:ascii="Times New Roman" w:hAnsi="Times New Roman" w:cs="Times New Roman"/>
                <w:szCs w:val="21"/>
              </w:rPr>
              <w:t>～</w:t>
            </w:r>
            <w:r w:rsidRPr="00F2261E">
              <w:rPr>
                <w:rFonts w:ascii="Times New Roman" w:hAnsi="Times New Roman" w:cs="Times New Roman"/>
                <w:szCs w:val="21"/>
              </w:rPr>
              <w:t>100.50%</w:t>
            </w:r>
          </w:p>
        </w:tc>
      </w:tr>
      <w:tr w:rsidR="00F2261E" w:rsidRPr="00380877" w:rsidTr="004F26D3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61E" w:rsidRPr="00380877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61E" w:rsidRPr="00F2261E" w:rsidRDefault="00F2261E" w:rsidP="00F2261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61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2261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2261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19520.1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19712.0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99.04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61E" w:rsidRPr="00F2261E" w:rsidRDefault="00F2261E" w:rsidP="00F2261E">
            <w:pPr>
              <w:topLinePunct/>
              <w:adjustRightInd w:val="0"/>
              <w:jc w:val="center"/>
              <w:rPr>
                <w:rFonts w:ascii="Times New Roman" w:hAnsi="Times New Roman" w:cs="Times New Roman"/>
                <w:color w:val="00B050"/>
                <w:szCs w:val="21"/>
              </w:rPr>
            </w:pPr>
            <w:r w:rsidRPr="00F2261E">
              <w:rPr>
                <w:rFonts w:ascii="Times New Roman" w:hAnsi="Times New Roman" w:cs="Times New Roman"/>
                <w:szCs w:val="21"/>
              </w:rPr>
              <w:t>97.43%</w:t>
            </w:r>
            <w:r w:rsidRPr="00F2261E">
              <w:rPr>
                <w:rFonts w:ascii="Times New Roman" w:hAnsi="Times New Roman" w:cs="Times New Roman"/>
                <w:szCs w:val="21"/>
              </w:rPr>
              <w:t>～</w:t>
            </w:r>
            <w:r w:rsidRPr="00F2261E">
              <w:rPr>
                <w:rFonts w:ascii="Times New Roman" w:hAnsi="Times New Roman" w:cs="Times New Roman"/>
                <w:szCs w:val="21"/>
              </w:rPr>
              <w:t>100.66%</w:t>
            </w:r>
          </w:p>
        </w:tc>
      </w:tr>
    </w:tbl>
    <w:p w:rsidR="00AE0A9F" w:rsidRPr="001F135E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1F135E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68B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1F135E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1F135E" w:rsidRPr="001F135E">
        <w:rPr>
          <w:rFonts w:ascii="Times New Roman" w:eastAsia="宋体" w:hAnsi="Times New Roman" w:cs="Times New Roman"/>
          <w:sz w:val="24"/>
          <w:szCs w:val="24"/>
          <w:lang w:val="zh-TW" w:eastAsia="zh-TW" w:bidi="zh-TW"/>
        </w:rPr>
        <w:t>山东中健康桥制药有限公司</w:t>
      </w:r>
      <w:r w:rsidRPr="001F135E">
        <w:rPr>
          <w:rFonts w:ascii="Times New Roman" w:eastAsia="宋体" w:hAnsi="Times New Roman" w:cs="Times New Roman"/>
          <w:sz w:val="24"/>
          <w:szCs w:val="24"/>
        </w:rPr>
        <w:t>生产的</w:t>
      </w:r>
      <w:r w:rsidR="001F135E" w:rsidRPr="001F135E">
        <w:rPr>
          <w:rFonts w:ascii="Times New Roman" w:eastAsia="宋体" w:hAnsi="Times New Roman" w:cs="Times New Roman"/>
          <w:sz w:val="24"/>
          <w:szCs w:val="24"/>
          <w:lang w:val="zh-TW" w:eastAsia="zh-TW" w:bidi="zh-TW"/>
        </w:rPr>
        <w:t>铝镁匹林片（</w:t>
      </w:r>
      <w:r w:rsidR="0012086F" w:rsidRPr="00A65CB9">
        <w:rPr>
          <w:rFonts w:ascii="Times New Roman" w:eastAsia="宋体" w:hAnsi="Times New Roman" w:cs="Times New Roman"/>
          <w:sz w:val="24"/>
          <w:szCs w:val="24"/>
          <w:lang w:val="zh-TW" w:bidi="zh-TW"/>
        </w:rPr>
        <w:t>I</w:t>
      </w:r>
      <w:r w:rsidR="0012086F" w:rsidRPr="00A65CB9">
        <w:rPr>
          <w:rFonts w:ascii="Times New Roman" w:eastAsia="PMingLiU" w:hAnsi="Times New Roman" w:cs="Times New Roman"/>
          <w:sz w:val="24"/>
          <w:szCs w:val="24"/>
          <w:lang w:val="zh-TW" w:eastAsia="zh-TW" w:bidi="zh-TW"/>
        </w:rPr>
        <w:t>I</w:t>
      </w:r>
      <w:bookmarkStart w:id="0" w:name="_GoBack"/>
      <w:bookmarkEnd w:id="0"/>
      <w:r w:rsidR="001F135E" w:rsidRPr="001F135E">
        <w:rPr>
          <w:rFonts w:ascii="Times New Roman" w:eastAsia="宋体" w:hAnsi="Times New Roman" w:cs="Times New Roman"/>
          <w:sz w:val="24"/>
          <w:szCs w:val="24"/>
          <w:lang w:val="zh-TW" w:eastAsia="zh-TW" w:bidi="zh-TW"/>
        </w:rPr>
        <w:t>）</w:t>
      </w:r>
      <w:r w:rsidRPr="001F135E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1F135E" w:rsidRPr="001F135E">
        <w:rPr>
          <w:rFonts w:ascii="Times New Roman" w:eastAsia="宋体" w:hAnsi="Times New Roman" w:cs="Times New Roman"/>
          <w:sz w:val="24"/>
          <w:szCs w:val="24"/>
          <w:lang w:val="zh-TW" w:eastAsia="zh-TW" w:bidi="zh-TW"/>
        </w:rPr>
        <w:t>每片含阿司匹林</w:t>
      </w:r>
      <w:r w:rsidR="001F135E" w:rsidRPr="001F135E">
        <w:rPr>
          <w:rFonts w:ascii="Times New Roman" w:eastAsia="宋体" w:hAnsi="Times New Roman" w:cs="Times New Roman"/>
          <w:sz w:val="24"/>
          <w:szCs w:val="24"/>
          <w:lang w:val="zh-TW" w:eastAsia="zh-TW" w:bidi="zh-TW"/>
        </w:rPr>
        <w:t>81mg</w:t>
      </w:r>
      <w:r w:rsidR="001F135E" w:rsidRPr="001F135E">
        <w:rPr>
          <w:rFonts w:ascii="Times New Roman" w:eastAsia="宋体" w:hAnsi="Times New Roman" w:cs="Times New Roman"/>
          <w:sz w:val="24"/>
          <w:szCs w:val="24"/>
          <w:lang w:val="zh-TW" w:eastAsia="zh-TW" w:bidi="zh-TW"/>
        </w:rPr>
        <w:t>，重质碳酸镁</w:t>
      </w:r>
      <w:r w:rsidR="001F135E" w:rsidRPr="001F135E">
        <w:rPr>
          <w:rFonts w:ascii="Times New Roman" w:eastAsia="宋体" w:hAnsi="Times New Roman" w:cs="Times New Roman"/>
          <w:sz w:val="24"/>
          <w:szCs w:val="24"/>
          <w:lang w:val="zh-TW" w:eastAsia="zh-TW" w:bidi="zh-TW"/>
        </w:rPr>
        <w:t>22mg</w:t>
      </w:r>
      <w:r w:rsidR="001F135E" w:rsidRPr="001F135E">
        <w:rPr>
          <w:rFonts w:ascii="Times New Roman" w:eastAsia="宋体" w:hAnsi="Times New Roman" w:cs="Times New Roman"/>
          <w:sz w:val="24"/>
          <w:szCs w:val="24"/>
          <w:lang w:val="zh-TW" w:eastAsia="zh-TW" w:bidi="zh-TW"/>
        </w:rPr>
        <w:t>，甘羟铝</w:t>
      </w:r>
      <w:r w:rsidR="001F135E" w:rsidRPr="001F135E">
        <w:rPr>
          <w:rFonts w:ascii="Times New Roman" w:eastAsia="宋体" w:hAnsi="Times New Roman" w:cs="Times New Roman"/>
          <w:sz w:val="24"/>
          <w:szCs w:val="24"/>
          <w:lang w:val="zh-TW" w:eastAsia="zh-TW" w:bidi="zh-TW"/>
        </w:rPr>
        <w:t>11mg</w:t>
      </w:r>
      <w:r w:rsidRPr="001F135E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1F135E">
        <w:rPr>
          <w:rFonts w:ascii="Times New Roman" w:eastAsia="宋体" w:hAnsi="Times New Roman" w:cs="Times New Roman"/>
          <w:sz w:val="24"/>
          <w:szCs w:val="24"/>
        </w:rPr>
        <w:t>和</w:t>
      </w:r>
      <w:r w:rsidRPr="001F135E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C68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C74" w:rsidRDefault="00B33C74" w:rsidP="00AE0A9F">
      <w:r>
        <w:separator/>
      </w:r>
    </w:p>
  </w:endnote>
  <w:endnote w:type="continuationSeparator" w:id="0">
    <w:p w:rsidR="00B33C74" w:rsidRDefault="00B33C7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2086F" w:rsidRPr="0012086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C74" w:rsidRDefault="00B33C74" w:rsidP="00AE0A9F">
      <w:r>
        <w:separator/>
      </w:r>
    </w:p>
  </w:footnote>
  <w:footnote w:type="continuationSeparator" w:id="0">
    <w:p w:rsidR="00B33C74" w:rsidRDefault="00B33C7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D383B"/>
    <w:rsid w:val="00113D7F"/>
    <w:rsid w:val="0012086F"/>
    <w:rsid w:val="001E5C0D"/>
    <w:rsid w:val="001F0902"/>
    <w:rsid w:val="001F135E"/>
    <w:rsid w:val="002605CE"/>
    <w:rsid w:val="002B2940"/>
    <w:rsid w:val="002D05A9"/>
    <w:rsid w:val="002D5A0F"/>
    <w:rsid w:val="003309CC"/>
    <w:rsid w:val="00380877"/>
    <w:rsid w:val="003851B3"/>
    <w:rsid w:val="003D73D2"/>
    <w:rsid w:val="003F5762"/>
    <w:rsid w:val="004C744B"/>
    <w:rsid w:val="00564F4E"/>
    <w:rsid w:val="005939A2"/>
    <w:rsid w:val="005B5EB6"/>
    <w:rsid w:val="006111C0"/>
    <w:rsid w:val="00675B61"/>
    <w:rsid w:val="007021A3"/>
    <w:rsid w:val="00726918"/>
    <w:rsid w:val="00726AB9"/>
    <w:rsid w:val="00742846"/>
    <w:rsid w:val="00770545"/>
    <w:rsid w:val="00850921"/>
    <w:rsid w:val="00881E3E"/>
    <w:rsid w:val="008B14AA"/>
    <w:rsid w:val="008F5C16"/>
    <w:rsid w:val="009026C1"/>
    <w:rsid w:val="009433C2"/>
    <w:rsid w:val="009A4C16"/>
    <w:rsid w:val="009F5577"/>
    <w:rsid w:val="00A64BA0"/>
    <w:rsid w:val="00A65CB9"/>
    <w:rsid w:val="00AD728E"/>
    <w:rsid w:val="00AE0A9F"/>
    <w:rsid w:val="00B33C74"/>
    <w:rsid w:val="00B86407"/>
    <w:rsid w:val="00BC68BA"/>
    <w:rsid w:val="00BD3892"/>
    <w:rsid w:val="00BD7D24"/>
    <w:rsid w:val="00C57530"/>
    <w:rsid w:val="00CB641E"/>
    <w:rsid w:val="00CB74DF"/>
    <w:rsid w:val="00CC320C"/>
    <w:rsid w:val="00DF4932"/>
    <w:rsid w:val="00E60A0E"/>
    <w:rsid w:val="00E664AE"/>
    <w:rsid w:val="00E73FD3"/>
    <w:rsid w:val="00EC12E8"/>
    <w:rsid w:val="00F2261E"/>
    <w:rsid w:val="00F2432E"/>
    <w:rsid w:val="00F91F52"/>
    <w:rsid w:val="00F93202"/>
    <w:rsid w:val="00FA090F"/>
    <w:rsid w:val="00F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C7FE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238</Words>
  <Characters>1359</Characters>
  <Application>Microsoft Office Word</Application>
  <DocSecurity>0</DocSecurity>
  <Lines>11</Lines>
  <Paragraphs>3</Paragraphs>
  <ScaleCrop>false</ScaleCrop>
  <Company>Microsoft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53</cp:revision>
  <dcterms:created xsi:type="dcterms:W3CDTF">2022-10-30T10:21:00Z</dcterms:created>
  <dcterms:modified xsi:type="dcterms:W3CDTF">2024-04-17T01:17:00Z</dcterms:modified>
</cp:coreProperties>
</file>