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宋体" w:eastAsia="宋体" w:hAnsi="宋体" w:cs="Times New Roman" w:hint="eastAsia"/>
                <w:sz w:val="24"/>
                <w:szCs w:val="24"/>
              </w:rPr>
              <w:t>盐酸托莫西汀胶囊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04ECE">
              <w:rPr>
                <w:rFonts w:ascii="Times New Roman" w:eastAsia="宋体" w:hAnsi="Times New Roman" w:cs="Times New Roman"/>
                <w:sz w:val="24"/>
                <w:szCs w:val="24"/>
              </w:rPr>
              <w:t>Atomoxetine</w:t>
            </w:r>
            <w:proofErr w:type="spellEnd"/>
            <w:r w:rsidRPr="00004EC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004ECE" w:rsidRDefault="001F0902" w:rsidP="00004E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090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江苏省盐城市大丰区南翔西路</w:t>
            </w:r>
            <w:r w:rsidRPr="00004ECE">
              <w:rPr>
                <w:rFonts w:ascii="Times New Roman" w:eastAsia="宋体" w:hAnsi="Times New Roman" w:cs="Times New Roman"/>
                <w:sz w:val="24"/>
                <w:szCs w:val="24"/>
              </w:rPr>
              <w:t>266</w:t>
            </w:r>
            <w:r w:rsidRPr="00004EC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004EC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004ECE">
              <w:rPr>
                <w:rFonts w:ascii="Times New Roman" w:eastAsia="宋体" w:hAnsi="Times New Roman" w:cs="Times New Roman"/>
                <w:sz w:val="24"/>
                <w:szCs w:val="24"/>
              </w:rPr>
              <w:t>20133346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Times New Roman" w:eastAsia="宋体" w:hAnsi="Times New Roman" w:cs="Times New Roman"/>
                <w:sz w:val="24"/>
                <w:szCs w:val="24"/>
              </w:rPr>
              <w:t>K2209241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江苏正大丰海制药有限公司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705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70545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="00004ECE" w:rsidRPr="00004ECE">
              <w:rPr>
                <w:rFonts w:ascii="Times New Roman" w:eastAsia="宋体" w:hAnsi="Times New Roman" w:cs="Times New Roman"/>
                <w:sz w:val="24"/>
                <w:szCs w:val="24"/>
              </w:rPr>
              <w:t>202200209-01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宋体" w:eastAsia="宋体" w:hAnsi="宋体" w:cs="Times New Roman" w:hint="eastAsia"/>
                <w:sz w:val="24"/>
                <w:szCs w:val="24"/>
              </w:rPr>
              <w:t>武汉市肺科医院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04EC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04ECE">
              <w:rPr>
                <w:rFonts w:ascii="宋体" w:eastAsia="宋体" w:hAnsi="宋体" w:cs="Times New Roman" w:hint="eastAsia"/>
                <w:sz w:val="24"/>
                <w:szCs w:val="24"/>
              </w:rPr>
              <w:t>湖南恒兴医药科技有限公司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空腹及餐后</w:t>
            </w:r>
            <w:r w:rsidR="00004ECE">
              <w:rPr>
                <w:rFonts w:ascii="宋体" w:eastAsia="宋体" w:hAnsi="宋体" w:cs="Times New Roman" w:hint="eastAsia"/>
                <w:sz w:val="24"/>
                <w:szCs w:val="24"/>
              </w:rPr>
              <w:t>生物等效性</w:t>
            </w:r>
            <w:r w:rsidR="00004ECE">
              <w:rPr>
                <w:rFonts w:ascii="宋体" w:eastAsia="宋体" w:hAnsi="宋体" w:cs="Times New Roman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04ECE" w:rsidRPr="00004ECE">
              <w:rPr>
                <w:rFonts w:ascii="宋体" w:eastAsia="宋体" w:hAnsi="宋体" w:cs="Times New Roman" w:hint="eastAsia"/>
                <w:sz w:val="24"/>
                <w:szCs w:val="24"/>
              </w:rPr>
              <w:t>托莫西汀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4ECE">
        <w:rPr>
          <w:rFonts w:ascii="Times New Roman" w:eastAsia="宋体" w:hAnsi="Times New Roman" w:cs="Times New Roman"/>
          <w:sz w:val="24"/>
          <w:szCs w:val="24"/>
        </w:rPr>
        <w:t>10m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04ECE">
        <w:rPr>
          <w:rFonts w:ascii="宋体" w:eastAsia="宋体" w:hAnsi="宋体" w:cs="Times New Roman" w:hint="eastAsia"/>
          <w:sz w:val="24"/>
          <w:szCs w:val="24"/>
        </w:rPr>
        <w:t>托莫西汀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1E5C0D" w:rsidRPr="001E5C0D" w:rsidTr="0085092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004ECE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4ECE" w:rsidRPr="001E5C0D" w:rsidTr="0085092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116.714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118.899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98.2%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88.66%-108.69%</w:t>
            </w:r>
          </w:p>
        </w:tc>
      </w:tr>
      <w:tr w:rsidR="00004ECE" w:rsidRPr="001E5C0D" w:rsidTr="0085092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474.924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471.767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100.7%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96.38%-105.14%</w:t>
            </w:r>
          </w:p>
        </w:tc>
      </w:tr>
      <w:tr w:rsidR="00004ECE" w:rsidRPr="001E5C0D" w:rsidTr="00004EC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488.636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484.969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100.8%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96.49%-105.21%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szCs w:val="21"/>
              </w:rPr>
              <w:t>=23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8C026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04ECE" w:rsidRPr="001E5C0D" w:rsidTr="008C0260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65.244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69.805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93.5%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87.15%-100.24%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521.477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537.904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96.9%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93.93%-100.06%</w:t>
            </w:r>
          </w:p>
        </w:tc>
      </w:tr>
      <w:tr w:rsidR="00004ECE" w:rsidRPr="001E5C0D" w:rsidTr="008C0260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Pr="001E5C0D" w:rsidRDefault="00004ECE" w:rsidP="00004EC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527.112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542.579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color w:val="000000"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97.1%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4ECE" w:rsidRDefault="00004ECE" w:rsidP="00004ECE">
            <w:pPr>
              <w:pStyle w:val="2"/>
              <w:spacing w:line="276" w:lineRule="auto"/>
              <w:jc w:val="center"/>
              <w:rPr>
                <w:rFonts w:ascii="Times New Roman" w:hAnsi="Times New Roman"/>
                <w:b/>
                <w:kern w:val="2"/>
                <w:sz w:val="21"/>
                <w:szCs w:val="21"/>
              </w:rPr>
            </w:pPr>
            <w:r>
              <w:rPr>
                <w:rFonts w:ascii="Times New Roman" w:hAnsi="Times New Roman" w:cs="CSongGB18030C-Light"/>
                <w:color w:val="000000"/>
                <w:kern w:val="2"/>
                <w:sz w:val="21"/>
                <w:szCs w:val="21"/>
              </w:rPr>
              <w:t>94.14%-100.25%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BB46FB" w:rsidRPr="00004ECE">
        <w:rPr>
          <w:rFonts w:ascii="Times New Roman" w:eastAsia="宋体" w:hAnsi="Times New Roman" w:cs="Times New Roman" w:hint="eastAsia"/>
          <w:sz w:val="24"/>
          <w:szCs w:val="24"/>
        </w:rPr>
        <w:t>江苏正大丰海制药有限公司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BB46FB">
        <w:rPr>
          <w:rFonts w:ascii="宋体" w:eastAsia="宋体" w:hAnsi="宋体" w:cs="Times New Roman" w:hint="eastAsia"/>
          <w:sz w:val="24"/>
          <w:szCs w:val="24"/>
        </w:rPr>
        <w:t>盐酸托莫西汀</w:t>
      </w:r>
      <w:r w:rsidR="00F91F52" w:rsidRPr="00F91F52">
        <w:rPr>
          <w:rFonts w:ascii="宋体" w:eastAsia="宋体" w:hAnsi="宋体" w:cs="Times New Roman" w:hint="eastAsia"/>
          <w:sz w:val="24"/>
          <w:szCs w:val="24"/>
        </w:rPr>
        <w:t>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BB46FB">
        <w:rPr>
          <w:rFonts w:ascii="Times New Roman" w:eastAsia="宋体" w:hAnsi="Times New Roman" w:cs="Times New Roman" w:hint="eastAsia"/>
          <w:sz w:val="24"/>
          <w:szCs w:val="24"/>
        </w:rPr>
        <w:t>10</w:t>
      </w:r>
      <w:r w:rsidR="00BB46FB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EB0" w:rsidRDefault="00361EB0" w:rsidP="00AE0A9F">
      <w:r>
        <w:separator/>
      </w:r>
    </w:p>
  </w:endnote>
  <w:endnote w:type="continuationSeparator" w:id="0">
    <w:p w:rsidR="00361EB0" w:rsidRDefault="00361EB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SongGB18030C-Light">
    <w:altName w:val="宋体"/>
    <w:charset w:val="86"/>
    <w:family w:val="roman"/>
    <w:pitch w:val="default"/>
    <w:sig w:usb0="00000000" w:usb1="00000000" w:usb2="00000012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B46FB" w:rsidRPr="00BB46F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EB0" w:rsidRDefault="00361EB0" w:rsidP="00AE0A9F">
      <w:r>
        <w:separator/>
      </w:r>
    </w:p>
  </w:footnote>
  <w:footnote w:type="continuationSeparator" w:id="0">
    <w:p w:rsidR="00361EB0" w:rsidRDefault="00361EB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4ECE"/>
    <w:rsid w:val="000218CD"/>
    <w:rsid w:val="00093BA2"/>
    <w:rsid w:val="001E5C0D"/>
    <w:rsid w:val="001F0902"/>
    <w:rsid w:val="002605CE"/>
    <w:rsid w:val="00361EB0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B46FB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6A31F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无间隔2"/>
    <w:qFormat/>
    <w:rsid w:val="00004ECE"/>
    <w:rPr>
      <w:rFonts w:ascii="Calibri" w:eastAsia="宋体" w:hAnsi="Calibr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155</Words>
  <Characters>887</Characters>
  <Application>Microsoft Office Word</Application>
  <DocSecurity>0</DocSecurity>
  <Lines>7</Lines>
  <Paragraphs>2</Paragraphs>
  <ScaleCrop>false</ScaleCrop>
  <Company>Microsoft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刘冬</cp:lastModifiedBy>
  <cp:revision>25</cp:revision>
  <dcterms:created xsi:type="dcterms:W3CDTF">2022-10-30T10:21:00Z</dcterms:created>
  <dcterms:modified xsi:type="dcterms:W3CDTF">2024-05-06T02:25:00Z</dcterms:modified>
</cp:coreProperties>
</file>