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49030B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49030B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49030B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49030B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49030B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49030B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49030B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49030B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49030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49030B" w:rsidRDefault="008E114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盐酸贝尼地平片</w:t>
            </w:r>
          </w:p>
        </w:tc>
      </w:tr>
      <w:tr w:rsidR="00AE0A9F" w:rsidRPr="0049030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49030B" w:rsidRDefault="008E114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Benidipine</w:t>
            </w:r>
            <w:proofErr w:type="spellEnd"/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AE0A9F" w:rsidRPr="0049030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9030B" w:rsidRDefault="008E114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230CB0"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E5251D"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49030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49030B" w:rsidRDefault="009867B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山东华素制药有限公司</w:t>
            </w:r>
          </w:p>
        </w:tc>
      </w:tr>
      <w:tr w:rsidR="00AE0A9F" w:rsidRPr="0049030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49030B" w:rsidRDefault="00A41FB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威海</w:t>
            </w:r>
            <w:proofErr w:type="gramStart"/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市羊亭镇</w:t>
            </w:r>
            <w:proofErr w:type="gramEnd"/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个体私营经济工业园</w:t>
            </w:r>
          </w:p>
        </w:tc>
      </w:tr>
      <w:tr w:rsidR="00AE0A9F" w:rsidRPr="0049030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49030B" w:rsidRDefault="0065723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山东华素制药有限公司</w:t>
            </w:r>
          </w:p>
        </w:tc>
      </w:tr>
      <w:tr w:rsidR="00AE0A9F" w:rsidRPr="0049030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49030B" w:rsidRDefault="00D355E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H20184008</w:t>
            </w:r>
          </w:p>
        </w:tc>
      </w:tr>
      <w:tr w:rsidR="00AE0A9F" w:rsidRPr="0049030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49030B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9030B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49030B" w:rsidRDefault="00535DD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49030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49030B" w:rsidRDefault="00535DDE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49030B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49030B" w:rsidRDefault="00230CB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9030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49030B" w:rsidRDefault="00D41AE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9030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49030B" w:rsidRDefault="00D41AE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9030B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49030B" w:rsidRDefault="00D41AE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49030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49030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49030B" w:rsidRDefault="00D41AE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49030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9030B" w:rsidRDefault="00D41AE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9030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49030B" w:rsidRDefault="00D41AE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9030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49030B" w:rsidRDefault="00D41AE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9030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49030B" w:rsidRDefault="00D41AE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9030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49030B" w:rsidRDefault="00D41AE7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9030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49030B" w:rsidRDefault="00D41AE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9030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49030B" w:rsidRDefault="00D41AE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9030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030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49030B" w:rsidRDefault="00D41AE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基于</w:t>
            </w: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4mg</w:t>
            </w:r>
            <w:r w:rsidRPr="0049030B">
              <w:rPr>
                <w:rFonts w:ascii="Times New Roman" w:eastAsia="宋体" w:hAnsi="Times New Roman" w:cs="Times New Roman"/>
                <w:sz w:val="24"/>
                <w:szCs w:val="24"/>
              </w:rPr>
              <w:t>规格制剂豁免</w:t>
            </w:r>
          </w:p>
        </w:tc>
      </w:tr>
    </w:tbl>
    <w:p w:rsidR="00AE0A9F" w:rsidRPr="0049030B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49030B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49030B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p w:rsidR="00D41AE7" w:rsidRPr="0049030B" w:rsidRDefault="00D41AE7" w:rsidP="00976421">
      <w:pPr>
        <w:spacing w:before="24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9030B">
        <w:rPr>
          <w:rFonts w:ascii="Times New Roman" w:eastAsia="宋体" w:hAnsi="Times New Roman" w:cs="Times New Roman"/>
          <w:sz w:val="24"/>
          <w:szCs w:val="24"/>
        </w:rPr>
        <w:t>基于</w:t>
      </w:r>
      <w:r w:rsidRPr="0049030B">
        <w:rPr>
          <w:rFonts w:ascii="Times New Roman" w:eastAsia="宋体" w:hAnsi="Times New Roman" w:cs="Times New Roman"/>
          <w:sz w:val="24"/>
          <w:szCs w:val="24"/>
        </w:rPr>
        <w:t>4mg</w:t>
      </w:r>
      <w:r w:rsidRPr="0049030B">
        <w:rPr>
          <w:rFonts w:ascii="Times New Roman" w:eastAsia="宋体" w:hAnsi="Times New Roman" w:cs="Times New Roman"/>
          <w:sz w:val="24"/>
          <w:szCs w:val="24"/>
        </w:rPr>
        <w:t>规格制剂</w:t>
      </w:r>
      <w:bookmarkStart w:id="0" w:name="_GoBack"/>
      <w:bookmarkEnd w:id="0"/>
      <w:r w:rsidRPr="0049030B">
        <w:rPr>
          <w:rFonts w:ascii="Times New Roman" w:eastAsia="宋体" w:hAnsi="Times New Roman" w:cs="Times New Roman"/>
          <w:sz w:val="24"/>
          <w:szCs w:val="24"/>
        </w:rPr>
        <w:t>豁免</w:t>
      </w:r>
      <w:r w:rsidRPr="0049030B">
        <w:rPr>
          <w:rFonts w:ascii="Times New Roman" w:eastAsia="宋体" w:hAnsi="Times New Roman" w:cs="Times New Roman"/>
          <w:sz w:val="24"/>
          <w:szCs w:val="24"/>
        </w:rPr>
        <w:t>BE</w:t>
      </w:r>
      <w:r w:rsidRPr="0049030B">
        <w:rPr>
          <w:rFonts w:ascii="Times New Roman" w:eastAsia="宋体" w:hAnsi="Times New Roman" w:cs="Times New Roman"/>
          <w:sz w:val="24"/>
          <w:szCs w:val="24"/>
        </w:rPr>
        <w:t>试验。</w:t>
      </w:r>
    </w:p>
    <w:p w:rsidR="00AE0A9F" w:rsidRPr="0049030B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49030B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49030B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49030B" w:rsidRDefault="00AE0A9F" w:rsidP="005939A2">
      <w:pPr>
        <w:spacing w:line="360" w:lineRule="auto"/>
        <w:ind w:firstLineChars="196" w:firstLine="470"/>
        <w:rPr>
          <w:rFonts w:ascii="Times New Roman" w:hAnsi="Times New Roman" w:cs="Times New Roman"/>
        </w:rPr>
      </w:pPr>
      <w:r w:rsidRPr="0049030B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B8470E" w:rsidRPr="0049030B">
        <w:rPr>
          <w:rFonts w:ascii="Times New Roman" w:eastAsia="宋体" w:hAnsi="Times New Roman" w:cs="Times New Roman"/>
          <w:sz w:val="24"/>
          <w:szCs w:val="24"/>
        </w:rPr>
        <w:t>山东华素制药有限公司</w:t>
      </w:r>
      <w:r w:rsidRPr="0049030B">
        <w:rPr>
          <w:rFonts w:ascii="Times New Roman" w:eastAsia="宋体" w:hAnsi="Times New Roman" w:cs="Times New Roman"/>
          <w:sz w:val="24"/>
          <w:szCs w:val="24"/>
        </w:rPr>
        <w:t>生产的</w:t>
      </w:r>
      <w:r w:rsidR="007B4F8B" w:rsidRPr="0049030B">
        <w:rPr>
          <w:rFonts w:ascii="Times New Roman" w:eastAsia="宋体" w:hAnsi="Times New Roman" w:cs="Times New Roman"/>
          <w:sz w:val="24"/>
          <w:szCs w:val="24"/>
        </w:rPr>
        <w:t>盐酸贝尼地平片</w:t>
      </w:r>
      <w:r w:rsidRPr="0049030B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054264" w:rsidRPr="0049030B">
        <w:rPr>
          <w:rFonts w:ascii="Times New Roman" w:eastAsia="宋体" w:hAnsi="Times New Roman" w:cs="Times New Roman"/>
          <w:sz w:val="24"/>
          <w:szCs w:val="24"/>
        </w:rPr>
        <w:t>2</w:t>
      </w:r>
      <w:r w:rsidR="0030142D" w:rsidRPr="0049030B">
        <w:rPr>
          <w:rFonts w:ascii="Times New Roman" w:eastAsia="宋体" w:hAnsi="Times New Roman" w:cs="Times New Roman"/>
          <w:sz w:val="24"/>
          <w:szCs w:val="24"/>
        </w:rPr>
        <w:t>mg</w:t>
      </w:r>
      <w:r w:rsidRPr="0049030B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49030B">
        <w:rPr>
          <w:rFonts w:ascii="Times New Roman" w:eastAsia="宋体" w:hAnsi="Times New Roman" w:cs="Times New Roman"/>
          <w:sz w:val="24"/>
          <w:szCs w:val="24"/>
        </w:rPr>
        <w:t>和</w:t>
      </w:r>
      <w:r w:rsidRPr="0049030B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49030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927" w:rsidRDefault="00D54927" w:rsidP="00AE0A9F">
      <w:r>
        <w:separator/>
      </w:r>
    </w:p>
  </w:endnote>
  <w:endnote w:type="continuationSeparator" w:id="0">
    <w:p w:rsidR="00D54927" w:rsidRDefault="00D5492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9030B" w:rsidRPr="0049030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927" w:rsidRDefault="00D54927" w:rsidP="00AE0A9F">
      <w:r>
        <w:separator/>
      </w:r>
    </w:p>
  </w:footnote>
  <w:footnote w:type="continuationSeparator" w:id="0">
    <w:p w:rsidR="00D54927" w:rsidRDefault="00D5492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6E1"/>
    <w:rsid w:val="000218CD"/>
    <w:rsid w:val="0003740D"/>
    <w:rsid w:val="00054264"/>
    <w:rsid w:val="00075F59"/>
    <w:rsid w:val="00093BA2"/>
    <w:rsid w:val="00096220"/>
    <w:rsid w:val="000974B8"/>
    <w:rsid w:val="000C1037"/>
    <w:rsid w:val="000C3CD1"/>
    <w:rsid w:val="000D08B2"/>
    <w:rsid w:val="000D5447"/>
    <w:rsid w:val="000D6918"/>
    <w:rsid w:val="000E6887"/>
    <w:rsid w:val="00102137"/>
    <w:rsid w:val="00122CA2"/>
    <w:rsid w:val="00126318"/>
    <w:rsid w:val="00131AEC"/>
    <w:rsid w:val="00145214"/>
    <w:rsid w:val="00185674"/>
    <w:rsid w:val="00193A43"/>
    <w:rsid w:val="001950E3"/>
    <w:rsid w:val="001A023F"/>
    <w:rsid w:val="001A0461"/>
    <w:rsid w:val="001B3DAD"/>
    <w:rsid w:val="001B7BBB"/>
    <w:rsid w:val="001B7FF7"/>
    <w:rsid w:val="001C328D"/>
    <w:rsid w:val="001C6226"/>
    <w:rsid w:val="001E43AF"/>
    <w:rsid w:val="001E5C0D"/>
    <w:rsid w:val="001F0902"/>
    <w:rsid w:val="00223C19"/>
    <w:rsid w:val="00230CB0"/>
    <w:rsid w:val="002605CE"/>
    <w:rsid w:val="00262858"/>
    <w:rsid w:val="002712EA"/>
    <w:rsid w:val="00271A8F"/>
    <w:rsid w:val="00277D9A"/>
    <w:rsid w:val="00281B73"/>
    <w:rsid w:val="00290BB5"/>
    <w:rsid w:val="002B770D"/>
    <w:rsid w:val="002D3C70"/>
    <w:rsid w:val="002F3D2E"/>
    <w:rsid w:val="0030142D"/>
    <w:rsid w:val="003138EC"/>
    <w:rsid w:val="00316E42"/>
    <w:rsid w:val="00321A59"/>
    <w:rsid w:val="00334552"/>
    <w:rsid w:val="0033511C"/>
    <w:rsid w:val="00346C0B"/>
    <w:rsid w:val="00374095"/>
    <w:rsid w:val="00375345"/>
    <w:rsid w:val="003B0795"/>
    <w:rsid w:val="003B27CC"/>
    <w:rsid w:val="003D27E2"/>
    <w:rsid w:val="003D73D2"/>
    <w:rsid w:val="0040212C"/>
    <w:rsid w:val="00450D9F"/>
    <w:rsid w:val="00467901"/>
    <w:rsid w:val="004741B4"/>
    <w:rsid w:val="0049030B"/>
    <w:rsid w:val="00490C4D"/>
    <w:rsid w:val="004937B5"/>
    <w:rsid w:val="004938D7"/>
    <w:rsid w:val="004A0E2E"/>
    <w:rsid w:val="004A33D6"/>
    <w:rsid w:val="004E186E"/>
    <w:rsid w:val="004E2A0A"/>
    <w:rsid w:val="004E3903"/>
    <w:rsid w:val="0051410A"/>
    <w:rsid w:val="00517E5A"/>
    <w:rsid w:val="00520087"/>
    <w:rsid w:val="005202A0"/>
    <w:rsid w:val="005210B5"/>
    <w:rsid w:val="00524B71"/>
    <w:rsid w:val="00534D1D"/>
    <w:rsid w:val="00535DDE"/>
    <w:rsid w:val="00571169"/>
    <w:rsid w:val="00575107"/>
    <w:rsid w:val="00585952"/>
    <w:rsid w:val="005939A2"/>
    <w:rsid w:val="005948AC"/>
    <w:rsid w:val="005A4837"/>
    <w:rsid w:val="005A545E"/>
    <w:rsid w:val="005B5EB6"/>
    <w:rsid w:val="005E167A"/>
    <w:rsid w:val="00600F91"/>
    <w:rsid w:val="006111C0"/>
    <w:rsid w:val="00633457"/>
    <w:rsid w:val="006406F9"/>
    <w:rsid w:val="006432C8"/>
    <w:rsid w:val="00657231"/>
    <w:rsid w:val="00676E2D"/>
    <w:rsid w:val="00676E61"/>
    <w:rsid w:val="006A3A66"/>
    <w:rsid w:val="006C3F9D"/>
    <w:rsid w:val="006C7F3D"/>
    <w:rsid w:val="006E4628"/>
    <w:rsid w:val="006F02C7"/>
    <w:rsid w:val="006F07C1"/>
    <w:rsid w:val="007016EF"/>
    <w:rsid w:val="0070546F"/>
    <w:rsid w:val="00715A9A"/>
    <w:rsid w:val="00717781"/>
    <w:rsid w:val="00726918"/>
    <w:rsid w:val="007347C3"/>
    <w:rsid w:val="00742846"/>
    <w:rsid w:val="00763684"/>
    <w:rsid w:val="00765CE3"/>
    <w:rsid w:val="00770545"/>
    <w:rsid w:val="00776673"/>
    <w:rsid w:val="007949F0"/>
    <w:rsid w:val="007B4F8B"/>
    <w:rsid w:val="007D48D7"/>
    <w:rsid w:val="00801795"/>
    <w:rsid w:val="008140F0"/>
    <w:rsid w:val="00820201"/>
    <w:rsid w:val="008463F1"/>
    <w:rsid w:val="00847415"/>
    <w:rsid w:val="00850921"/>
    <w:rsid w:val="008722E0"/>
    <w:rsid w:val="00891E2D"/>
    <w:rsid w:val="008A0F79"/>
    <w:rsid w:val="008A5647"/>
    <w:rsid w:val="008D66A5"/>
    <w:rsid w:val="008D78ED"/>
    <w:rsid w:val="008E1141"/>
    <w:rsid w:val="008F5C16"/>
    <w:rsid w:val="00912FE7"/>
    <w:rsid w:val="00916987"/>
    <w:rsid w:val="00933C9E"/>
    <w:rsid w:val="009433C2"/>
    <w:rsid w:val="00966BC7"/>
    <w:rsid w:val="00972969"/>
    <w:rsid w:val="00976421"/>
    <w:rsid w:val="009867B8"/>
    <w:rsid w:val="00997A6E"/>
    <w:rsid w:val="009A6476"/>
    <w:rsid w:val="009A7E96"/>
    <w:rsid w:val="009C4306"/>
    <w:rsid w:val="009E2FEB"/>
    <w:rsid w:val="009F210F"/>
    <w:rsid w:val="009F5577"/>
    <w:rsid w:val="009F5DFC"/>
    <w:rsid w:val="00A06B69"/>
    <w:rsid w:val="00A21D4B"/>
    <w:rsid w:val="00A31366"/>
    <w:rsid w:val="00A41FBF"/>
    <w:rsid w:val="00A5457D"/>
    <w:rsid w:val="00A64BA0"/>
    <w:rsid w:val="00A666D6"/>
    <w:rsid w:val="00A76ED2"/>
    <w:rsid w:val="00A843FF"/>
    <w:rsid w:val="00AA6C45"/>
    <w:rsid w:val="00AB6F7C"/>
    <w:rsid w:val="00AD1025"/>
    <w:rsid w:val="00AD728E"/>
    <w:rsid w:val="00AE0A9F"/>
    <w:rsid w:val="00AE704E"/>
    <w:rsid w:val="00AF5884"/>
    <w:rsid w:val="00B212F7"/>
    <w:rsid w:val="00B21E6A"/>
    <w:rsid w:val="00B366CC"/>
    <w:rsid w:val="00B64791"/>
    <w:rsid w:val="00B72935"/>
    <w:rsid w:val="00B82F7F"/>
    <w:rsid w:val="00B8470E"/>
    <w:rsid w:val="00B9691A"/>
    <w:rsid w:val="00BC1BC9"/>
    <w:rsid w:val="00BC7ECF"/>
    <w:rsid w:val="00BD2959"/>
    <w:rsid w:val="00BD3538"/>
    <w:rsid w:val="00BD3892"/>
    <w:rsid w:val="00BF05B4"/>
    <w:rsid w:val="00C037EA"/>
    <w:rsid w:val="00C12EE1"/>
    <w:rsid w:val="00C37EB1"/>
    <w:rsid w:val="00C44FF8"/>
    <w:rsid w:val="00C624C2"/>
    <w:rsid w:val="00C73660"/>
    <w:rsid w:val="00C75BD2"/>
    <w:rsid w:val="00C8059C"/>
    <w:rsid w:val="00C92831"/>
    <w:rsid w:val="00CA0A1B"/>
    <w:rsid w:val="00CC320C"/>
    <w:rsid w:val="00CE76B4"/>
    <w:rsid w:val="00D10A4C"/>
    <w:rsid w:val="00D355EE"/>
    <w:rsid w:val="00D41AE7"/>
    <w:rsid w:val="00D52223"/>
    <w:rsid w:val="00D54927"/>
    <w:rsid w:val="00D568F5"/>
    <w:rsid w:val="00D6089D"/>
    <w:rsid w:val="00D650D4"/>
    <w:rsid w:val="00D65C36"/>
    <w:rsid w:val="00D66345"/>
    <w:rsid w:val="00D9022D"/>
    <w:rsid w:val="00DB13E9"/>
    <w:rsid w:val="00DB5DD3"/>
    <w:rsid w:val="00DB6AB4"/>
    <w:rsid w:val="00DF28E4"/>
    <w:rsid w:val="00E22F01"/>
    <w:rsid w:val="00E324D6"/>
    <w:rsid w:val="00E41970"/>
    <w:rsid w:val="00E45BE8"/>
    <w:rsid w:val="00E50F2E"/>
    <w:rsid w:val="00E5251D"/>
    <w:rsid w:val="00E52997"/>
    <w:rsid w:val="00E530FD"/>
    <w:rsid w:val="00E53BF7"/>
    <w:rsid w:val="00E64A51"/>
    <w:rsid w:val="00E66FD9"/>
    <w:rsid w:val="00E73FD3"/>
    <w:rsid w:val="00E90D3C"/>
    <w:rsid w:val="00EB5629"/>
    <w:rsid w:val="00EC12E8"/>
    <w:rsid w:val="00ED674B"/>
    <w:rsid w:val="00F03778"/>
    <w:rsid w:val="00F4268B"/>
    <w:rsid w:val="00F432DE"/>
    <w:rsid w:val="00F76BAF"/>
    <w:rsid w:val="00F91F52"/>
    <w:rsid w:val="00F93202"/>
    <w:rsid w:val="00FA090F"/>
    <w:rsid w:val="00FC0CC4"/>
    <w:rsid w:val="00FC5445"/>
    <w:rsid w:val="00FC7D4A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341</cp:revision>
  <dcterms:created xsi:type="dcterms:W3CDTF">2022-10-30T10:21:00Z</dcterms:created>
  <dcterms:modified xsi:type="dcterms:W3CDTF">2024-05-10T07:29:00Z</dcterms:modified>
</cp:coreProperties>
</file>