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50" w:rsidRPr="00F310FF" w:rsidRDefault="00FF6950" w:rsidP="00FF695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F310FF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FF6950" w:rsidRPr="00F310FF" w:rsidRDefault="00FF6950" w:rsidP="00FF695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FF6950" w:rsidRPr="00F310FF" w:rsidRDefault="00FF6950" w:rsidP="00FF6950">
      <w:pPr>
        <w:rPr>
          <w:rFonts w:ascii="Times New Roman" w:hAnsi="Times New Roman" w:cs="Times New Roman"/>
          <w:b/>
          <w:sz w:val="28"/>
          <w:szCs w:val="24"/>
        </w:rPr>
      </w:pPr>
      <w:r w:rsidRPr="00F310FF">
        <w:rPr>
          <w:rFonts w:ascii="Times New Roman" w:hAnsi="Times New Roman" w:cs="Times New Roman"/>
          <w:b/>
          <w:sz w:val="28"/>
          <w:szCs w:val="24"/>
        </w:rPr>
        <w:t>1.</w:t>
      </w:r>
      <w:r w:rsidRPr="00F310FF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F310FF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F310FF" w:rsidRPr="00F310FF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and Glipizide Tablets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FF6950" w:rsidRPr="00F310FF" w:rsidRDefault="00FF6950" w:rsidP="00F310FF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F310FF"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每片含盐酸二甲双</w:t>
            </w:r>
            <w:proofErr w:type="gramStart"/>
            <w:r w:rsidR="00F310FF"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="00F310FF"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250mg</w:t>
            </w:r>
            <w:r w:rsidR="00F310FF"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与格列</w:t>
            </w:r>
            <w:proofErr w:type="gramStart"/>
            <w:r w:rsidR="00F310FF"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吡嗪</w:t>
            </w:r>
            <w:proofErr w:type="gramEnd"/>
            <w:r w:rsidR="00F310FF"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安徽省合肥市高</w:t>
            </w:r>
            <w:proofErr w:type="gramStart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新区文</w:t>
            </w:r>
            <w:proofErr w:type="gramEnd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曲路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446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H20090086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FF6950" w:rsidRPr="00F310FF" w:rsidRDefault="00FF6950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F6950" w:rsidRPr="00FF6950" w:rsidTr="0050407B">
        <w:trPr>
          <w:trHeight w:val="1020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FF6950" w:rsidRPr="00F310FF" w:rsidRDefault="00FF6950" w:rsidP="0050407B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F310F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FF6950" w:rsidRPr="00F310FF" w:rsidRDefault="00FF6950" w:rsidP="0050407B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FF6950" w:rsidRPr="00F310FF" w:rsidRDefault="00FF6950" w:rsidP="0050407B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220403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合肥立方制药股份有限公司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FF6950" w:rsidRPr="00FF6950" w:rsidTr="0050407B">
        <w:trPr>
          <w:trHeight w:val="67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</w:t>
            </w:r>
            <w:r w:rsidR="00FF6950"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FF6950"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FF6950" w:rsidRPr="00F310FF" w:rsidRDefault="00FF6950" w:rsidP="0050407B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FF6950" w:rsidRPr="00F310FF" w:rsidRDefault="00FF6950" w:rsidP="0050407B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FF6950" w:rsidRPr="00F310FF" w:rsidRDefault="00F310FF" w:rsidP="0050407B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FF6950"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B202200101-01/CTR20221426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新乡市中心医院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单中心、随机、开放、两制剂、单次给药、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序列、交叉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、空腹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餐后生物等效性试验</w:t>
            </w:r>
          </w:p>
        </w:tc>
      </w:tr>
      <w:tr w:rsidR="00F310FF" w:rsidRPr="00FF6950" w:rsidTr="00F310FF">
        <w:trPr>
          <w:trHeight w:val="238"/>
          <w:jc w:val="center"/>
        </w:trPr>
        <w:tc>
          <w:tcPr>
            <w:tcW w:w="3253" w:type="dxa"/>
            <w:vAlign w:val="center"/>
          </w:tcPr>
          <w:p w:rsidR="00F310FF" w:rsidRPr="00F310FF" w:rsidRDefault="00F310FF" w:rsidP="00F310F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</w:tcPr>
          <w:p w:rsidR="00F310FF" w:rsidRPr="00F310FF" w:rsidRDefault="00F310FF" w:rsidP="00F310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、格列</w:t>
            </w:r>
            <w:proofErr w:type="gramStart"/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</w:p>
        </w:tc>
      </w:tr>
      <w:tr w:rsidR="00F310FF" w:rsidRPr="00FF6950" w:rsidTr="00F310FF">
        <w:trPr>
          <w:trHeight w:val="328"/>
          <w:jc w:val="center"/>
        </w:trPr>
        <w:tc>
          <w:tcPr>
            <w:tcW w:w="3253" w:type="dxa"/>
            <w:vAlign w:val="center"/>
          </w:tcPr>
          <w:p w:rsidR="00F310FF" w:rsidRPr="00F310FF" w:rsidRDefault="00F310FF" w:rsidP="00F310F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</w:tcPr>
          <w:p w:rsidR="00F310FF" w:rsidRPr="00F310FF" w:rsidRDefault="00B03D54" w:rsidP="00F310F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D5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03D54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  <w:bookmarkStart w:id="0" w:name="_GoBack"/>
            <w:bookmarkEnd w:id="0"/>
          </w:p>
        </w:tc>
      </w:tr>
      <w:tr w:rsidR="00FF6950" w:rsidRPr="00FF6950" w:rsidTr="0050407B">
        <w:trPr>
          <w:trHeight w:val="454"/>
          <w:jc w:val="center"/>
        </w:trPr>
        <w:tc>
          <w:tcPr>
            <w:tcW w:w="3253" w:type="dxa"/>
            <w:vAlign w:val="center"/>
          </w:tcPr>
          <w:p w:rsidR="00FF6950" w:rsidRPr="00F310FF" w:rsidRDefault="00FF6950" w:rsidP="0050407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F310FF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FF6950" w:rsidRPr="00F310FF" w:rsidRDefault="00F310FF" w:rsidP="0050407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1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F6950" w:rsidRPr="00FF6950" w:rsidRDefault="00FF6950" w:rsidP="00FF6950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color w:val="FF0000"/>
          <w:sz w:val="24"/>
          <w:szCs w:val="24"/>
        </w:rPr>
      </w:pPr>
    </w:p>
    <w:p w:rsidR="00FF6950" w:rsidRPr="00F310FF" w:rsidRDefault="00FF6950" w:rsidP="00FF6950">
      <w:pPr>
        <w:rPr>
          <w:rFonts w:ascii="Times New Roman" w:hAnsi="Times New Roman" w:cs="Times New Roman"/>
          <w:b/>
          <w:sz w:val="28"/>
          <w:szCs w:val="24"/>
        </w:rPr>
      </w:pPr>
      <w:r w:rsidRPr="00F310FF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F310FF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</w:p>
    <w:p w:rsidR="00F310FF" w:rsidRPr="00F310FF" w:rsidRDefault="00F310FF" w:rsidP="00F310F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310FF">
        <w:rPr>
          <w:rFonts w:ascii="Times New Roman" w:eastAsia="宋体" w:hAnsi="Times New Roman" w:cs="Times New Roman"/>
          <w:sz w:val="24"/>
          <w:szCs w:val="24"/>
        </w:rPr>
        <w:t>（血浆中的二甲双</w:t>
      </w:r>
      <w:proofErr w:type="gramStart"/>
      <w:r w:rsidRPr="00F310FF">
        <w:rPr>
          <w:rFonts w:ascii="Times New Roman" w:eastAsia="宋体" w:hAnsi="Times New Roman" w:cs="Times New Roman"/>
          <w:sz w:val="24"/>
          <w:szCs w:val="24"/>
        </w:rPr>
        <w:t>胍</w:t>
      </w:r>
      <w:proofErr w:type="gramEnd"/>
      <w:r w:rsidRPr="00F310F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5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F310FF" w:rsidRPr="00F310FF" w:rsidTr="0050407B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n=2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F310FF" w:rsidRPr="00F310FF" w:rsidTr="0050407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T/R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310FF" w:rsidRPr="00F310FF" w:rsidTr="0006105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F310FF">
              <w:rPr>
                <w:rFonts w:ascii="Times New Roman" w:hAnsi="Times New Roman"/>
                <w:sz w:val="21"/>
                <w:szCs w:val="21"/>
              </w:rPr>
              <w:t>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664.58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601.98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110.40</w:t>
            </w:r>
          </w:p>
        </w:tc>
        <w:tc>
          <w:tcPr>
            <w:tcW w:w="1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103.90%~117.31%</w:t>
            </w:r>
          </w:p>
        </w:tc>
      </w:tr>
      <w:tr w:rsidR="00F310FF" w:rsidRPr="00F310FF" w:rsidTr="0006105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3975.78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3774.17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105.34</w:t>
            </w:r>
          </w:p>
        </w:tc>
        <w:tc>
          <w:tcPr>
            <w:tcW w:w="1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100.61%~110.30%</w:t>
            </w:r>
          </w:p>
        </w:tc>
      </w:tr>
      <w:tr w:rsidR="00F310FF" w:rsidRPr="00F310FF" w:rsidTr="00061055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0-∞ 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 xml:space="preserve"> (h*ng/mL)</w:t>
            </w:r>
          </w:p>
        </w:tc>
        <w:tc>
          <w:tcPr>
            <w:tcW w:w="6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4021.85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3822.08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105.23</w:t>
            </w:r>
          </w:p>
        </w:tc>
        <w:tc>
          <w:tcPr>
            <w:tcW w:w="1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100.58%~110.09%</w:t>
            </w:r>
          </w:p>
        </w:tc>
      </w:tr>
      <w:tr w:rsidR="00F310FF" w:rsidRPr="00F310FF" w:rsidTr="0050407B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27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F310FF" w:rsidRPr="00F310FF" w:rsidTr="0050407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T/R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310FF" w:rsidRPr="00F310FF" w:rsidTr="00B25D4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F310FF">
              <w:rPr>
                <w:rFonts w:ascii="Times New Roman" w:hAnsi="Times New Roman"/>
                <w:sz w:val="21"/>
                <w:szCs w:val="21"/>
              </w:rPr>
              <w:t>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426.08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428.80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99.37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94.46%~104.53%</w:t>
            </w:r>
          </w:p>
        </w:tc>
      </w:tr>
      <w:tr w:rsidR="00F310FF" w:rsidRPr="00F310FF" w:rsidTr="00B25D4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2997.08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2946.85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101.70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98.53%~104.98%</w:t>
            </w:r>
          </w:p>
        </w:tc>
      </w:tr>
      <w:tr w:rsidR="00F310FF" w:rsidRPr="00F310FF" w:rsidTr="00B25D4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0-∞ 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 xml:space="preserve"> (h*ng/mL)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3040.20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2987.76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101.76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98.59%~105.02%</w:t>
            </w:r>
          </w:p>
        </w:tc>
      </w:tr>
    </w:tbl>
    <w:p w:rsidR="00F310FF" w:rsidRPr="00F310FF" w:rsidRDefault="00F310FF" w:rsidP="00F310F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310FF">
        <w:rPr>
          <w:rFonts w:ascii="Times New Roman" w:eastAsia="宋体" w:hAnsi="Times New Roman" w:cs="Times New Roman"/>
          <w:sz w:val="24"/>
          <w:szCs w:val="24"/>
        </w:rPr>
        <w:t>（血浆中的格列</w:t>
      </w:r>
      <w:proofErr w:type="gramStart"/>
      <w:r w:rsidRPr="00F310FF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Pr="00F310FF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5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F310FF" w:rsidRPr="00F310FF" w:rsidTr="0050407B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n=2</w:t>
            </w:r>
            <w:r>
              <w:rPr>
                <w:rFonts w:ascii="Times New Roman" w:hAnsi="Times New Roman"/>
                <w:sz w:val="21"/>
                <w:szCs w:val="21"/>
              </w:rPr>
              <w:t>8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F310FF" w:rsidRPr="00F310FF" w:rsidTr="0050407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T/R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310FF" w:rsidRPr="00F310FF" w:rsidTr="003335D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F310FF">
              <w:rPr>
                <w:rFonts w:ascii="Times New Roman" w:hAnsi="Times New Roman"/>
                <w:sz w:val="21"/>
                <w:szCs w:val="21"/>
              </w:rPr>
              <w:t>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245.52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224.79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109.22</w:t>
            </w:r>
          </w:p>
        </w:tc>
        <w:tc>
          <w:tcPr>
            <w:tcW w:w="1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101.09%~118.01%</w:t>
            </w:r>
          </w:p>
        </w:tc>
      </w:tr>
      <w:tr w:rsidR="00F310FF" w:rsidRPr="00F310FF" w:rsidTr="003335D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1368.11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1353.00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101.12</w:t>
            </w:r>
          </w:p>
        </w:tc>
        <w:tc>
          <w:tcPr>
            <w:tcW w:w="1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97.46%~104.91%</w:t>
            </w:r>
          </w:p>
        </w:tc>
      </w:tr>
      <w:tr w:rsidR="00F310FF" w:rsidRPr="00F310FF" w:rsidTr="003335D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0-∞ 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 xml:space="preserve"> (h*ng/mL)</w:t>
            </w:r>
          </w:p>
        </w:tc>
        <w:tc>
          <w:tcPr>
            <w:tcW w:w="6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1419.35</w:t>
            </w:r>
          </w:p>
        </w:tc>
        <w:tc>
          <w:tcPr>
            <w:tcW w:w="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1397.80</w:t>
            </w:r>
          </w:p>
        </w:tc>
        <w:tc>
          <w:tcPr>
            <w:tcW w:w="6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101.54</w:t>
            </w:r>
          </w:p>
        </w:tc>
        <w:tc>
          <w:tcPr>
            <w:tcW w:w="1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97.88%~105.34%</w:t>
            </w:r>
          </w:p>
        </w:tc>
      </w:tr>
      <w:tr w:rsidR="00F310FF" w:rsidRPr="00F310FF" w:rsidTr="0050407B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27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F310FF" w:rsidRPr="00F310FF" w:rsidTr="0050407B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T/R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F310FF" w:rsidRPr="00F310FF" w:rsidRDefault="00F310FF" w:rsidP="0050407B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310FF" w:rsidRPr="00F310FF" w:rsidTr="00FC7C7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F310FF">
              <w:rPr>
                <w:rFonts w:ascii="Times New Roman" w:hAnsi="Times New Roman"/>
                <w:sz w:val="21"/>
                <w:szCs w:val="21"/>
              </w:rPr>
              <w:t>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220.12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226.89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97.02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88.66%~106.16%</w:t>
            </w:r>
          </w:p>
        </w:tc>
      </w:tr>
      <w:tr w:rsidR="00F310FF" w:rsidRPr="00F310FF" w:rsidTr="00FC7C7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（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1462.74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1441.60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101.47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97.85%~105.21%</w:t>
            </w:r>
          </w:p>
        </w:tc>
      </w:tr>
      <w:tr w:rsidR="00F310FF" w:rsidRPr="00F310FF" w:rsidTr="00FC7C71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F310FF" w:rsidRPr="00F310FF" w:rsidRDefault="00F310FF" w:rsidP="00F310FF">
            <w:pPr>
              <w:pStyle w:val="a6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F310FF">
              <w:rPr>
                <w:rFonts w:ascii="Times New Roman" w:hAnsi="Times New Roman"/>
                <w:sz w:val="21"/>
                <w:szCs w:val="21"/>
              </w:rPr>
              <w:t>AUC</w:t>
            </w:r>
            <w:r w:rsidRPr="00F310FF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0-∞ </w:t>
            </w:r>
            <w:r w:rsidRPr="00F310FF">
              <w:rPr>
                <w:rFonts w:ascii="Times New Roman" w:hAnsi="Times New Roman"/>
                <w:sz w:val="21"/>
                <w:szCs w:val="21"/>
              </w:rPr>
              <w:t xml:space="preserve"> (h*ng/mL)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1518.75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1486.55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102.17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0FF" w:rsidRPr="00F310FF" w:rsidRDefault="00F310FF" w:rsidP="00F310FF">
            <w:pPr>
              <w:pStyle w:val="a7"/>
              <w:snapToGrid w:val="0"/>
              <w:rPr>
                <w:lang w:val="zh-TW" w:eastAsia="zh-TW"/>
              </w:rPr>
            </w:pPr>
            <w:r w:rsidRPr="00F310FF">
              <w:rPr>
                <w:lang w:val="zh-TW" w:eastAsia="zh-TW"/>
              </w:rPr>
              <w:t>98.47%~106.00%</w:t>
            </w:r>
          </w:p>
        </w:tc>
      </w:tr>
    </w:tbl>
    <w:p w:rsidR="00FF6950" w:rsidRPr="00B527EE" w:rsidRDefault="00FF6950" w:rsidP="00FF6950">
      <w:pPr>
        <w:rPr>
          <w:rFonts w:ascii="Times New Roman" w:hAnsi="Times New Roman" w:cs="Times New Roman"/>
          <w:b/>
          <w:sz w:val="28"/>
          <w:szCs w:val="24"/>
        </w:rPr>
      </w:pPr>
      <w:r w:rsidRPr="00B527EE">
        <w:rPr>
          <w:rFonts w:ascii="Times New Roman" w:hAnsi="Times New Roman" w:cs="Times New Roman"/>
          <w:b/>
          <w:sz w:val="28"/>
          <w:szCs w:val="24"/>
        </w:rPr>
        <w:t>3.</w:t>
      </w:r>
      <w:r w:rsidRPr="00B527EE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FF6950" w:rsidRPr="00B527EE" w:rsidRDefault="00FF6950" w:rsidP="00FF695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527EE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B527EE" w:rsidRPr="00B527EE">
        <w:rPr>
          <w:rFonts w:ascii="Times New Roman" w:eastAsia="宋体" w:hAnsi="Times New Roman" w:cs="Times New Roman" w:hint="eastAsia"/>
          <w:sz w:val="24"/>
          <w:szCs w:val="24"/>
        </w:rPr>
        <w:t>合肥立方制药股份有限公司</w:t>
      </w:r>
      <w:r w:rsidRPr="00B527EE">
        <w:rPr>
          <w:rFonts w:ascii="Times New Roman" w:eastAsia="宋体" w:hAnsi="Times New Roman" w:cs="Times New Roman" w:hint="eastAsia"/>
          <w:sz w:val="24"/>
          <w:szCs w:val="24"/>
        </w:rPr>
        <w:t>生产的二甲双</w:t>
      </w:r>
      <w:proofErr w:type="gramStart"/>
      <w:r w:rsidRPr="00B527EE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Pr="00B527EE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Pr="00B527EE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Pr="00B527EE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B527EE">
        <w:rPr>
          <w:rFonts w:ascii="Times New Roman" w:eastAsia="宋体" w:hAnsi="Times New Roman" w:cs="Times New Roman"/>
          <w:sz w:val="24"/>
          <w:szCs w:val="24"/>
        </w:rPr>
        <w:t>（</w:t>
      </w:r>
      <w:r w:rsidRPr="00B527EE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B527EE">
        <w:rPr>
          <w:rFonts w:ascii="Times New Roman" w:eastAsia="宋体" w:hAnsi="Times New Roman" w:cs="Times New Roman"/>
          <w:sz w:val="24"/>
          <w:szCs w:val="24"/>
        </w:rPr>
        <w:t>：</w:t>
      </w:r>
      <w:r w:rsidRPr="00B527EE">
        <w:rPr>
          <w:rFonts w:ascii="Times New Roman" w:eastAsia="宋体" w:hAnsi="Times New Roman" w:cs="Times New Roman" w:hint="eastAsia"/>
          <w:sz w:val="24"/>
          <w:szCs w:val="24"/>
        </w:rPr>
        <w:t>每片含盐酸二甲双</w:t>
      </w:r>
      <w:proofErr w:type="gramStart"/>
      <w:r w:rsidRPr="00B527EE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Pr="00B527EE">
        <w:rPr>
          <w:rFonts w:ascii="Times New Roman" w:eastAsia="宋体" w:hAnsi="Times New Roman" w:cs="Times New Roman"/>
          <w:sz w:val="24"/>
          <w:szCs w:val="24"/>
        </w:rPr>
        <w:t>250mg</w:t>
      </w:r>
      <w:r w:rsidRPr="00B527EE">
        <w:rPr>
          <w:rFonts w:ascii="Times New Roman" w:eastAsia="宋体" w:hAnsi="Times New Roman" w:cs="Times New Roman"/>
          <w:sz w:val="24"/>
          <w:szCs w:val="24"/>
        </w:rPr>
        <w:t>与格列</w:t>
      </w:r>
      <w:proofErr w:type="gramStart"/>
      <w:r w:rsidRPr="00B527EE">
        <w:rPr>
          <w:rFonts w:ascii="Times New Roman" w:eastAsia="宋体" w:hAnsi="Times New Roman" w:cs="Times New Roman"/>
          <w:sz w:val="24"/>
          <w:szCs w:val="24"/>
        </w:rPr>
        <w:t>吡嗪</w:t>
      </w:r>
      <w:proofErr w:type="gramEnd"/>
      <w:r w:rsidRPr="00B527EE">
        <w:rPr>
          <w:rFonts w:ascii="Times New Roman" w:eastAsia="宋体" w:hAnsi="Times New Roman" w:cs="Times New Roman"/>
          <w:sz w:val="24"/>
          <w:szCs w:val="24"/>
        </w:rPr>
        <w:t>2.5mg</w:t>
      </w:r>
      <w:r w:rsidRPr="00B527EE">
        <w:rPr>
          <w:rFonts w:ascii="Times New Roman" w:eastAsia="宋体" w:hAnsi="Times New Roman" w:cs="Times New Roman"/>
          <w:sz w:val="24"/>
          <w:szCs w:val="24"/>
        </w:rPr>
        <w:t>）</w:t>
      </w:r>
      <w:r w:rsidRPr="00B527EE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FF6950" w:rsidRPr="00FF6950" w:rsidRDefault="00FF6950" w:rsidP="00FF6950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FF6950" w:rsidRPr="00FF6950" w:rsidRDefault="00FF6950" w:rsidP="00FF6950">
      <w:pPr>
        <w:rPr>
          <w:color w:val="FF0000"/>
        </w:rPr>
      </w:pPr>
    </w:p>
    <w:p w:rsidR="00785129" w:rsidRPr="00FF6950" w:rsidRDefault="00785129">
      <w:pPr>
        <w:rPr>
          <w:color w:val="FF0000"/>
        </w:rPr>
      </w:pPr>
    </w:p>
    <w:sectPr w:rsidR="00785129" w:rsidRPr="00FF695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D6B" w:rsidRDefault="00E84D6B">
      <w:r>
        <w:separator/>
      </w:r>
    </w:p>
  </w:endnote>
  <w:endnote w:type="continuationSeparator" w:id="0">
    <w:p w:rsidR="00E84D6B" w:rsidRDefault="00E8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B527EE" w:rsidP="0054409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3D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3D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D6B" w:rsidRDefault="00E84D6B">
      <w:r>
        <w:separator/>
      </w:r>
    </w:p>
  </w:footnote>
  <w:footnote w:type="continuationSeparator" w:id="0">
    <w:p w:rsidR="00E84D6B" w:rsidRDefault="00E84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50"/>
    <w:rsid w:val="00785129"/>
    <w:rsid w:val="00B03D54"/>
    <w:rsid w:val="00B527EE"/>
    <w:rsid w:val="00E84D6B"/>
    <w:rsid w:val="00F310FF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229AF-95B4-4882-84E8-001A4E81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F6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FF6950"/>
    <w:rPr>
      <w:sz w:val="18"/>
      <w:szCs w:val="18"/>
    </w:rPr>
  </w:style>
  <w:style w:type="table" w:styleId="a5">
    <w:name w:val="Table Grid"/>
    <w:basedOn w:val="a1"/>
    <w:uiPriority w:val="59"/>
    <w:qFormat/>
    <w:rsid w:val="00F310F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10FF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7">
    <w:name w:val="表"/>
    <w:basedOn w:val="a"/>
    <w:uiPriority w:val="99"/>
    <w:semiHidden/>
    <w:qFormat/>
    <w:rsid w:val="00F310FF"/>
    <w:pPr>
      <w:tabs>
        <w:tab w:val="center" w:pos="4677"/>
      </w:tabs>
      <w:jc w:val="center"/>
    </w:pPr>
    <w:rPr>
      <w:rFonts w:ascii="Times New Roman" w:eastAsia="宋体" w:hAnsi="Times New Roman"/>
      <w:bCs/>
      <w:color w:val="000000"/>
      <w:szCs w:val="32"/>
    </w:rPr>
  </w:style>
  <w:style w:type="paragraph" w:styleId="a8">
    <w:name w:val="header"/>
    <w:basedOn w:val="a"/>
    <w:link w:val="a9"/>
    <w:uiPriority w:val="99"/>
    <w:unhideWhenUsed/>
    <w:rsid w:val="00B0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3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3</cp:revision>
  <dcterms:created xsi:type="dcterms:W3CDTF">2023-12-06T02:15:00Z</dcterms:created>
  <dcterms:modified xsi:type="dcterms:W3CDTF">2023-12-08T06:09:00Z</dcterms:modified>
</cp:coreProperties>
</file>