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3624F1" w:rsidRPr="00AE0A9F" w:rsidRDefault="003624F1" w:rsidP="003624F1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3624F1" w:rsidRPr="00AE0A9F" w:rsidRDefault="003624F1" w:rsidP="003624F1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3624F1" w:rsidRPr="00AE0A9F" w:rsidRDefault="00CE01F0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CE01F0">
              <w:rPr>
                <w:rFonts w:ascii="宋体" w:eastAsia="宋体" w:hAnsi="宋体" w:cs="Times New Roman" w:hint="eastAsia"/>
                <w:sz w:val="24"/>
                <w:szCs w:val="24"/>
              </w:rPr>
              <w:t>来氟米特</w:t>
            </w:r>
            <w:proofErr w:type="gramEnd"/>
            <w:r w:rsidRPr="00CE01F0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3624F1" w:rsidRPr="00AE0A9F" w:rsidRDefault="00074AC7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074AC7">
              <w:rPr>
                <w:rFonts w:ascii="Times New Roman" w:eastAsia="宋体" w:hAnsi="Times New Roman" w:cs="Times New Roman"/>
                <w:sz w:val="24"/>
                <w:szCs w:val="24"/>
              </w:rPr>
              <w:t>Leflunomide</w:t>
            </w:r>
            <w:proofErr w:type="spellEnd"/>
            <w:r w:rsidRPr="00074AC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3624F1" w:rsidRPr="00AE0A9F" w:rsidRDefault="00D64019" w:rsidP="006A2AA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3624F1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3624F1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A2AAC">
              <w:rPr>
                <w:rFonts w:ascii="Times New Roman" w:eastAsia="宋体" w:hAnsi="Times New Roman" w:cs="Times New Roman"/>
                <w:sz w:val="24"/>
                <w:szCs w:val="24"/>
              </w:rPr>
              <w:t>10m</w:t>
            </w:r>
            <w:r w:rsidR="003624F1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3624F1" w:rsidRPr="00AE0A9F" w:rsidRDefault="00941E5F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941E5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3624F1" w:rsidRPr="00AE0A9F" w:rsidRDefault="00747956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479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盐城市响水县城经济开发区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3624F1" w:rsidRPr="00AE0A9F" w:rsidRDefault="00593CD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93CD1">
              <w:rPr>
                <w:rFonts w:ascii="宋体" w:eastAsia="宋体" w:hAnsi="宋体" w:cs="Times New Roman" w:hint="eastAsia"/>
                <w:sz w:val="24"/>
                <w:szCs w:val="24"/>
              </w:rPr>
              <w:t>江苏亚邦爱普森药业有限公司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3624F1" w:rsidRPr="00AE0A9F" w:rsidRDefault="00B82CF9" w:rsidP="00000DC6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B82C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B82CF9">
              <w:rPr>
                <w:rFonts w:ascii="Times New Roman" w:eastAsia="宋体" w:hAnsi="Times New Roman" w:cs="Times New Roman"/>
                <w:sz w:val="24"/>
                <w:szCs w:val="24"/>
              </w:rPr>
              <w:t>H20080420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3624F1" w:rsidRPr="00AE0A9F" w:rsidTr="00000DC6">
        <w:trPr>
          <w:trHeight w:val="445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39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3624F1" w:rsidRPr="00AE0A9F" w:rsidRDefault="00893D59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93D59">
              <w:rPr>
                <w:rFonts w:ascii="Times New Roman" w:eastAsia="宋体" w:hAnsi="Times New Roman" w:cs="Times New Roman"/>
                <w:sz w:val="24"/>
                <w:szCs w:val="24"/>
              </w:rPr>
              <w:t>Y220301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3624F1" w:rsidRPr="00AE0A9F" w:rsidRDefault="001F2B37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F2B37">
              <w:rPr>
                <w:rFonts w:ascii="宋体" w:eastAsia="宋体" w:hAnsi="宋体" w:cs="Times New Roman" w:hint="eastAsia"/>
                <w:sz w:val="24"/>
                <w:szCs w:val="24"/>
              </w:rPr>
              <w:t>天津市汉康医药生物技术有限公司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3624F1" w:rsidRPr="00AE0A9F" w:rsidTr="00000DC6">
        <w:trPr>
          <w:trHeight w:val="1077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3624F1" w:rsidRPr="00AE0A9F" w:rsidRDefault="003624F1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3624F1" w:rsidRPr="00AE0A9F" w:rsidRDefault="00095EA4" w:rsidP="00000D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95EA4">
              <w:rPr>
                <w:rFonts w:ascii="Times New Roman" w:eastAsia="宋体" w:hAnsi="Times New Roman" w:cs="Times New Roman"/>
                <w:sz w:val="24"/>
                <w:szCs w:val="24"/>
              </w:rPr>
              <w:t>B202200121-01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3624F1" w:rsidRPr="00AE0A9F" w:rsidRDefault="005C2A1F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C2A1F">
              <w:rPr>
                <w:rFonts w:ascii="宋体" w:eastAsia="宋体" w:hAnsi="宋体" w:cs="Times New Roman" w:hint="eastAsia"/>
                <w:sz w:val="24"/>
                <w:szCs w:val="24"/>
              </w:rPr>
              <w:t>济南市中心医院临床研究中心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624F1" w:rsidRPr="00AE0A9F" w:rsidRDefault="005C2A1F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C2A1F">
              <w:rPr>
                <w:rFonts w:ascii="宋体" w:eastAsia="宋体" w:hAnsi="宋体" w:cs="Times New Roman" w:hint="eastAsia"/>
                <w:sz w:val="24"/>
                <w:szCs w:val="24"/>
              </w:rPr>
              <w:t>南京美塔医药科技有限公司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3624F1" w:rsidRPr="00AE0A9F" w:rsidRDefault="005C2A1F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C2A1F">
              <w:rPr>
                <w:rFonts w:ascii="宋体" w:eastAsia="宋体" w:hAnsi="宋体" w:cs="Times New Roman" w:hint="eastAsia"/>
                <w:sz w:val="24"/>
                <w:szCs w:val="24"/>
              </w:rPr>
              <w:t>天津汉一医药科技有限公司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3624F1" w:rsidRPr="00AE0A9F" w:rsidRDefault="00DB713E" w:rsidP="00000DC6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B713E">
              <w:rPr>
                <w:rFonts w:ascii="宋体" w:eastAsia="宋体" w:hAnsi="宋体" w:cs="Times New Roman" w:hint="eastAsia"/>
                <w:sz w:val="24"/>
                <w:szCs w:val="24"/>
              </w:rPr>
              <w:t>采用</w:t>
            </w:r>
            <w:proofErr w:type="gramStart"/>
            <w:r w:rsidRPr="00DB713E">
              <w:rPr>
                <w:rFonts w:ascii="宋体" w:eastAsia="宋体" w:hAnsi="宋体" w:cs="Times New Roman" w:hint="eastAsia"/>
                <w:sz w:val="24"/>
                <w:szCs w:val="24"/>
              </w:rPr>
              <w:t>单中心</w:t>
            </w:r>
            <w:proofErr w:type="gramEnd"/>
            <w:r w:rsidRPr="00DB713E">
              <w:rPr>
                <w:rFonts w:ascii="宋体" w:eastAsia="宋体" w:hAnsi="宋体" w:cs="Times New Roman" w:hint="eastAsia"/>
                <w:sz w:val="24"/>
                <w:szCs w:val="24"/>
              </w:rPr>
              <w:t>的随机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、开放、单剂量、平行设计，进行空腹和餐后状态下的生物等效性研究。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</w:t>
            </w:r>
            <w:proofErr w:type="gramStart"/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BF6AF4" w:rsidRPr="00BF6AF4">
              <w:rPr>
                <w:rFonts w:ascii="宋体" w:eastAsia="宋体" w:hAnsi="宋体" w:cs="Times New Roman" w:hint="eastAsia"/>
                <w:sz w:val="24"/>
                <w:szCs w:val="24"/>
              </w:rPr>
              <w:t>来氟米特</w:t>
            </w:r>
            <w:proofErr w:type="gramEnd"/>
            <w:r w:rsidR="00BF6AF4" w:rsidRPr="00BF6AF4">
              <w:rPr>
                <w:rFonts w:ascii="宋体" w:eastAsia="宋体" w:hAnsi="宋体" w:cs="Times New Roman" w:hint="eastAsia"/>
                <w:sz w:val="24"/>
                <w:szCs w:val="24"/>
              </w:rPr>
              <w:t>代谢产物</w:t>
            </w:r>
            <w:r w:rsidR="00BF6AF4" w:rsidRPr="00BF6AF4">
              <w:rPr>
                <w:rFonts w:ascii="宋体" w:eastAsia="宋体" w:hAnsi="宋体" w:cs="Times New Roman"/>
                <w:sz w:val="24"/>
                <w:szCs w:val="24"/>
              </w:rPr>
              <w:t>A771726</w:t>
            </w:r>
            <w:r w:rsidR="00BF6AF4" w:rsidRPr="00BF6AF4">
              <w:rPr>
                <w:rFonts w:ascii="宋体" w:eastAsia="宋体" w:hAnsi="宋体" w:cs="Times New Roman" w:hint="eastAsia"/>
                <w:sz w:val="24"/>
                <w:szCs w:val="24"/>
              </w:rPr>
              <w:t>（特立氟胺）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3624F1" w:rsidRPr="00AE0A9F" w:rsidTr="00000DC6">
        <w:trPr>
          <w:trHeight w:val="454"/>
          <w:jc w:val="center"/>
        </w:trPr>
        <w:tc>
          <w:tcPr>
            <w:tcW w:w="1870" w:type="pct"/>
            <w:vAlign w:val="center"/>
          </w:tcPr>
          <w:p w:rsidR="003624F1" w:rsidRPr="00AE0A9F" w:rsidRDefault="003624F1" w:rsidP="00000DC6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3624F1" w:rsidRPr="00AE0A9F" w:rsidRDefault="003624F1" w:rsidP="00000DC6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3624F1" w:rsidRDefault="003624F1" w:rsidP="003624F1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E04DF8">
        <w:rPr>
          <w:rFonts w:ascii="Times New Roman" w:eastAsia="宋体" w:hAnsi="Times New Roman" w:cs="Times New Roman"/>
          <w:sz w:val="24"/>
          <w:szCs w:val="24"/>
        </w:rPr>
        <w:t>10m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04DF8" w:rsidRPr="00E04DF8">
        <w:rPr>
          <w:rFonts w:ascii="宋体" w:eastAsia="宋体" w:hAnsi="宋体" w:cs="Times New Roman" w:hint="eastAsia"/>
          <w:sz w:val="24"/>
          <w:szCs w:val="24"/>
        </w:rPr>
        <w:t>特立氟胺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5"/>
        <w:gridCol w:w="1183"/>
        <w:gridCol w:w="1183"/>
        <w:gridCol w:w="964"/>
        <w:gridCol w:w="1932"/>
      </w:tblGrid>
      <w:tr w:rsidR="003624F1" w:rsidRPr="001E5C0D" w:rsidTr="00252BCD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3624F1" w:rsidRPr="001E5C0D" w:rsidRDefault="003624F1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52BCD"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3624F1" w:rsidRPr="001E5C0D" w:rsidTr="00252B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4F1" w:rsidRPr="001E5C0D" w:rsidRDefault="003624F1" w:rsidP="00000DC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52BCD" w:rsidRPr="001E5C0D" w:rsidTr="00252BC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BCD" w:rsidRPr="001E5C0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1E5C0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1029.175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963.195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106.9%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99.57%-114.66%</w:t>
            </w:r>
          </w:p>
        </w:tc>
      </w:tr>
      <w:tr w:rsidR="00252BCD" w:rsidRPr="001E5C0D" w:rsidTr="00252BC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52BCD" w:rsidRPr="001E5C0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1E5C0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52046.389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51110.352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101.8%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CD" w:rsidRPr="00252BCD" w:rsidRDefault="00252BCD" w:rsidP="00252BC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52BCD">
              <w:rPr>
                <w:rFonts w:ascii="Times New Roman" w:eastAsia="宋体" w:hAnsi="Times New Roman" w:cs="Times New Roman"/>
                <w:kern w:val="0"/>
                <w:szCs w:val="21"/>
              </w:rPr>
              <w:t>95.18%-108.94%</w:t>
            </w:r>
          </w:p>
        </w:tc>
      </w:tr>
      <w:tr w:rsidR="0045096E" w:rsidRPr="001E5C0D" w:rsidTr="00F407BF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45096E" w:rsidRPr="001E5C0D" w:rsidTr="00F407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096E" w:rsidRPr="001E5C0D" w:rsidRDefault="0045096E" w:rsidP="00F407B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F407B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45096E" w:rsidRPr="001E5C0D" w:rsidTr="00F407BF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096E" w:rsidRPr="001E5C0D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910.915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951.270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95.8%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89.98%-101.91%</w:t>
            </w:r>
          </w:p>
        </w:tc>
      </w:tr>
      <w:tr w:rsidR="0045096E" w:rsidRPr="001E5C0D" w:rsidTr="00F407BF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5096E" w:rsidRPr="001E5C0D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1E5C0D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0-72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50346.238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53073.331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94.9%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096E" w:rsidRPr="0045096E" w:rsidRDefault="0045096E" w:rsidP="0045096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45096E">
              <w:rPr>
                <w:rFonts w:ascii="Times New Roman" w:eastAsia="宋体" w:hAnsi="Times New Roman" w:cs="Times New Roman"/>
                <w:kern w:val="0"/>
                <w:szCs w:val="21"/>
              </w:rPr>
              <w:t>90.16%-99.81%</w:t>
            </w:r>
          </w:p>
        </w:tc>
      </w:tr>
    </w:tbl>
    <w:p w:rsidR="003624F1" w:rsidRPr="00AE0A9F" w:rsidRDefault="003624F1" w:rsidP="003624F1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3624F1" w:rsidRDefault="003624F1" w:rsidP="003624F1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A34AB" w:rsidRPr="00CA34AB">
        <w:rPr>
          <w:rFonts w:ascii="Times New Roman" w:eastAsia="宋体" w:hAnsi="Times New Roman" w:cs="Times New Roman" w:hint="eastAsia"/>
          <w:sz w:val="24"/>
          <w:szCs w:val="24"/>
        </w:rPr>
        <w:t>江苏亚邦爱普森药业有限公司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A34AB" w:rsidRPr="00CA34AB">
        <w:rPr>
          <w:rFonts w:ascii="宋体" w:eastAsia="宋体" w:hAnsi="宋体" w:cs="Times New Roman" w:hint="eastAsia"/>
          <w:sz w:val="24"/>
          <w:szCs w:val="24"/>
        </w:rPr>
        <w:t>来氟米特片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A34AB">
        <w:rPr>
          <w:rFonts w:ascii="Times New Roman" w:eastAsia="宋体" w:hAnsi="Times New Roman" w:cs="Times New Roman"/>
          <w:sz w:val="24"/>
          <w:szCs w:val="24"/>
        </w:rPr>
        <w:t>10m</w:t>
      </w:r>
      <w:bookmarkStart w:id="0" w:name="_GoBack"/>
      <w:bookmarkEnd w:id="0"/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9A1A76" w:rsidRDefault="009A1A76"/>
    <w:sectPr w:rsidR="009A1A7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807" w:rsidRDefault="00686807" w:rsidP="003624F1">
      <w:r>
        <w:separator/>
      </w:r>
    </w:p>
  </w:endnote>
  <w:endnote w:type="continuationSeparator" w:id="0">
    <w:p w:rsidR="00686807" w:rsidRDefault="00686807" w:rsidP="003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F64BB2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A34AB" w:rsidRPr="00CA34A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807" w:rsidRDefault="00686807" w:rsidP="003624F1">
      <w:r>
        <w:separator/>
      </w:r>
    </w:p>
  </w:footnote>
  <w:footnote w:type="continuationSeparator" w:id="0">
    <w:p w:rsidR="00686807" w:rsidRDefault="00686807" w:rsidP="0036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6"/>
    <w:rsid w:val="00074AC7"/>
    <w:rsid w:val="00095EA4"/>
    <w:rsid w:val="001F2B37"/>
    <w:rsid w:val="00252BCD"/>
    <w:rsid w:val="00275589"/>
    <w:rsid w:val="003624F1"/>
    <w:rsid w:val="0045096E"/>
    <w:rsid w:val="00593CD1"/>
    <w:rsid w:val="005C2A1F"/>
    <w:rsid w:val="00686807"/>
    <w:rsid w:val="006A2AAC"/>
    <w:rsid w:val="00747956"/>
    <w:rsid w:val="00893D59"/>
    <w:rsid w:val="008D7C86"/>
    <w:rsid w:val="00941E5F"/>
    <w:rsid w:val="009A1A76"/>
    <w:rsid w:val="00B82CF9"/>
    <w:rsid w:val="00BF6AF4"/>
    <w:rsid w:val="00CA34AB"/>
    <w:rsid w:val="00CE01F0"/>
    <w:rsid w:val="00D64019"/>
    <w:rsid w:val="00DB713E"/>
    <w:rsid w:val="00E04DF8"/>
    <w:rsid w:val="00F64BB2"/>
    <w:rsid w:val="00FA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C515D"/>
  <w15:chartTrackingRefBased/>
  <w15:docId w15:val="{95280DC0-A0F3-444C-ADBE-7A0E7F126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4F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4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4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809</Characters>
  <Application>Microsoft Office Word</Application>
  <DocSecurity>0</DocSecurity>
  <Lines>6</Lines>
  <Paragraphs>1</Paragraphs>
  <ScaleCrop>false</ScaleCrop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22</cp:revision>
  <dcterms:created xsi:type="dcterms:W3CDTF">2024-05-03T04:55:00Z</dcterms:created>
  <dcterms:modified xsi:type="dcterms:W3CDTF">2024-05-03T06:20:00Z</dcterms:modified>
</cp:coreProperties>
</file>