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4D8" w:rsidRPr="007E2BBE" w:rsidRDefault="00BC54D8" w:rsidP="00BC54D8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7E2BBE">
        <w:rPr>
          <w:rFonts w:ascii="Times New Roman" w:hAnsi="Times New Roman" w:cs="Times New Roman"/>
          <w:b/>
          <w:sz w:val="36"/>
          <w:szCs w:val="30"/>
        </w:rPr>
        <w:t>一致性评价企业研究报告及生物等效性试验数据</w:t>
      </w:r>
    </w:p>
    <w:p w:rsidR="00BC54D8" w:rsidRPr="007E2BBE" w:rsidRDefault="00BC54D8" w:rsidP="00BC54D8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7E2BBE">
        <w:rPr>
          <w:rFonts w:ascii="Times New Roman" w:hAnsi="Times New Roman" w:cs="Times New Roman"/>
          <w:b/>
          <w:sz w:val="36"/>
          <w:szCs w:val="30"/>
        </w:rPr>
        <w:t>信息公开</w:t>
      </w:r>
    </w:p>
    <w:p w:rsidR="00BC54D8" w:rsidRPr="007E2BBE" w:rsidRDefault="00BC54D8" w:rsidP="00BC54D8">
      <w:pPr>
        <w:widowControl/>
        <w:jc w:val="center"/>
        <w:rPr>
          <w:rFonts w:ascii="Times New Roman" w:hAnsi="Times New Roman" w:cs="Times New Roman"/>
          <w:sz w:val="20"/>
          <w:szCs w:val="30"/>
        </w:rPr>
      </w:pPr>
    </w:p>
    <w:p w:rsidR="00BC54D8" w:rsidRPr="007E2BBE" w:rsidRDefault="00BC54D8" w:rsidP="00BC54D8">
      <w:pPr>
        <w:pStyle w:val="a8"/>
        <w:numPr>
          <w:ilvl w:val="0"/>
          <w:numId w:val="1"/>
        </w:numPr>
        <w:ind w:firstLineChars="0"/>
        <w:rPr>
          <w:rFonts w:ascii="Times New Roman" w:eastAsiaTheme="minorEastAsia" w:hAnsi="Times New Roman"/>
          <w:b/>
          <w:sz w:val="28"/>
          <w:szCs w:val="24"/>
        </w:rPr>
      </w:pPr>
      <w:r w:rsidRPr="007E2BBE">
        <w:rPr>
          <w:rFonts w:ascii="Times New Roman" w:eastAsiaTheme="minorEastAsia" w:hAnsi="Times New Roman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C54D8" w:rsidRPr="007E2BBE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7E2BBE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E2BBE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C54D8" w:rsidRPr="007E2BBE" w:rsidRDefault="007E2BBE" w:rsidP="00DD10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7E2BB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磷酸苯丙</w:t>
            </w:r>
            <w:proofErr w:type="gramStart"/>
            <w:r w:rsidRPr="007E2BB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哌</w:t>
            </w:r>
            <w:proofErr w:type="gramEnd"/>
            <w:r w:rsidRPr="007E2BB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林片</w:t>
            </w:r>
          </w:p>
        </w:tc>
      </w:tr>
      <w:tr w:rsidR="00BC54D8" w:rsidRPr="007E2BBE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7E2BBE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E2BBE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C54D8" w:rsidRPr="007E2BBE" w:rsidRDefault="007E2BBE" w:rsidP="00DD10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7E2BBE">
              <w:rPr>
                <w:rFonts w:ascii="Times New Roman" w:hAnsi="Times New Roman" w:cs="Times New Roman"/>
                <w:sz w:val="24"/>
                <w:szCs w:val="24"/>
              </w:rPr>
              <w:t>Benproperlne</w:t>
            </w:r>
            <w:proofErr w:type="spellEnd"/>
            <w:r w:rsidRPr="007E2B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2BBE">
              <w:rPr>
                <w:rFonts w:ascii="Times New Roman" w:hAnsi="Times New Roman" w:cs="Times New Roman"/>
                <w:sz w:val="24"/>
                <w:szCs w:val="24"/>
              </w:rPr>
              <w:t>Ptiospliate</w:t>
            </w:r>
            <w:proofErr w:type="spellEnd"/>
            <w:r w:rsidRPr="007E2BBE">
              <w:rPr>
                <w:rFonts w:ascii="Times New Roman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BC54D8" w:rsidRPr="007E2BBE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7E2BBE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E2BBE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C54D8" w:rsidRPr="007E2BBE" w:rsidRDefault="007E2BBE" w:rsidP="007E2BBE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7E2BB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E61A1E" w:rsidRPr="007E2BB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剂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 w:rsidRPr="007E2BBE">
              <w:rPr>
                <w:rFonts w:ascii="Times New Roman" w:hAnsi="Times New Roman" w:cs="Times New Roman"/>
                <w:kern w:val="0"/>
                <w:sz w:val="24"/>
              </w:rPr>
              <w:t>20mg</w:t>
            </w:r>
            <w:r w:rsidRPr="007E2BBE">
              <w:rPr>
                <w:rFonts w:ascii="Times New Roman" w:hAnsi="Times New Roman" w:cs="Times New Roman"/>
                <w:kern w:val="0"/>
                <w:sz w:val="24"/>
              </w:rPr>
              <w:t>（以</w:t>
            </w:r>
            <w:r w:rsidRPr="007E2BBE">
              <w:rPr>
                <w:rFonts w:ascii="Times New Roman" w:hAnsi="Times New Roman" w:cs="Times New Roman"/>
                <w:kern w:val="0"/>
                <w:sz w:val="24"/>
              </w:rPr>
              <w:t>C</w:t>
            </w:r>
            <w:r w:rsidRPr="007E2BBE">
              <w:rPr>
                <w:rFonts w:ascii="Times New Roman" w:hAnsi="Times New Roman" w:cs="Times New Roman"/>
                <w:kern w:val="0"/>
                <w:sz w:val="24"/>
                <w:vertAlign w:val="subscript"/>
              </w:rPr>
              <w:t>21</w:t>
            </w:r>
            <w:r w:rsidRPr="007E2BBE">
              <w:rPr>
                <w:rFonts w:ascii="Times New Roman" w:hAnsi="Times New Roman" w:cs="Times New Roman"/>
                <w:kern w:val="0"/>
                <w:sz w:val="24"/>
              </w:rPr>
              <w:t>H</w:t>
            </w:r>
            <w:r w:rsidRPr="007E2BBE">
              <w:rPr>
                <w:rFonts w:ascii="Times New Roman" w:hAnsi="Times New Roman" w:cs="Times New Roman"/>
                <w:kern w:val="0"/>
                <w:sz w:val="24"/>
                <w:vertAlign w:val="subscript"/>
              </w:rPr>
              <w:t>27</w:t>
            </w:r>
            <w:r w:rsidRPr="007E2BBE">
              <w:rPr>
                <w:rFonts w:ascii="Times New Roman" w:hAnsi="Times New Roman" w:cs="Times New Roman"/>
                <w:kern w:val="0"/>
                <w:sz w:val="24"/>
              </w:rPr>
              <w:t>NO</w:t>
            </w:r>
            <w:r w:rsidRPr="007E2BBE">
              <w:rPr>
                <w:rFonts w:ascii="Times New Roman" w:hAnsi="Times New Roman" w:cs="Times New Roman"/>
                <w:kern w:val="0"/>
                <w:sz w:val="24"/>
              </w:rPr>
              <w:t>计）</w:t>
            </w:r>
          </w:p>
        </w:tc>
      </w:tr>
      <w:tr w:rsidR="00BC54D8" w:rsidRPr="007E2BBE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7E2BBE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E2BBE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C54D8" w:rsidRPr="007E2BBE" w:rsidRDefault="00B03D84" w:rsidP="00DD10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B03D84">
              <w:rPr>
                <w:rFonts w:ascii="Times New Roman" w:hAnsi="Times New Roman" w:cs="Times New Roman" w:hint="eastAsia"/>
                <w:sz w:val="24"/>
                <w:szCs w:val="24"/>
              </w:rPr>
              <w:t>华中药业股份有限公司</w:t>
            </w:r>
          </w:p>
        </w:tc>
      </w:tr>
      <w:tr w:rsidR="00BC54D8" w:rsidRPr="007E2BBE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7E2BBE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E2BBE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C54D8" w:rsidRPr="007E2BBE" w:rsidRDefault="00B03D84" w:rsidP="00DD10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B03D84">
              <w:rPr>
                <w:rFonts w:ascii="Times New Roman" w:hAnsi="Times New Roman" w:cs="Times New Roman" w:hint="eastAsia"/>
                <w:sz w:val="24"/>
                <w:szCs w:val="24"/>
              </w:rPr>
              <w:t>湖北省襄阳市</w:t>
            </w:r>
            <w:proofErr w:type="gramStart"/>
            <w:r w:rsidRPr="00B03D84">
              <w:rPr>
                <w:rFonts w:ascii="Times New Roman" w:hAnsi="Times New Roman" w:cs="Times New Roman" w:hint="eastAsia"/>
                <w:sz w:val="24"/>
                <w:szCs w:val="24"/>
              </w:rPr>
              <w:t>岘</w:t>
            </w:r>
            <w:proofErr w:type="gramEnd"/>
            <w:r w:rsidRPr="00B03D84">
              <w:rPr>
                <w:rFonts w:ascii="Times New Roman" w:hAnsi="Times New Roman" w:cs="Times New Roman" w:hint="eastAsia"/>
                <w:sz w:val="24"/>
                <w:szCs w:val="24"/>
              </w:rPr>
              <w:t>山路</w:t>
            </w:r>
            <w:r w:rsidRPr="00B03D84">
              <w:rPr>
                <w:rFonts w:ascii="Times New Roman" w:hAnsi="Times New Roman" w:cs="Times New Roman" w:hint="eastAsia"/>
                <w:sz w:val="24"/>
                <w:szCs w:val="24"/>
              </w:rPr>
              <w:t>118</w:t>
            </w:r>
            <w:r w:rsidRPr="00B03D84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C54D8" w:rsidRPr="007E2BBE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7E2BBE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E2BBE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C54D8" w:rsidRPr="007E2BBE" w:rsidRDefault="00B03D84" w:rsidP="00DD10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B03D84">
              <w:rPr>
                <w:rFonts w:ascii="Times New Roman" w:eastAsia="宋体" w:hAnsi="Times New Roman" w:cs="Times New Roman" w:hint="eastAsia"/>
                <w:sz w:val="24"/>
              </w:rPr>
              <w:t>华中药业股份有限公司</w:t>
            </w:r>
          </w:p>
        </w:tc>
      </w:tr>
      <w:tr w:rsidR="00BC54D8" w:rsidRPr="007E2BBE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7E2BBE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E2BBE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BC54D8" w:rsidRPr="007E2BBE" w:rsidRDefault="00B03D84" w:rsidP="00DD10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B03D84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B03D84">
              <w:rPr>
                <w:rFonts w:ascii="Times New Roman" w:hAnsi="Times New Roman" w:cs="Times New Roman" w:hint="eastAsia"/>
                <w:sz w:val="24"/>
                <w:szCs w:val="24"/>
              </w:rPr>
              <w:t>H42020604</w:t>
            </w:r>
          </w:p>
        </w:tc>
      </w:tr>
      <w:tr w:rsidR="00BC54D8" w:rsidRPr="007E2BBE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B03D84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3D84">
              <w:rPr>
                <w:rFonts w:ascii="Times New Roman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BC54D8" w:rsidRPr="00B03D84" w:rsidRDefault="00BC54D8" w:rsidP="00DD10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03D84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BC54D8" w:rsidRPr="007E2BBE" w:rsidTr="00DD10AD">
        <w:trPr>
          <w:trHeight w:val="445"/>
          <w:jc w:val="center"/>
        </w:trPr>
        <w:tc>
          <w:tcPr>
            <w:tcW w:w="1870" w:type="pct"/>
            <w:vAlign w:val="center"/>
          </w:tcPr>
          <w:p w:rsidR="00BC54D8" w:rsidRPr="00B03D84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3D84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C54D8" w:rsidRPr="00B03D84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D84">
              <w:rPr>
                <w:rFonts w:ascii="Times New Roman" w:hAnsi="Times New Roman" w:cs="Times New Roman"/>
                <w:sz w:val="24"/>
                <w:szCs w:val="24"/>
              </w:rPr>
              <w:t xml:space="preserve"> ■</w:t>
            </w:r>
            <w:r w:rsidRPr="00B03D84">
              <w:rPr>
                <w:rFonts w:ascii="Times New Roman" w:hAnsi="Times New Roman" w:cs="Times New Roman"/>
                <w:sz w:val="24"/>
                <w:szCs w:val="24"/>
              </w:rPr>
              <w:t>有工艺变更</w:t>
            </w:r>
            <w:r w:rsidRPr="00B03D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C54D8" w:rsidRPr="00B03D84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D84">
              <w:rPr>
                <w:rFonts w:ascii="Times New Roman" w:hAnsi="Times New Roman" w:cs="Times New Roman"/>
                <w:sz w:val="24"/>
                <w:szCs w:val="24"/>
              </w:rPr>
              <w:t xml:space="preserve"> □</w:t>
            </w:r>
            <w:r w:rsidRPr="00B03D84">
              <w:rPr>
                <w:rFonts w:ascii="Times New Roman" w:hAnsi="Times New Roman" w:cs="Times New Roman"/>
                <w:sz w:val="24"/>
                <w:szCs w:val="24"/>
              </w:rPr>
              <w:t>无工艺变更</w:t>
            </w:r>
          </w:p>
          <w:p w:rsidR="00BC54D8" w:rsidRPr="00B03D84" w:rsidRDefault="00BC54D8" w:rsidP="00DD10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D84">
              <w:rPr>
                <w:rFonts w:ascii="Times New Roman" w:hAnsi="Times New Roman" w:cs="Times New Roman"/>
                <w:sz w:val="24"/>
                <w:szCs w:val="24"/>
              </w:rPr>
              <w:t xml:space="preserve"> □</w:t>
            </w:r>
            <w:r w:rsidRPr="00B03D84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</w:p>
        </w:tc>
      </w:tr>
      <w:tr w:rsidR="00BC54D8" w:rsidRPr="007E2BBE" w:rsidTr="00DD10AD">
        <w:trPr>
          <w:trHeight w:val="397"/>
          <w:jc w:val="center"/>
        </w:trPr>
        <w:tc>
          <w:tcPr>
            <w:tcW w:w="1870" w:type="pct"/>
            <w:vAlign w:val="center"/>
          </w:tcPr>
          <w:p w:rsidR="00BC54D8" w:rsidRPr="007E2BBE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E2BB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7E2BBE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C54D8" w:rsidRPr="007E2BBE" w:rsidRDefault="00B03D84" w:rsidP="00CE6B7A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B03D84">
              <w:rPr>
                <w:rFonts w:ascii="Times New Roman" w:hAnsi="Times New Roman" w:cs="Times New Roman"/>
                <w:sz w:val="24"/>
                <w:szCs w:val="24"/>
              </w:rPr>
              <w:t>20200701</w:t>
            </w:r>
          </w:p>
        </w:tc>
      </w:tr>
      <w:tr w:rsidR="00BC54D8" w:rsidRPr="007E2BBE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7E2BBE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E2BBE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C54D8" w:rsidRPr="007E2BBE" w:rsidRDefault="00B03D84" w:rsidP="00DE31B7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B03D84">
              <w:rPr>
                <w:rFonts w:ascii="Times New Roman" w:hAnsi="Times New Roman" w:cs="Times New Roman" w:hint="eastAsia"/>
                <w:sz w:val="24"/>
                <w:szCs w:val="24"/>
              </w:rPr>
              <w:t>华中药业股份有限公司</w:t>
            </w:r>
          </w:p>
        </w:tc>
      </w:tr>
      <w:tr w:rsidR="00BC54D8" w:rsidRPr="007E2BBE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B03D84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3D84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C54D8" w:rsidRPr="00B03D84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D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03D84">
              <w:rPr>
                <w:rFonts w:ascii="Times New Roman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BC54D8" w:rsidRPr="007E2BBE" w:rsidTr="00DD10AD">
        <w:trPr>
          <w:trHeight w:val="1077"/>
          <w:jc w:val="center"/>
        </w:trPr>
        <w:tc>
          <w:tcPr>
            <w:tcW w:w="1870" w:type="pct"/>
            <w:vAlign w:val="center"/>
          </w:tcPr>
          <w:p w:rsidR="00BC54D8" w:rsidRPr="00B03D84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3D84">
              <w:rPr>
                <w:rFonts w:ascii="Times New Roman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BC54D8" w:rsidRPr="00B03D84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D84">
              <w:rPr>
                <w:rFonts w:ascii="Times New Roman" w:hAnsi="Times New Roman" w:cs="Times New Roman"/>
                <w:sz w:val="24"/>
                <w:szCs w:val="24"/>
              </w:rPr>
              <w:t xml:space="preserve"> ■PK</w:t>
            </w:r>
            <w:r w:rsidRPr="00B03D84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BC54D8" w:rsidRPr="00B03D84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D84">
              <w:rPr>
                <w:rFonts w:ascii="Times New Roman" w:hAnsi="Times New Roman" w:cs="Times New Roman"/>
                <w:sz w:val="24"/>
                <w:szCs w:val="24"/>
              </w:rPr>
              <w:t xml:space="preserve"> □PD</w:t>
            </w:r>
            <w:r w:rsidRPr="00B03D84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BC54D8" w:rsidRPr="00B03D84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D84">
              <w:rPr>
                <w:rFonts w:ascii="Times New Roman" w:hAnsi="Times New Roman" w:cs="Times New Roman"/>
                <w:sz w:val="24"/>
                <w:szCs w:val="24"/>
              </w:rPr>
              <w:t xml:space="preserve"> □</w:t>
            </w:r>
            <w:r w:rsidRPr="00B03D84">
              <w:rPr>
                <w:rFonts w:ascii="Times New Roman" w:hAnsi="Times New Roman" w:cs="Times New Roman"/>
                <w:sz w:val="24"/>
                <w:szCs w:val="24"/>
              </w:rPr>
              <w:t>临床研究</w:t>
            </w:r>
          </w:p>
          <w:p w:rsidR="00BC54D8" w:rsidRPr="00B03D84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D84">
              <w:rPr>
                <w:rFonts w:ascii="Times New Roman" w:hAnsi="Times New Roman" w:cs="Times New Roman"/>
                <w:sz w:val="24"/>
                <w:szCs w:val="24"/>
              </w:rPr>
              <w:t xml:space="preserve"> □</w:t>
            </w:r>
            <w:r w:rsidRPr="00B03D84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</w:p>
        </w:tc>
      </w:tr>
      <w:tr w:rsidR="00BC54D8" w:rsidRPr="007E2BBE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7E2BBE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E2BB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7E2BBE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7E2BB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7E2BBE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C54D8" w:rsidRPr="007E2BBE" w:rsidRDefault="00B03D84" w:rsidP="00075880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B03D84">
              <w:rPr>
                <w:rFonts w:ascii="Times New Roman" w:hAnsi="Times New Roman" w:cs="Times New Roman"/>
                <w:sz w:val="24"/>
                <w:szCs w:val="24"/>
              </w:rPr>
              <w:t>B202100080-01</w:t>
            </w:r>
          </w:p>
        </w:tc>
      </w:tr>
      <w:tr w:rsidR="00BC54D8" w:rsidRPr="007E2BBE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7E2BBE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E2BBE">
              <w:rPr>
                <w:rFonts w:ascii="Times New Roman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BC54D8" w:rsidRPr="007E2BBE" w:rsidRDefault="00B03D84" w:rsidP="00DD10AD">
            <w:pPr>
              <w:pStyle w:val="a8"/>
              <w:ind w:firstLineChars="50" w:firstLine="120"/>
              <w:rPr>
                <w:rFonts w:ascii="Times New Roman" w:eastAsiaTheme="minorEastAsia" w:hAnsi="Times New Roman"/>
                <w:sz w:val="24"/>
                <w:szCs w:val="24"/>
                <w:highlight w:val="lightGray"/>
              </w:rPr>
            </w:pPr>
            <w:r w:rsidRPr="00B03D84">
              <w:rPr>
                <w:rFonts w:ascii="Times New Roman" w:eastAsiaTheme="minorEastAsia" w:hAnsi="Times New Roman" w:hint="eastAsia"/>
                <w:sz w:val="24"/>
                <w:szCs w:val="24"/>
              </w:rPr>
              <w:t>首都医科大学附属北京潞河医院</w:t>
            </w:r>
          </w:p>
        </w:tc>
      </w:tr>
      <w:tr w:rsidR="00BC54D8" w:rsidRPr="007E2BBE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7E2BBE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E2BBE">
              <w:rPr>
                <w:rFonts w:ascii="Times New Roman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BC54D8" w:rsidRPr="007E2BBE" w:rsidRDefault="00B03D84" w:rsidP="00CE6B7A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B03D84">
              <w:rPr>
                <w:rFonts w:ascii="Times New Roman" w:hAnsi="Times New Roman" w:cs="Times New Roman" w:hint="eastAsia"/>
                <w:sz w:val="24"/>
                <w:szCs w:val="24"/>
              </w:rPr>
              <w:t>广州静远医药研究有限公司</w:t>
            </w:r>
          </w:p>
        </w:tc>
      </w:tr>
      <w:tr w:rsidR="00BC54D8" w:rsidRPr="007E2BBE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7E2BBE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E2BBE">
              <w:rPr>
                <w:rFonts w:ascii="Times New Roman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BC54D8" w:rsidRPr="007E2BBE" w:rsidRDefault="00B03D84" w:rsidP="00CE6B7A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B03D84">
              <w:rPr>
                <w:rFonts w:ascii="Times New Roman" w:hAnsi="Times New Roman" w:cs="Times New Roman" w:hint="eastAsia"/>
                <w:sz w:val="24"/>
                <w:szCs w:val="24"/>
              </w:rPr>
              <w:t>武汉宏韧生物医药股份有限公司</w:t>
            </w:r>
          </w:p>
        </w:tc>
      </w:tr>
      <w:tr w:rsidR="00BC54D8" w:rsidRPr="007E2BBE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7E2BBE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E2BBE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BC54D8" w:rsidRPr="007E2BBE" w:rsidRDefault="00B03D84" w:rsidP="00DD10AD">
            <w:pPr>
              <w:pStyle w:val="a8"/>
              <w:ind w:firstLineChars="0" w:firstLine="0"/>
              <w:rPr>
                <w:rFonts w:ascii="Times New Roman" w:eastAsiaTheme="minorEastAsia" w:hAnsi="Times New Roman"/>
                <w:sz w:val="24"/>
                <w:szCs w:val="24"/>
                <w:highlight w:val="lightGray"/>
              </w:rPr>
            </w:pPr>
            <w:r w:rsidRPr="00B03D84">
              <w:rPr>
                <w:rFonts w:ascii="Times New Roman" w:eastAsiaTheme="minorEastAsia" w:hAnsi="Times New Roman" w:hint="eastAsia"/>
                <w:sz w:val="24"/>
                <w:szCs w:val="24"/>
              </w:rPr>
              <w:t>单中心、开放、随机、两制剂、两序列、两周期、双交叉人体生物等效性试验</w:t>
            </w:r>
          </w:p>
        </w:tc>
      </w:tr>
      <w:tr w:rsidR="00BC54D8" w:rsidRPr="007E2BBE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7E2BBE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E2BBE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BC54D8" w:rsidRPr="007E2BBE" w:rsidRDefault="00B03D84" w:rsidP="00DD10AD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B03D84">
              <w:rPr>
                <w:rFonts w:ascii="Times New Roman" w:hAnsi="Times New Roman" w:cs="Times New Roman" w:hint="eastAsia"/>
                <w:sz w:val="24"/>
                <w:szCs w:val="24"/>
              </w:rPr>
              <w:t>血浆中苯丙</w:t>
            </w:r>
            <w:proofErr w:type="gramStart"/>
            <w:r w:rsidRPr="00B03D84">
              <w:rPr>
                <w:rFonts w:ascii="Times New Roman" w:hAnsi="Times New Roman" w:cs="Times New Roman" w:hint="eastAsia"/>
                <w:sz w:val="24"/>
                <w:szCs w:val="24"/>
              </w:rPr>
              <w:t>哌</w:t>
            </w:r>
            <w:proofErr w:type="gramEnd"/>
            <w:r w:rsidRPr="00B03D84">
              <w:rPr>
                <w:rFonts w:ascii="Times New Roman" w:hAnsi="Times New Roman" w:cs="Times New Roman" w:hint="eastAsia"/>
                <w:sz w:val="24"/>
                <w:szCs w:val="24"/>
              </w:rPr>
              <w:t>林</w:t>
            </w:r>
          </w:p>
        </w:tc>
      </w:tr>
      <w:tr w:rsidR="00BC54D8" w:rsidRPr="007E2BBE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7E2BBE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E2BBE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BC54D8" w:rsidRPr="007E2BBE" w:rsidRDefault="006A734E" w:rsidP="00DD10AD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B03D84">
              <w:rPr>
                <w:rFonts w:ascii="Times New Roman" w:hAnsi="Times New Roman" w:cs="Times New Roman"/>
                <w:sz w:val="24"/>
                <w:szCs w:val="24"/>
              </w:rPr>
              <w:t>LC-MS/MS</w:t>
            </w:r>
            <w:r w:rsidR="00BC54D8" w:rsidRPr="00B03D84">
              <w:rPr>
                <w:rFonts w:ascii="Times New Roman" w:hAnsi="Times New Roman" w:cs="Times New Roman"/>
                <w:sz w:val="24"/>
                <w:szCs w:val="24"/>
              </w:rPr>
              <w:t>法</w:t>
            </w:r>
          </w:p>
        </w:tc>
      </w:tr>
      <w:tr w:rsidR="00BC54D8" w:rsidRPr="007E2BBE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B03D84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3D84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BC54D8" w:rsidRPr="00B03D84" w:rsidRDefault="00BC54D8" w:rsidP="00554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D84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54815" w:rsidRPr="00B03D84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BC54D8" w:rsidRPr="00B03D84" w:rsidRDefault="00BC54D8" w:rsidP="00BC54D8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B03D84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B03D84">
        <w:rPr>
          <w:rFonts w:ascii="Times New Roman" w:hAnsi="Times New Roman" w:cs="Times New Roman"/>
          <w:b/>
          <w:sz w:val="28"/>
          <w:szCs w:val="24"/>
        </w:rPr>
        <w:t>生物等效性研究结果</w:t>
      </w:r>
    </w:p>
    <w:tbl>
      <w:tblPr>
        <w:tblStyle w:val="a7"/>
        <w:tblW w:w="5212" w:type="pct"/>
        <w:jc w:val="center"/>
        <w:tblLayout w:type="fixed"/>
        <w:tblLook w:val="04A0" w:firstRow="1" w:lastRow="0" w:firstColumn="1" w:lastColumn="0" w:noHBand="0" w:noVBand="1"/>
      </w:tblPr>
      <w:tblGrid>
        <w:gridCol w:w="987"/>
        <w:gridCol w:w="2126"/>
        <w:gridCol w:w="1135"/>
        <w:gridCol w:w="1276"/>
        <w:gridCol w:w="1275"/>
        <w:gridCol w:w="1849"/>
      </w:tblGrid>
      <w:tr w:rsidR="00BC54D8" w:rsidRPr="007E2BBE" w:rsidTr="00B03D84">
        <w:trPr>
          <w:trHeight w:val="20"/>
          <w:jc w:val="center"/>
        </w:trPr>
        <w:tc>
          <w:tcPr>
            <w:tcW w:w="571" w:type="pct"/>
            <w:vMerge w:val="restart"/>
            <w:vAlign w:val="center"/>
          </w:tcPr>
          <w:p w:rsidR="00BC54D8" w:rsidRPr="00B03D84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03D84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BC54D8" w:rsidRPr="00B03D84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03D84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BC54D8" w:rsidRPr="007E2BBE" w:rsidRDefault="00BC54D8" w:rsidP="0007588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lightGray"/>
              </w:rPr>
            </w:pPr>
            <w:r w:rsidRPr="00B03D8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B03D84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B03D84" w:rsidRPr="00B03D84">
              <w:rPr>
                <w:rFonts w:ascii="Times New Roman" w:eastAsiaTheme="minorEastAsia" w:hAnsi="Times New Roman"/>
                <w:sz w:val="21"/>
                <w:szCs w:val="21"/>
              </w:rPr>
              <w:t>25</w:t>
            </w:r>
            <w:r w:rsidRPr="00B03D8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29" w:type="pct"/>
            <w:vMerge w:val="restart"/>
            <w:vAlign w:val="center"/>
          </w:tcPr>
          <w:p w:rsidR="00BC54D8" w:rsidRPr="00B03D84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03D84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131" w:type="pct"/>
            <w:gridSpan w:val="3"/>
            <w:vAlign w:val="center"/>
          </w:tcPr>
          <w:p w:rsidR="00BC54D8" w:rsidRPr="00B03D84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03D84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069" w:type="pct"/>
            <w:vMerge w:val="restart"/>
            <w:vAlign w:val="center"/>
          </w:tcPr>
          <w:p w:rsidR="00BC54D8" w:rsidRPr="00B03D84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03D84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BC54D8" w:rsidRPr="007E2BBE" w:rsidTr="00B03D84">
        <w:trPr>
          <w:trHeight w:val="20"/>
          <w:jc w:val="center"/>
        </w:trPr>
        <w:tc>
          <w:tcPr>
            <w:tcW w:w="571" w:type="pct"/>
            <w:vMerge/>
          </w:tcPr>
          <w:p w:rsidR="00BC54D8" w:rsidRPr="007E2BBE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lightGray"/>
              </w:rPr>
            </w:pPr>
          </w:p>
        </w:tc>
        <w:tc>
          <w:tcPr>
            <w:tcW w:w="1229" w:type="pct"/>
            <w:vMerge/>
            <w:vAlign w:val="center"/>
          </w:tcPr>
          <w:p w:rsidR="00BC54D8" w:rsidRPr="00B03D84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56" w:type="pct"/>
            <w:tcBorders>
              <w:bottom w:val="single" w:sz="4" w:space="0" w:color="auto"/>
            </w:tcBorders>
            <w:vAlign w:val="center"/>
          </w:tcPr>
          <w:p w:rsidR="00BC54D8" w:rsidRPr="00B03D84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03D84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738" w:type="pct"/>
            <w:tcBorders>
              <w:bottom w:val="single" w:sz="4" w:space="0" w:color="auto"/>
            </w:tcBorders>
            <w:vAlign w:val="center"/>
          </w:tcPr>
          <w:p w:rsidR="00BC54D8" w:rsidRPr="00B03D84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03D84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vAlign w:val="center"/>
          </w:tcPr>
          <w:p w:rsidR="00BC54D8" w:rsidRPr="00B03D84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03D8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B03D84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B03D8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B03D84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069" w:type="pct"/>
            <w:vMerge/>
            <w:tcBorders>
              <w:bottom w:val="single" w:sz="4" w:space="0" w:color="auto"/>
            </w:tcBorders>
            <w:vAlign w:val="center"/>
          </w:tcPr>
          <w:p w:rsidR="00BC54D8" w:rsidRPr="007E2BBE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lightGray"/>
              </w:rPr>
            </w:pPr>
          </w:p>
        </w:tc>
      </w:tr>
      <w:tr w:rsidR="00B03D84" w:rsidRPr="007E2BBE" w:rsidTr="00B03D84">
        <w:trPr>
          <w:trHeight w:val="20"/>
          <w:jc w:val="center"/>
        </w:trPr>
        <w:tc>
          <w:tcPr>
            <w:tcW w:w="571" w:type="pct"/>
            <w:vMerge/>
          </w:tcPr>
          <w:p w:rsidR="00B03D84" w:rsidRPr="007E2BBE" w:rsidRDefault="00B03D84" w:rsidP="00B03D8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lightGray"/>
              </w:rPr>
            </w:pPr>
          </w:p>
        </w:tc>
        <w:tc>
          <w:tcPr>
            <w:tcW w:w="1229" w:type="pct"/>
            <w:vAlign w:val="center"/>
          </w:tcPr>
          <w:p w:rsidR="00B03D84" w:rsidRPr="00B03D84" w:rsidRDefault="00B03D84" w:rsidP="00B03D8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proofErr w:type="spellStart"/>
            <w:r w:rsidRPr="00B03D84">
              <w:rPr>
                <w:rFonts w:ascii="Times New Roman" w:eastAsiaTheme="minorEastAsia" w:hAnsi="Times New Roman"/>
                <w:szCs w:val="21"/>
              </w:rPr>
              <w:t>C</w:t>
            </w:r>
            <w:r w:rsidRPr="00B03D84">
              <w:rPr>
                <w:rFonts w:ascii="Times New Roman" w:eastAsiaTheme="minorEastAsia" w:hAnsi="Times New Roman"/>
                <w:szCs w:val="21"/>
                <w:vertAlign w:val="subscript"/>
              </w:rPr>
              <w:t>max</w:t>
            </w:r>
            <w:proofErr w:type="spellEnd"/>
            <w:r w:rsidRPr="00B03D84">
              <w:rPr>
                <w:rFonts w:ascii="Times New Roman" w:eastAsiaTheme="minorEastAsia" w:hAnsi="Times New Roman"/>
                <w:szCs w:val="21"/>
              </w:rPr>
              <w:t>（</w:t>
            </w:r>
            <w:r w:rsidRPr="00B03D84">
              <w:rPr>
                <w:rFonts w:ascii="Times New Roman" w:hAnsi="Times New Roman"/>
                <w:color w:val="000000"/>
                <w:szCs w:val="21"/>
              </w:rPr>
              <w:t>n</w:t>
            </w:r>
            <w:r w:rsidRPr="00B03D84">
              <w:rPr>
                <w:rFonts w:ascii="Times New Roman" w:eastAsiaTheme="minorEastAsia" w:hAnsi="Times New Roman"/>
                <w:szCs w:val="21"/>
              </w:rPr>
              <w:t>g/mL</w:t>
            </w:r>
            <w:r w:rsidRPr="00B03D84">
              <w:rPr>
                <w:rFonts w:ascii="Times New Roman" w:eastAsiaTheme="minorEastAsia" w:hAnsi="Times New Roman"/>
                <w:szCs w:val="21"/>
              </w:rPr>
              <w:t>）</w:t>
            </w:r>
          </w:p>
        </w:tc>
        <w:tc>
          <w:tcPr>
            <w:tcW w:w="656" w:type="pct"/>
            <w:vAlign w:val="center"/>
          </w:tcPr>
          <w:p w:rsidR="00B03D84" w:rsidRDefault="00B03D84" w:rsidP="00B03D84">
            <w:pPr>
              <w:widowControl/>
              <w:jc w:val="center"/>
              <w:rPr>
                <w:szCs w:val="21"/>
              </w:rPr>
            </w:pPr>
            <w:r>
              <w:rPr>
                <w:rFonts w:eastAsia="Tahoma"/>
                <w:color w:val="000000"/>
                <w:szCs w:val="21"/>
              </w:rPr>
              <w:t>129.31</w:t>
            </w:r>
          </w:p>
        </w:tc>
        <w:tc>
          <w:tcPr>
            <w:tcW w:w="738" w:type="pct"/>
            <w:vAlign w:val="center"/>
          </w:tcPr>
          <w:p w:rsidR="00B03D84" w:rsidRDefault="00B03D84" w:rsidP="00B03D84">
            <w:pPr>
              <w:widowControl/>
              <w:jc w:val="center"/>
              <w:rPr>
                <w:szCs w:val="21"/>
              </w:rPr>
            </w:pPr>
            <w:r>
              <w:rPr>
                <w:rFonts w:eastAsia="Tahoma"/>
                <w:color w:val="000000"/>
                <w:szCs w:val="21"/>
              </w:rPr>
              <w:t>123.62</w:t>
            </w:r>
          </w:p>
        </w:tc>
        <w:tc>
          <w:tcPr>
            <w:tcW w:w="737" w:type="pct"/>
            <w:vAlign w:val="center"/>
          </w:tcPr>
          <w:p w:rsidR="00B03D84" w:rsidRDefault="00B03D84" w:rsidP="00B03D84">
            <w:pPr>
              <w:widowControl/>
              <w:jc w:val="center"/>
              <w:rPr>
                <w:szCs w:val="21"/>
              </w:rPr>
            </w:pPr>
            <w:bookmarkStart w:id="0" w:name="_Hlk82628477"/>
            <w:r>
              <w:rPr>
                <w:rFonts w:eastAsia="Tahoma"/>
                <w:color w:val="000000"/>
                <w:szCs w:val="21"/>
              </w:rPr>
              <w:t>104.60</w:t>
            </w:r>
            <w:bookmarkEnd w:id="0"/>
          </w:p>
        </w:tc>
        <w:tc>
          <w:tcPr>
            <w:tcW w:w="1069" w:type="pct"/>
          </w:tcPr>
          <w:p w:rsidR="00B03D84" w:rsidRPr="00DD3059" w:rsidRDefault="00B03D84" w:rsidP="00B03D84">
            <w:r w:rsidRPr="00DD3059">
              <w:t>94.97%~115.20%</w:t>
            </w:r>
          </w:p>
        </w:tc>
      </w:tr>
      <w:tr w:rsidR="00B03D84" w:rsidRPr="007E2BBE" w:rsidTr="00B03D84">
        <w:trPr>
          <w:trHeight w:val="20"/>
          <w:jc w:val="center"/>
        </w:trPr>
        <w:tc>
          <w:tcPr>
            <w:tcW w:w="571" w:type="pct"/>
            <w:vMerge/>
          </w:tcPr>
          <w:p w:rsidR="00B03D84" w:rsidRPr="007E2BBE" w:rsidRDefault="00B03D84" w:rsidP="00B03D8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lightGray"/>
              </w:rPr>
            </w:pPr>
          </w:p>
        </w:tc>
        <w:tc>
          <w:tcPr>
            <w:tcW w:w="1229" w:type="pct"/>
            <w:vAlign w:val="center"/>
          </w:tcPr>
          <w:p w:rsidR="00B03D84" w:rsidRPr="00B03D84" w:rsidRDefault="00B03D84" w:rsidP="00B03D8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B03D84">
              <w:rPr>
                <w:rFonts w:ascii="Times New Roman" w:eastAsiaTheme="minorEastAsia" w:hAnsi="Times New Roman"/>
                <w:szCs w:val="21"/>
              </w:rPr>
              <w:t>AUC</w:t>
            </w:r>
            <w:r w:rsidRPr="00B03D84">
              <w:rPr>
                <w:rFonts w:ascii="Times New Roman" w:eastAsiaTheme="minorEastAsia" w:hAnsi="Times New Roman"/>
                <w:szCs w:val="21"/>
                <w:vertAlign w:val="subscript"/>
              </w:rPr>
              <w:t>0-t</w:t>
            </w:r>
            <w:r w:rsidRPr="00B03D84">
              <w:rPr>
                <w:rFonts w:ascii="Times New Roman" w:eastAsiaTheme="minorEastAsia" w:hAnsi="Times New Roman"/>
                <w:szCs w:val="21"/>
              </w:rPr>
              <w:t>（</w:t>
            </w:r>
            <w:r w:rsidRPr="00B03D84">
              <w:rPr>
                <w:rFonts w:ascii="Times New Roman" w:eastAsiaTheme="minorEastAsia" w:hAnsi="Times New Roman"/>
                <w:szCs w:val="21"/>
              </w:rPr>
              <w:t>h*</w:t>
            </w:r>
            <w:r w:rsidRPr="00B03D84">
              <w:rPr>
                <w:rFonts w:ascii="Times New Roman" w:hAnsi="Times New Roman"/>
                <w:color w:val="000000"/>
                <w:szCs w:val="21"/>
              </w:rPr>
              <w:t>n</w:t>
            </w:r>
            <w:r w:rsidRPr="00B03D84">
              <w:rPr>
                <w:rFonts w:ascii="Times New Roman" w:eastAsiaTheme="minorEastAsia" w:hAnsi="Times New Roman"/>
                <w:szCs w:val="21"/>
              </w:rPr>
              <w:t>g/mL</w:t>
            </w:r>
            <w:r w:rsidRPr="00B03D84">
              <w:rPr>
                <w:rFonts w:ascii="Times New Roman" w:eastAsiaTheme="minorEastAsia" w:hAnsi="Times New Roman"/>
                <w:szCs w:val="21"/>
              </w:rPr>
              <w:t>）</w:t>
            </w:r>
          </w:p>
        </w:tc>
        <w:tc>
          <w:tcPr>
            <w:tcW w:w="656" w:type="pct"/>
            <w:vAlign w:val="center"/>
          </w:tcPr>
          <w:p w:rsidR="00B03D84" w:rsidRDefault="00B03D84" w:rsidP="00B03D84">
            <w:pPr>
              <w:widowControl/>
              <w:jc w:val="center"/>
              <w:rPr>
                <w:szCs w:val="21"/>
              </w:rPr>
            </w:pPr>
            <w:r>
              <w:rPr>
                <w:rFonts w:eastAsia="Tahoma"/>
                <w:color w:val="000000"/>
                <w:szCs w:val="21"/>
              </w:rPr>
              <w:t>1357.68</w:t>
            </w:r>
          </w:p>
        </w:tc>
        <w:tc>
          <w:tcPr>
            <w:tcW w:w="738" w:type="pct"/>
            <w:vAlign w:val="center"/>
          </w:tcPr>
          <w:p w:rsidR="00B03D84" w:rsidRDefault="00B03D84" w:rsidP="00B03D84">
            <w:pPr>
              <w:widowControl/>
              <w:jc w:val="center"/>
              <w:rPr>
                <w:szCs w:val="21"/>
              </w:rPr>
            </w:pPr>
            <w:r>
              <w:rPr>
                <w:rFonts w:eastAsia="Tahoma"/>
                <w:color w:val="000000"/>
                <w:szCs w:val="21"/>
              </w:rPr>
              <w:t>1244.15</w:t>
            </w:r>
          </w:p>
        </w:tc>
        <w:tc>
          <w:tcPr>
            <w:tcW w:w="737" w:type="pct"/>
            <w:vAlign w:val="center"/>
          </w:tcPr>
          <w:p w:rsidR="00B03D84" w:rsidRDefault="00B03D84" w:rsidP="00B03D84">
            <w:pPr>
              <w:widowControl/>
              <w:jc w:val="center"/>
              <w:rPr>
                <w:szCs w:val="21"/>
              </w:rPr>
            </w:pPr>
            <w:bookmarkStart w:id="1" w:name="_Hlk82628569"/>
            <w:r>
              <w:rPr>
                <w:rFonts w:eastAsia="Tahoma"/>
                <w:color w:val="000000"/>
                <w:szCs w:val="21"/>
              </w:rPr>
              <w:t>109.12</w:t>
            </w:r>
            <w:bookmarkEnd w:id="1"/>
          </w:p>
        </w:tc>
        <w:tc>
          <w:tcPr>
            <w:tcW w:w="1069" w:type="pct"/>
          </w:tcPr>
          <w:p w:rsidR="00B03D84" w:rsidRPr="00DD3059" w:rsidRDefault="00B03D84" w:rsidP="00B03D84">
            <w:r w:rsidRPr="00DD3059">
              <w:t>101.67%~117.13%</w:t>
            </w:r>
          </w:p>
        </w:tc>
      </w:tr>
      <w:tr w:rsidR="00B03D84" w:rsidRPr="007E2BBE" w:rsidTr="00B03D84">
        <w:trPr>
          <w:trHeight w:val="20"/>
          <w:jc w:val="center"/>
        </w:trPr>
        <w:tc>
          <w:tcPr>
            <w:tcW w:w="571" w:type="pct"/>
            <w:vMerge/>
          </w:tcPr>
          <w:p w:rsidR="00B03D84" w:rsidRPr="007E2BBE" w:rsidRDefault="00B03D84" w:rsidP="00B03D8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lightGray"/>
              </w:rPr>
            </w:pPr>
          </w:p>
        </w:tc>
        <w:tc>
          <w:tcPr>
            <w:tcW w:w="1229" w:type="pct"/>
            <w:vAlign w:val="center"/>
          </w:tcPr>
          <w:p w:rsidR="00B03D84" w:rsidRPr="00B03D84" w:rsidRDefault="00B03D84" w:rsidP="00B03D8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B03D84">
              <w:rPr>
                <w:rFonts w:ascii="Times New Roman" w:eastAsiaTheme="minorEastAsia" w:hAnsi="Times New Roman"/>
                <w:szCs w:val="21"/>
              </w:rPr>
              <w:t>AUC</w:t>
            </w:r>
            <w:r w:rsidRPr="00B03D84">
              <w:rPr>
                <w:rFonts w:ascii="Times New Roman" w:eastAsiaTheme="minorEastAsia" w:hAnsi="Times New Roman"/>
                <w:szCs w:val="21"/>
                <w:vertAlign w:val="subscript"/>
              </w:rPr>
              <w:t>0-∞</w:t>
            </w:r>
            <w:r w:rsidRPr="00B03D84">
              <w:rPr>
                <w:rFonts w:ascii="Times New Roman" w:eastAsiaTheme="minorEastAsia" w:hAnsi="Times New Roman"/>
                <w:szCs w:val="21"/>
              </w:rPr>
              <w:t>（</w:t>
            </w:r>
            <w:r w:rsidRPr="00B03D84">
              <w:rPr>
                <w:rFonts w:ascii="Times New Roman" w:eastAsiaTheme="minorEastAsia" w:hAnsi="Times New Roman"/>
                <w:szCs w:val="21"/>
              </w:rPr>
              <w:t>h*</w:t>
            </w:r>
            <w:r w:rsidRPr="00B03D84">
              <w:rPr>
                <w:rFonts w:ascii="Times New Roman" w:hAnsi="Times New Roman"/>
                <w:color w:val="000000"/>
                <w:szCs w:val="21"/>
              </w:rPr>
              <w:t>n</w:t>
            </w:r>
            <w:r w:rsidRPr="00B03D84">
              <w:rPr>
                <w:rFonts w:ascii="Times New Roman" w:eastAsiaTheme="minorEastAsia" w:hAnsi="Times New Roman"/>
                <w:szCs w:val="21"/>
              </w:rPr>
              <w:t>g/mL</w:t>
            </w:r>
            <w:r w:rsidRPr="00B03D84">
              <w:rPr>
                <w:rFonts w:ascii="Times New Roman" w:eastAsiaTheme="minorEastAsia" w:hAnsi="Times New Roman"/>
                <w:szCs w:val="21"/>
              </w:rPr>
              <w:t>）</w:t>
            </w:r>
          </w:p>
        </w:tc>
        <w:tc>
          <w:tcPr>
            <w:tcW w:w="656" w:type="pct"/>
            <w:vAlign w:val="center"/>
          </w:tcPr>
          <w:p w:rsidR="00B03D84" w:rsidRDefault="00B03D84" w:rsidP="00B03D84">
            <w:pPr>
              <w:widowControl/>
              <w:jc w:val="center"/>
              <w:rPr>
                <w:szCs w:val="21"/>
              </w:rPr>
            </w:pPr>
            <w:r>
              <w:rPr>
                <w:rFonts w:eastAsia="Tahoma"/>
                <w:color w:val="000000"/>
                <w:szCs w:val="21"/>
              </w:rPr>
              <w:t>1521.13</w:t>
            </w:r>
          </w:p>
        </w:tc>
        <w:tc>
          <w:tcPr>
            <w:tcW w:w="738" w:type="pct"/>
            <w:vAlign w:val="center"/>
          </w:tcPr>
          <w:p w:rsidR="00B03D84" w:rsidRDefault="00B03D84" w:rsidP="00B03D84">
            <w:pPr>
              <w:widowControl/>
              <w:jc w:val="center"/>
              <w:rPr>
                <w:szCs w:val="21"/>
              </w:rPr>
            </w:pPr>
            <w:r>
              <w:rPr>
                <w:rFonts w:eastAsia="Tahoma"/>
                <w:color w:val="000000"/>
                <w:szCs w:val="21"/>
              </w:rPr>
              <w:t>1402.20</w:t>
            </w:r>
          </w:p>
        </w:tc>
        <w:tc>
          <w:tcPr>
            <w:tcW w:w="737" w:type="pct"/>
            <w:vAlign w:val="center"/>
          </w:tcPr>
          <w:p w:rsidR="00B03D84" w:rsidRDefault="00B03D84" w:rsidP="00B03D84">
            <w:pPr>
              <w:widowControl/>
              <w:jc w:val="center"/>
              <w:rPr>
                <w:szCs w:val="21"/>
              </w:rPr>
            </w:pPr>
            <w:bookmarkStart w:id="2" w:name="_Hlk82628583"/>
            <w:r>
              <w:rPr>
                <w:rFonts w:eastAsia="Tahoma"/>
                <w:color w:val="000000"/>
                <w:szCs w:val="21"/>
              </w:rPr>
              <w:t>108.48</w:t>
            </w:r>
            <w:bookmarkEnd w:id="2"/>
          </w:p>
        </w:tc>
        <w:tc>
          <w:tcPr>
            <w:tcW w:w="1069" w:type="pct"/>
          </w:tcPr>
          <w:p w:rsidR="00B03D84" w:rsidRDefault="00B03D84" w:rsidP="00B03D84">
            <w:r w:rsidRPr="00DD3059">
              <w:t>101.37%~116.09%</w:t>
            </w:r>
          </w:p>
        </w:tc>
      </w:tr>
      <w:tr w:rsidR="00BC54D8" w:rsidRPr="007E2BBE" w:rsidTr="00B03D84">
        <w:trPr>
          <w:trHeight w:val="20"/>
          <w:jc w:val="center"/>
        </w:trPr>
        <w:tc>
          <w:tcPr>
            <w:tcW w:w="571" w:type="pct"/>
            <w:vMerge w:val="restart"/>
            <w:vAlign w:val="center"/>
          </w:tcPr>
          <w:p w:rsidR="00BC54D8" w:rsidRPr="00B03D84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03D84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</w:p>
          <w:p w:rsidR="00BC54D8" w:rsidRPr="00B03D84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03D84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BC54D8" w:rsidRPr="00B03D84" w:rsidRDefault="00BC54D8" w:rsidP="00B03D8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03D8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B03D84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B03D84" w:rsidRPr="00B03D84">
              <w:rPr>
                <w:rFonts w:ascii="Times New Roman" w:eastAsiaTheme="minorEastAsia" w:hAnsi="Times New Roman"/>
                <w:sz w:val="21"/>
                <w:szCs w:val="21"/>
              </w:rPr>
              <w:t>62</w:t>
            </w:r>
            <w:r w:rsidRPr="00B03D8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29" w:type="pct"/>
            <w:vMerge w:val="restart"/>
            <w:vAlign w:val="center"/>
          </w:tcPr>
          <w:p w:rsidR="00BC54D8" w:rsidRPr="00B03D84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B03D84">
              <w:rPr>
                <w:rFonts w:ascii="Times New Roman" w:eastAsiaTheme="minorEastAsia" w:hAnsi="Times New Roman"/>
                <w:szCs w:val="21"/>
              </w:rPr>
              <w:t>参数</w:t>
            </w:r>
          </w:p>
        </w:tc>
        <w:tc>
          <w:tcPr>
            <w:tcW w:w="2131" w:type="pct"/>
            <w:gridSpan w:val="3"/>
            <w:vAlign w:val="center"/>
          </w:tcPr>
          <w:p w:rsidR="00BC54D8" w:rsidRPr="00B03D84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B03D84">
              <w:rPr>
                <w:rFonts w:ascii="Times New Roman" w:eastAsiaTheme="minorEastAsia" w:hAnsi="Times New Roman"/>
                <w:szCs w:val="21"/>
              </w:rPr>
              <w:t>几何均值及比值</w:t>
            </w:r>
          </w:p>
        </w:tc>
        <w:tc>
          <w:tcPr>
            <w:tcW w:w="1069" w:type="pct"/>
            <w:vMerge w:val="restart"/>
            <w:vAlign w:val="center"/>
          </w:tcPr>
          <w:p w:rsidR="00BC54D8" w:rsidRPr="00B03D84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B03D84">
              <w:rPr>
                <w:rFonts w:ascii="Times New Roman" w:eastAsiaTheme="minorEastAsia" w:hAnsi="Times New Roman"/>
                <w:szCs w:val="21"/>
              </w:rPr>
              <w:t>90%CI</w:t>
            </w:r>
          </w:p>
        </w:tc>
      </w:tr>
      <w:tr w:rsidR="00BC54D8" w:rsidRPr="007E2BBE" w:rsidTr="00B03D84">
        <w:trPr>
          <w:trHeight w:val="20"/>
          <w:jc w:val="center"/>
        </w:trPr>
        <w:tc>
          <w:tcPr>
            <w:tcW w:w="571" w:type="pct"/>
            <w:vMerge/>
          </w:tcPr>
          <w:p w:rsidR="00BC54D8" w:rsidRPr="00B03D84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9" w:type="pct"/>
            <w:vMerge/>
            <w:vAlign w:val="center"/>
          </w:tcPr>
          <w:p w:rsidR="00BC54D8" w:rsidRPr="00B03D84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656" w:type="pct"/>
            <w:tcBorders>
              <w:bottom w:val="single" w:sz="4" w:space="0" w:color="auto"/>
            </w:tcBorders>
            <w:vAlign w:val="center"/>
          </w:tcPr>
          <w:p w:rsidR="00BC54D8" w:rsidRPr="00B03D84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B03D84">
              <w:rPr>
                <w:rFonts w:ascii="Times New Roman" w:eastAsiaTheme="minorEastAsia" w:hAnsi="Times New Roman"/>
                <w:szCs w:val="21"/>
              </w:rPr>
              <w:t>T</w:t>
            </w:r>
          </w:p>
        </w:tc>
        <w:tc>
          <w:tcPr>
            <w:tcW w:w="738" w:type="pct"/>
            <w:tcBorders>
              <w:bottom w:val="single" w:sz="4" w:space="0" w:color="auto"/>
            </w:tcBorders>
            <w:vAlign w:val="center"/>
          </w:tcPr>
          <w:p w:rsidR="00BC54D8" w:rsidRPr="00B03D84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B03D84">
              <w:rPr>
                <w:rFonts w:ascii="Times New Roman" w:eastAsiaTheme="minorEastAsia" w:hAnsi="Times New Roman"/>
                <w:szCs w:val="21"/>
              </w:rPr>
              <w:t>R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vAlign w:val="center"/>
          </w:tcPr>
          <w:p w:rsidR="00BC54D8" w:rsidRPr="00B03D84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B03D84">
              <w:rPr>
                <w:rFonts w:ascii="Times New Roman" w:eastAsiaTheme="minorEastAsia" w:hAnsi="Times New Roman"/>
                <w:szCs w:val="21"/>
              </w:rPr>
              <w:t>（</w:t>
            </w:r>
            <w:r w:rsidRPr="00B03D84">
              <w:rPr>
                <w:rFonts w:ascii="Times New Roman" w:eastAsiaTheme="minorEastAsia" w:hAnsi="Times New Roman"/>
                <w:szCs w:val="21"/>
              </w:rPr>
              <w:t>T/R</w:t>
            </w:r>
            <w:r w:rsidRPr="00B03D84">
              <w:rPr>
                <w:rFonts w:ascii="Times New Roman" w:eastAsiaTheme="minorEastAsia" w:hAnsi="Times New Roman"/>
                <w:szCs w:val="21"/>
              </w:rPr>
              <w:t>）</w:t>
            </w:r>
            <w:r w:rsidRPr="00B03D84">
              <w:rPr>
                <w:rFonts w:ascii="Times New Roman" w:eastAsiaTheme="minorEastAsia" w:hAnsi="Times New Roman"/>
                <w:szCs w:val="21"/>
              </w:rPr>
              <w:t>%</w:t>
            </w:r>
          </w:p>
        </w:tc>
        <w:tc>
          <w:tcPr>
            <w:tcW w:w="1069" w:type="pct"/>
            <w:vMerge/>
            <w:tcBorders>
              <w:bottom w:val="single" w:sz="4" w:space="0" w:color="auto"/>
            </w:tcBorders>
            <w:vAlign w:val="center"/>
          </w:tcPr>
          <w:p w:rsidR="00BC54D8" w:rsidRPr="007E2BBE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  <w:highlight w:val="lightGray"/>
              </w:rPr>
            </w:pPr>
          </w:p>
        </w:tc>
      </w:tr>
      <w:tr w:rsidR="00B03D84" w:rsidRPr="007E2BBE" w:rsidTr="00554025">
        <w:trPr>
          <w:trHeight w:val="20"/>
          <w:jc w:val="center"/>
        </w:trPr>
        <w:tc>
          <w:tcPr>
            <w:tcW w:w="571" w:type="pct"/>
            <w:vMerge/>
          </w:tcPr>
          <w:p w:rsidR="00B03D84" w:rsidRPr="00B03D84" w:rsidRDefault="00B03D84" w:rsidP="00B03D8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9" w:type="pct"/>
            <w:vAlign w:val="center"/>
          </w:tcPr>
          <w:p w:rsidR="00B03D84" w:rsidRPr="00B03D84" w:rsidRDefault="00B03D84" w:rsidP="00B03D8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proofErr w:type="spellStart"/>
            <w:r w:rsidRPr="00B03D84">
              <w:rPr>
                <w:rFonts w:ascii="Times New Roman" w:eastAsiaTheme="minorEastAsia" w:hAnsi="Times New Roman"/>
                <w:szCs w:val="21"/>
              </w:rPr>
              <w:t>C</w:t>
            </w:r>
            <w:r w:rsidRPr="00B03D84">
              <w:rPr>
                <w:rFonts w:ascii="Times New Roman" w:eastAsiaTheme="minorEastAsia" w:hAnsi="Times New Roman"/>
                <w:szCs w:val="21"/>
                <w:vertAlign w:val="subscript"/>
              </w:rPr>
              <w:t>max</w:t>
            </w:r>
            <w:proofErr w:type="spellEnd"/>
            <w:r w:rsidRPr="00B03D84">
              <w:rPr>
                <w:rFonts w:ascii="Times New Roman" w:eastAsiaTheme="minorEastAsia" w:hAnsi="Times New Roman"/>
                <w:szCs w:val="21"/>
              </w:rPr>
              <w:t>（</w:t>
            </w:r>
            <w:r w:rsidRPr="00B03D84">
              <w:rPr>
                <w:rFonts w:ascii="Times New Roman" w:hAnsi="Times New Roman"/>
                <w:color w:val="000000"/>
                <w:szCs w:val="21"/>
              </w:rPr>
              <w:t>n</w:t>
            </w:r>
            <w:r w:rsidRPr="00B03D84">
              <w:rPr>
                <w:rFonts w:ascii="Times New Roman" w:eastAsiaTheme="minorEastAsia" w:hAnsi="Times New Roman"/>
                <w:szCs w:val="21"/>
              </w:rPr>
              <w:t>g/mL</w:t>
            </w:r>
            <w:r w:rsidRPr="00B03D84">
              <w:rPr>
                <w:rFonts w:ascii="Times New Roman" w:eastAsiaTheme="minorEastAsia" w:hAnsi="Times New Roman"/>
                <w:szCs w:val="21"/>
              </w:rPr>
              <w:t>）</w:t>
            </w:r>
          </w:p>
        </w:tc>
        <w:tc>
          <w:tcPr>
            <w:tcW w:w="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D84" w:rsidRPr="008B3B4C" w:rsidRDefault="00B03D84" w:rsidP="00B03D84">
            <w:pPr>
              <w:jc w:val="center"/>
              <w:rPr>
                <w:color w:val="000000"/>
                <w:szCs w:val="21"/>
                <w:u w:color="000000"/>
              </w:rPr>
            </w:pPr>
            <w:r w:rsidRPr="008B3B4C">
              <w:rPr>
                <w:rFonts w:cs="Tahoma"/>
                <w:color w:val="000000"/>
                <w:u w:color="000000"/>
              </w:rPr>
              <w:t>129.29</w:t>
            </w:r>
          </w:p>
        </w:tc>
        <w:tc>
          <w:tcPr>
            <w:tcW w:w="7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D84" w:rsidRPr="008B3B4C" w:rsidRDefault="00B03D84" w:rsidP="00B03D84">
            <w:pPr>
              <w:jc w:val="center"/>
              <w:rPr>
                <w:color w:val="000000"/>
                <w:szCs w:val="21"/>
                <w:u w:color="000000"/>
              </w:rPr>
            </w:pPr>
            <w:r w:rsidRPr="008B3B4C">
              <w:rPr>
                <w:rFonts w:cs="Tahoma"/>
                <w:color w:val="000000"/>
                <w:u w:color="000000"/>
              </w:rPr>
              <w:t>123.06</w:t>
            </w:r>
          </w:p>
        </w:tc>
        <w:tc>
          <w:tcPr>
            <w:tcW w:w="7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D84" w:rsidRPr="008B3B4C" w:rsidRDefault="00B03D84" w:rsidP="00B03D84">
            <w:pPr>
              <w:jc w:val="center"/>
              <w:rPr>
                <w:color w:val="000000"/>
                <w:szCs w:val="21"/>
                <w:u w:color="000000"/>
              </w:rPr>
            </w:pPr>
            <w:r w:rsidRPr="008B3B4C">
              <w:rPr>
                <w:rFonts w:cs="Tahoma"/>
                <w:color w:val="000000"/>
                <w:u w:color="000000"/>
              </w:rPr>
              <w:t>105.06</w:t>
            </w:r>
          </w:p>
        </w:tc>
        <w:tc>
          <w:tcPr>
            <w:tcW w:w="10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D84" w:rsidRPr="008B3B4C" w:rsidRDefault="00B03D84" w:rsidP="00B03D84">
            <w:pPr>
              <w:rPr>
                <w:color w:val="000000"/>
                <w:szCs w:val="21"/>
                <w:u w:color="000000"/>
              </w:rPr>
            </w:pPr>
            <w:r w:rsidRPr="008B3B4C">
              <w:rPr>
                <w:rFonts w:cs="Tahoma"/>
                <w:color w:val="000000"/>
                <w:u w:color="000000"/>
              </w:rPr>
              <w:t>100.34%~109.99%</w:t>
            </w:r>
          </w:p>
        </w:tc>
      </w:tr>
      <w:tr w:rsidR="00B03D84" w:rsidRPr="007E2BBE" w:rsidTr="00554025">
        <w:trPr>
          <w:trHeight w:val="20"/>
          <w:jc w:val="center"/>
        </w:trPr>
        <w:tc>
          <w:tcPr>
            <w:tcW w:w="571" w:type="pct"/>
            <w:vMerge/>
          </w:tcPr>
          <w:p w:rsidR="00B03D84" w:rsidRPr="00B03D84" w:rsidRDefault="00B03D84" w:rsidP="00B03D8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9" w:type="pct"/>
            <w:vAlign w:val="center"/>
          </w:tcPr>
          <w:p w:rsidR="00B03D84" w:rsidRPr="00B03D84" w:rsidRDefault="00B03D84" w:rsidP="00B03D8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B03D84">
              <w:rPr>
                <w:rFonts w:ascii="Times New Roman" w:eastAsiaTheme="minorEastAsia" w:hAnsi="Times New Roman"/>
                <w:szCs w:val="21"/>
              </w:rPr>
              <w:t>AUC</w:t>
            </w:r>
            <w:r w:rsidRPr="00B03D84">
              <w:rPr>
                <w:rFonts w:ascii="Times New Roman" w:eastAsiaTheme="minorEastAsia" w:hAnsi="Times New Roman"/>
                <w:szCs w:val="21"/>
                <w:vertAlign w:val="subscript"/>
              </w:rPr>
              <w:t>0-t</w:t>
            </w:r>
            <w:r w:rsidRPr="00B03D84">
              <w:rPr>
                <w:rFonts w:ascii="Times New Roman" w:eastAsiaTheme="minorEastAsia" w:hAnsi="Times New Roman"/>
                <w:szCs w:val="21"/>
              </w:rPr>
              <w:t>（</w:t>
            </w:r>
            <w:r w:rsidRPr="00B03D84">
              <w:rPr>
                <w:rFonts w:ascii="Times New Roman" w:eastAsiaTheme="minorEastAsia" w:hAnsi="Times New Roman"/>
                <w:szCs w:val="21"/>
              </w:rPr>
              <w:t>h*</w:t>
            </w:r>
            <w:r w:rsidRPr="00B03D84">
              <w:rPr>
                <w:rFonts w:ascii="Times New Roman" w:hAnsi="Times New Roman"/>
                <w:color w:val="000000"/>
                <w:szCs w:val="21"/>
              </w:rPr>
              <w:t>n</w:t>
            </w:r>
            <w:r w:rsidRPr="00B03D84">
              <w:rPr>
                <w:rFonts w:ascii="Times New Roman" w:eastAsiaTheme="minorEastAsia" w:hAnsi="Times New Roman"/>
                <w:szCs w:val="21"/>
              </w:rPr>
              <w:t>g/mL</w:t>
            </w:r>
            <w:r w:rsidRPr="00B03D84">
              <w:rPr>
                <w:rFonts w:ascii="Times New Roman" w:eastAsiaTheme="minorEastAsia" w:hAnsi="Times New Roman"/>
                <w:szCs w:val="21"/>
              </w:rPr>
              <w:t>）</w:t>
            </w:r>
          </w:p>
        </w:tc>
        <w:tc>
          <w:tcPr>
            <w:tcW w:w="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D84" w:rsidRPr="008B3B4C" w:rsidRDefault="00B03D84" w:rsidP="00B03D84">
            <w:pPr>
              <w:jc w:val="center"/>
              <w:rPr>
                <w:color w:val="000000"/>
                <w:szCs w:val="21"/>
                <w:u w:color="000000"/>
              </w:rPr>
            </w:pPr>
            <w:r w:rsidRPr="008B3B4C">
              <w:rPr>
                <w:rFonts w:cs="Tahoma"/>
                <w:color w:val="000000"/>
                <w:u w:color="000000"/>
              </w:rPr>
              <w:t>1585.90</w:t>
            </w:r>
          </w:p>
        </w:tc>
        <w:tc>
          <w:tcPr>
            <w:tcW w:w="7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D84" w:rsidRPr="008B3B4C" w:rsidRDefault="00B03D84" w:rsidP="00B03D84">
            <w:pPr>
              <w:jc w:val="center"/>
              <w:rPr>
                <w:color w:val="000000"/>
                <w:szCs w:val="21"/>
                <w:u w:color="000000"/>
              </w:rPr>
            </w:pPr>
            <w:r w:rsidRPr="008B3B4C">
              <w:rPr>
                <w:rFonts w:cs="Tahoma"/>
                <w:color w:val="000000"/>
                <w:u w:color="000000"/>
              </w:rPr>
              <w:t>1539.34</w:t>
            </w:r>
          </w:p>
        </w:tc>
        <w:tc>
          <w:tcPr>
            <w:tcW w:w="7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D84" w:rsidRPr="008B3B4C" w:rsidRDefault="00B03D84" w:rsidP="00B03D84">
            <w:pPr>
              <w:jc w:val="center"/>
              <w:rPr>
                <w:color w:val="000000"/>
                <w:szCs w:val="21"/>
                <w:u w:color="000000"/>
              </w:rPr>
            </w:pPr>
            <w:r w:rsidRPr="008B3B4C">
              <w:rPr>
                <w:rFonts w:cs="Tahoma"/>
                <w:color w:val="000000"/>
                <w:u w:color="000000"/>
              </w:rPr>
              <w:t>103.02</w:t>
            </w:r>
          </w:p>
        </w:tc>
        <w:tc>
          <w:tcPr>
            <w:tcW w:w="10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D84" w:rsidRPr="008B3B4C" w:rsidRDefault="00B03D84" w:rsidP="00B03D84">
            <w:pPr>
              <w:jc w:val="center"/>
              <w:rPr>
                <w:color w:val="000000"/>
                <w:szCs w:val="21"/>
                <w:u w:color="000000"/>
              </w:rPr>
            </w:pPr>
            <w:r w:rsidRPr="008B3B4C">
              <w:rPr>
                <w:rFonts w:cs="Tahoma"/>
                <w:color w:val="000000"/>
                <w:u w:color="000000"/>
              </w:rPr>
              <w:t>98.86%~107.37%</w:t>
            </w:r>
          </w:p>
        </w:tc>
      </w:tr>
      <w:tr w:rsidR="00B03D84" w:rsidRPr="007E2BBE" w:rsidTr="00554025">
        <w:trPr>
          <w:trHeight w:val="20"/>
          <w:jc w:val="center"/>
        </w:trPr>
        <w:tc>
          <w:tcPr>
            <w:tcW w:w="571" w:type="pct"/>
            <w:vMerge/>
          </w:tcPr>
          <w:p w:rsidR="00B03D84" w:rsidRPr="00B03D84" w:rsidRDefault="00B03D84" w:rsidP="00B03D8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9" w:type="pct"/>
            <w:vAlign w:val="center"/>
          </w:tcPr>
          <w:p w:rsidR="00B03D84" w:rsidRPr="00B03D84" w:rsidRDefault="00B03D84" w:rsidP="00B03D8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B03D84">
              <w:rPr>
                <w:rFonts w:ascii="Times New Roman" w:eastAsiaTheme="minorEastAsia" w:hAnsi="Times New Roman"/>
                <w:szCs w:val="21"/>
              </w:rPr>
              <w:t>AUC</w:t>
            </w:r>
            <w:r w:rsidRPr="00B03D84">
              <w:rPr>
                <w:rFonts w:ascii="Times New Roman" w:eastAsiaTheme="minorEastAsia" w:hAnsi="Times New Roman"/>
                <w:szCs w:val="21"/>
                <w:vertAlign w:val="subscript"/>
              </w:rPr>
              <w:t>0-∞</w:t>
            </w:r>
            <w:r w:rsidRPr="00B03D84">
              <w:rPr>
                <w:rFonts w:ascii="Times New Roman" w:eastAsiaTheme="minorEastAsia" w:hAnsi="Times New Roman"/>
                <w:szCs w:val="21"/>
              </w:rPr>
              <w:t>（</w:t>
            </w:r>
            <w:r w:rsidRPr="00B03D84">
              <w:rPr>
                <w:rFonts w:ascii="Times New Roman" w:eastAsiaTheme="minorEastAsia" w:hAnsi="Times New Roman"/>
                <w:szCs w:val="21"/>
              </w:rPr>
              <w:t>h*</w:t>
            </w:r>
            <w:r w:rsidRPr="00B03D84">
              <w:rPr>
                <w:rFonts w:ascii="Times New Roman" w:hAnsi="Times New Roman"/>
                <w:color w:val="000000"/>
                <w:szCs w:val="21"/>
              </w:rPr>
              <w:t>n</w:t>
            </w:r>
            <w:r w:rsidRPr="00B03D84">
              <w:rPr>
                <w:rFonts w:ascii="Times New Roman" w:eastAsiaTheme="minorEastAsia" w:hAnsi="Times New Roman"/>
                <w:szCs w:val="21"/>
              </w:rPr>
              <w:t>g/mL</w:t>
            </w:r>
            <w:r w:rsidRPr="00B03D84">
              <w:rPr>
                <w:rFonts w:ascii="Times New Roman" w:eastAsiaTheme="minorEastAsia" w:hAnsi="Times New Roman"/>
                <w:szCs w:val="21"/>
              </w:rPr>
              <w:t>）</w:t>
            </w:r>
          </w:p>
        </w:tc>
        <w:tc>
          <w:tcPr>
            <w:tcW w:w="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D84" w:rsidRPr="008B3B4C" w:rsidRDefault="00B03D84" w:rsidP="00B03D84">
            <w:pPr>
              <w:jc w:val="center"/>
              <w:rPr>
                <w:color w:val="000000"/>
                <w:szCs w:val="21"/>
                <w:u w:color="000000"/>
              </w:rPr>
            </w:pPr>
            <w:r w:rsidRPr="008B3B4C">
              <w:rPr>
                <w:rFonts w:cs="Tahoma"/>
                <w:color w:val="000000"/>
                <w:u w:color="000000"/>
              </w:rPr>
              <w:t>1823.99</w:t>
            </w:r>
          </w:p>
        </w:tc>
        <w:tc>
          <w:tcPr>
            <w:tcW w:w="7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D84" w:rsidRPr="008B3B4C" w:rsidRDefault="00B03D84" w:rsidP="00B03D84">
            <w:pPr>
              <w:jc w:val="center"/>
              <w:rPr>
                <w:color w:val="000000"/>
                <w:szCs w:val="21"/>
                <w:u w:color="000000"/>
              </w:rPr>
            </w:pPr>
            <w:r w:rsidRPr="008B3B4C">
              <w:rPr>
                <w:rFonts w:cs="Tahoma"/>
                <w:color w:val="000000"/>
                <w:u w:color="000000"/>
              </w:rPr>
              <w:t>1757.61</w:t>
            </w:r>
          </w:p>
        </w:tc>
        <w:tc>
          <w:tcPr>
            <w:tcW w:w="7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D84" w:rsidRPr="008B3B4C" w:rsidRDefault="00B03D84" w:rsidP="00B03D84">
            <w:pPr>
              <w:jc w:val="center"/>
              <w:rPr>
                <w:color w:val="000000"/>
                <w:szCs w:val="21"/>
                <w:u w:color="000000"/>
              </w:rPr>
            </w:pPr>
            <w:r w:rsidRPr="008B3B4C">
              <w:rPr>
                <w:rFonts w:cs="Tahoma"/>
                <w:color w:val="000000"/>
                <w:u w:color="000000"/>
              </w:rPr>
              <w:t>103.78</w:t>
            </w:r>
          </w:p>
        </w:tc>
        <w:tc>
          <w:tcPr>
            <w:tcW w:w="10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D84" w:rsidRPr="008B3B4C" w:rsidRDefault="00B03D84" w:rsidP="00B03D84">
            <w:pPr>
              <w:jc w:val="center"/>
              <w:rPr>
                <w:color w:val="000000"/>
                <w:szCs w:val="21"/>
                <w:u w:color="000000"/>
              </w:rPr>
            </w:pPr>
            <w:r w:rsidRPr="008B3B4C">
              <w:rPr>
                <w:rFonts w:cs="Tahoma"/>
                <w:color w:val="000000"/>
                <w:u w:color="000000"/>
              </w:rPr>
              <w:t>99.68%~108.04%</w:t>
            </w:r>
          </w:p>
        </w:tc>
      </w:tr>
    </w:tbl>
    <w:p w:rsidR="00BC54D8" w:rsidRPr="00B03D84" w:rsidRDefault="00BC54D8" w:rsidP="00BC54D8">
      <w:pPr>
        <w:spacing w:before="24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B03D84">
        <w:rPr>
          <w:rFonts w:ascii="Times New Roman" w:hAnsi="Times New Roman" w:cs="Times New Roman"/>
          <w:b/>
          <w:sz w:val="28"/>
          <w:szCs w:val="24"/>
        </w:rPr>
        <w:t>3.</w:t>
      </w:r>
      <w:r w:rsidRPr="00B03D84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BC54D8" w:rsidRPr="00001966" w:rsidRDefault="00BC54D8" w:rsidP="00BC54D8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B03D84">
        <w:rPr>
          <w:rFonts w:ascii="Times New Roman" w:hAnsi="Times New Roman" w:cs="Times New Roman"/>
          <w:kern w:val="0"/>
          <w:sz w:val="24"/>
          <w:szCs w:val="24"/>
        </w:rPr>
        <w:t>建议</w:t>
      </w:r>
      <w:r w:rsidR="00B03D84" w:rsidRPr="00B03D84">
        <w:rPr>
          <w:rFonts w:ascii="Times New Roman" w:eastAsia="宋体" w:hAnsi="Times New Roman" w:cs="Times New Roman" w:hint="eastAsia"/>
          <w:sz w:val="24"/>
        </w:rPr>
        <w:t>华中药业股份有限公司</w:t>
      </w:r>
      <w:r w:rsidRPr="00B03D84">
        <w:rPr>
          <w:rFonts w:ascii="Times New Roman" w:eastAsia="宋体" w:hAnsi="Times New Roman" w:cs="Times New Roman"/>
          <w:sz w:val="24"/>
          <w:szCs w:val="24"/>
        </w:rPr>
        <w:t>生产的</w:t>
      </w:r>
      <w:r w:rsidR="00B03D84" w:rsidRPr="00B03D84">
        <w:rPr>
          <w:rFonts w:ascii="Times New Roman" w:eastAsia="宋体" w:hAnsi="Times New Roman" w:cs="Times New Roman" w:hint="eastAsia"/>
          <w:sz w:val="24"/>
          <w:szCs w:val="24"/>
          <w:lang w:val="zh-CN"/>
        </w:rPr>
        <w:t>磷酸苯丙哌林片</w:t>
      </w:r>
      <w:r w:rsidR="00075880" w:rsidRPr="00B03D84">
        <w:rPr>
          <w:rFonts w:ascii="Times New Roman" w:eastAsia="宋体" w:hAnsi="Times New Roman" w:cs="Times New Roman"/>
          <w:kern w:val="0"/>
          <w:sz w:val="24"/>
          <w:szCs w:val="24"/>
        </w:rPr>
        <w:t>（规格：</w:t>
      </w:r>
      <w:r w:rsidR="00B03D84" w:rsidRPr="007E2BBE">
        <w:rPr>
          <w:rFonts w:ascii="Times New Roman" w:hAnsi="Times New Roman" w:cs="Times New Roman"/>
          <w:kern w:val="0"/>
          <w:sz w:val="24"/>
        </w:rPr>
        <w:t>20mg</w:t>
      </w:r>
      <w:r w:rsidR="00B03D84">
        <w:rPr>
          <w:rFonts w:ascii="Times New Roman" w:hAnsi="Times New Roman" w:cs="Times New Roman" w:hint="eastAsia"/>
          <w:kern w:val="0"/>
          <w:sz w:val="24"/>
        </w:rPr>
        <w:t>，</w:t>
      </w:r>
      <w:r w:rsidR="00B03D84" w:rsidRPr="007E2BBE">
        <w:rPr>
          <w:rFonts w:ascii="Times New Roman" w:hAnsi="Times New Roman" w:cs="Times New Roman"/>
          <w:kern w:val="0"/>
          <w:sz w:val="24"/>
        </w:rPr>
        <w:t>以</w:t>
      </w:r>
      <w:r w:rsidR="00B03D84" w:rsidRPr="007E2BBE">
        <w:rPr>
          <w:rFonts w:ascii="Times New Roman" w:hAnsi="Times New Roman" w:cs="Times New Roman"/>
          <w:kern w:val="0"/>
          <w:sz w:val="24"/>
        </w:rPr>
        <w:t>C</w:t>
      </w:r>
      <w:r w:rsidR="00B03D84" w:rsidRPr="007E2BBE">
        <w:rPr>
          <w:rFonts w:ascii="Times New Roman" w:hAnsi="Times New Roman" w:cs="Times New Roman"/>
          <w:kern w:val="0"/>
          <w:sz w:val="24"/>
          <w:vertAlign w:val="subscript"/>
        </w:rPr>
        <w:t>21</w:t>
      </w:r>
      <w:r w:rsidR="00B03D84" w:rsidRPr="007E2BBE">
        <w:rPr>
          <w:rFonts w:ascii="Times New Roman" w:hAnsi="Times New Roman" w:cs="Times New Roman"/>
          <w:kern w:val="0"/>
          <w:sz w:val="24"/>
        </w:rPr>
        <w:t>H</w:t>
      </w:r>
      <w:r w:rsidR="00B03D84" w:rsidRPr="007E2BBE">
        <w:rPr>
          <w:rFonts w:ascii="Times New Roman" w:hAnsi="Times New Roman" w:cs="Times New Roman"/>
          <w:kern w:val="0"/>
          <w:sz w:val="24"/>
          <w:vertAlign w:val="subscript"/>
        </w:rPr>
        <w:t>27</w:t>
      </w:r>
      <w:r w:rsidR="00B03D84" w:rsidRPr="007E2BBE">
        <w:rPr>
          <w:rFonts w:ascii="Times New Roman" w:hAnsi="Times New Roman" w:cs="Times New Roman"/>
          <w:kern w:val="0"/>
          <w:sz w:val="24"/>
        </w:rPr>
        <w:t>NO</w:t>
      </w:r>
      <w:r w:rsidR="00B03D84">
        <w:rPr>
          <w:rFonts w:ascii="Times New Roman" w:hAnsi="Times New Roman" w:cs="Times New Roman"/>
          <w:kern w:val="0"/>
          <w:sz w:val="24"/>
        </w:rPr>
        <w:t>计</w:t>
      </w:r>
      <w:r w:rsidR="00075880" w:rsidRPr="00B03D84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B03D84">
        <w:rPr>
          <w:rFonts w:ascii="Times New Roman" w:eastAsia="宋体" w:hAnsi="Times New Roman" w:cs="Times New Roman"/>
          <w:sz w:val="24"/>
          <w:szCs w:val="24"/>
        </w:rPr>
        <w:t>通过仿制药质量与疗效一致性评价。</w:t>
      </w:r>
      <w:bookmarkStart w:id="3" w:name="_GoBack"/>
      <w:bookmarkEnd w:id="3"/>
    </w:p>
    <w:p w:rsidR="007A6237" w:rsidRPr="00B03D84" w:rsidRDefault="007A6237" w:rsidP="00BC54D8"/>
    <w:sectPr w:rsidR="007A6237" w:rsidRPr="00B03D84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C0" w:rsidRDefault="002234C0" w:rsidP="00D45C81">
      <w:r>
        <w:separator/>
      </w:r>
    </w:p>
  </w:endnote>
  <w:endnote w:type="continuationSeparator" w:id="0">
    <w:p w:rsidR="002234C0" w:rsidRDefault="002234C0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B03D84" w:rsidRPr="00B03D84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C0" w:rsidRDefault="002234C0" w:rsidP="00D45C81">
      <w:r>
        <w:separator/>
      </w:r>
    </w:p>
  </w:footnote>
  <w:footnote w:type="continuationSeparator" w:id="0">
    <w:p w:rsidR="002234C0" w:rsidRDefault="002234C0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1966"/>
    <w:rsid w:val="00002870"/>
    <w:rsid w:val="00002F84"/>
    <w:rsid w:val="00017BF7"/>
    <w:rsid w:val="00021EB0"/>
    <w:rsid w:val="000237DE"/>
    <w:rsid w:val="000259AC"/>
    <w:rsid w:val="00025D61"/>
    <w:rsid w:val="00052A6C"/>
    <w:rsid w:val="000533B9"/>
    <w:rsid w:val="000535CA"/>
    <w:rsid w:val="000566B2"/>
    <w:rsid w:val="00066740"/>
    <w:rsid w:val="000676B7"/>
    <w:rsid w:val="00072C7F"/>
    <w:rsid w:val="00075880"/>
    <w:rsid w:val="000826CB"/>
    <w:rsid w:val="00086BAF"/>
    <w:rsid w:val="00087468"/>
    <w:rsid w:val="00093E39"/>
    <w:rsid w:val="000A4C70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42CE"/>
    <w:rsid w:val="00117F5E"/>
    <w:rsid w:val="00130DB7"/>
    <w:rsid w:val="00133A83"/>
    <w:rsid w:val="00135A07"/>
    <w:rsid w:val="00142C4E"/>
    <w:rsid w:val="001460F9"/>
    <w:rsid w:val="0015186D"/>
    <w:rsid w:val="001530C6"/>
    <w:rsid w:val="00153C37"/>
    <w:rsid w:val="00162F3F"/>
    <w:rsid w:val="001634D2"/>
    <w:rsid w:val="00183B78"/>
    <w:rsid w:val="00187CB5"/>
    <w:rsid w:val="00190E5A"/>
    <w:rsid w:val="001A2520"/>
    <w:rsid w:val="001A4598"/>
    <w:rsid w:val="001C57D6"/>
    <w:rsid w:val="001D05F1"/>
    <w:rsid w:val="001D1DDC"/>
    <w:rsid w:val="001D2CBD"/>
    <w:rsid w:val="001D5BC6"/>
    <w:rsid w:val="001E008E"/>
    <w:rsid w:val="001E06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234C0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4E48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494"/>
    <w:rsid w:val="002E170E"/>
    <w:rsid w:val="002E3285"/>
    <w:rsid w:val="002E58BD"/>
    <w:rsid w:val="002E74E6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674B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34C1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3F0BC1"/>
    <w:rsid w:val="00416EE0"/>
    <w:rsid w:val="00424C9A"/>
    <w:rsid w:val="0042648F"/>
    <w:rsid w:val="0043106E"/>
    <w:rsid w:val="0043216B"/>
    <w:rsid w:val="00443575"/>
    <w:rsid w:val="004445DF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B52B6"/>
    <w:rsid w:val="004C3223"/>
    <w:rsid w:val="004C4753"/>
    <w:rsid w:val="004E3A63"/>
    <w:rsid w:val="004E58B6"/>
    <w:rsid w:val="00504C26"/>
    <w:rsid w:val="00505583"/>
    <w:rsid w:val="00511384"/>
    <w:rsid w:val="0051200F"/>
    <w:rsid w:val="0051544E"/>
    <w:rsid w:val="00535775"/>
    <w:rsid w:val="0055190A"/>
    <w:rsid w:val="00554815"/>
    <w:rsid w:val="00560D63"/>
    <w:rsid w:val="005623CE"/>
    <w:rsid w:val="00571A98"/>
    <w:rsid w:val="00576E80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6CCF"/>
    <w:rsid w:val="00677F45"/>
    <w:rsid w:val="00681125"/>
    <w:rsid w:val="0068793C"/>
    <w:rsid w:val="00690791"/>
    <w:rsid w:val="00691B18"/>
    <w:rsid w:val="00694C8B"/>
    <w:rsid w:val="006A32BF"/>
    <w:rsid w:val="006A330D"/>
    <w:rsid w:val="006A734E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9D8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2243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E2BBE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04E8"/>
    <w:rsid w:val="00880E4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B519A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5FD9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2C2B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3D84"/>
    <w:rsid w:val="00B04444"/>
    <w:rsid w:val="00B04A0B"/>
    <w:rsid w:val="00B05EE9"/>
    <w:rsid w:val="00B11091"/>
    <w:rsid w:val="00B11C80"/>
    <w:rsid w:val="00B130AB"/>
    <w:rsid w:val="00B16DA2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38EC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54D8"/>
    <w:rsid w:val="00BC7BD3"/>
    <w:rsid w:val="00BC7BD4"/>
    <w:rsid w:val="00BD427C"/>
    <w:rsid w:val="00BE3AC4"/>
    <w:rsid w:val="00BE522C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878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A5357"/>
    <w:rsid w:val="00CB375C"/>
    <w:rsid w:val="00CC4B00"/>
    <w:rsid w:val="00CC624E"/>
    <w:rsid w:val="00CD2F81"/>
    <w:rsid w:val="00CE485B"/>
    <w:rsid w:val="00CE5A73"/>
    <w:rsid w:val="00CE6B7A"/>
    <w:rsid w:val="00CF0CD8"/>
    <w:rsid w:val="00CF3ECA"/>
    <w:rsid w:val="00CF4522"/>
    <w:rsid w:val="00D00846"/>
    <w:rsid w:val="00D065EA"/>
    <w:rsid w:val="00D06F2B"/>
    <w:rsid w:val="00D1109D"/>
    <w:rsid w:val="00D11B8C"/>
    <w:rsid w:val="00D16E24"/>
    <w:rsid w:val="00D2324A"/>
    <w:rsid w:val="00D245BD"/>
    <w:rsid w:val="00D30BE9"/>
    <w:rsid w:val="00D32E84"/>
    <w:rsid w:val="00D35AE6"/>
    <w:rsid w:val="00D41AE6"/>
    <w:rsid w:val="00D41FDC"/>
    <w:rsid w:val="00D4289E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31B7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33F35"/>
    <w:rsid w:val="00E52524"/>
    <w:rsid w:val="00E54383"/>
    <w:rsid w:val="00E56AFD"/>
    <w:rsid w:val="00E61A1E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778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2CDE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66836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ae">
    <w:name w:val="表格内容"/>
    <w:basedOn w:val="a"/>
    <w:link w:val="Char"/>
    <w:qFormat/>
    <w:rsid w:val="0033674B"/>
    <w:pPr>
      <w:widowControl/>
      <w:suppressAutoHyphens/>
      <w:adjustRightInd w:val="0"/>
      <w:snapToGrid w:val="0"/>
      <w:jc w:val="center"/>
    </w:pPr>
    <w:rPr>
      <w:rFonts w:ascii="Times New Roman" w:eastAsia="宋体" w:hAnsi="Times New Roman" w:cs="Times New Roman"/>
      <w:bCs/>
      <w:kern w:val="0"/>
      <w:sz w:val="24"/>
      <w:szCs w:val="21"/>
      <w:lang w:val="en-GB"/>
    </w:rPr>
  </w:style>
  <w:style w:type="character" w:customStyle="1" w:styleId="Char">
    <w:name w:val="表格内容 Char"/>
    <w:link w:val="ae"/>
    <w:rsid w:val="0033674B"/>
    <w:rPr>
      <w:rFonts w:ascii="Times New Roman" w:eastAsia="宋体" w:hAnsi="Times New Roman" w:cs="Times New Roman"/>
      <w:bCs/>
      <w:kern w:val="0"/>
      <w:sz w:val="24"/>
      <w:szCs w:val="21"/>
      <w:lang w:val="en-GB"/>
    </w:rPr>
  </w:style>
  <w:style w:type="paragraph" w:customStyle="1" w:styleId="2">
    <w:name w:val="无间隔2"/>
    <w:rsid w:val="00BC54D8"/>
    <w:rPr>
      <w:rFonts w:ascii="Calibri" w:eastAsia="宋体" w:hAnsi="Calibri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6BDCA-0B37-4B76-B847-C4CC198E0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任曼茹</cp:lastModifiedBy>
  <cp:revision>17</cp:revision>
  <dcterms:created xsi:type="dcterms:W3CDTF">2022-01-18T09:22:00Z</dcterms:created>
  <dcterms:modified xsi:type="dcterms:W3CDTF">2023-12-05T01:46:00Z</dcterms:modified>
</cp:coreProperties>
</file>