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6624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66242">
              <w:rPr>
                <w:rFonts w:ascii="宋体" w:eastAsia="宋体" w:hAnsi="宋体" w:cs="Times New Roman" w:hint="eastAsia"/>
                <w:sz w:val="24"/>
                <w:szCs w:val="24"/>
              </w:rPr>
              <w:t>阿司匹林肠溶片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F38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803">
              <w:rPr>
                <w:rFonts w:ascii="Times New Roman" w:eastAsia="宋体" w:hAnsi="Times New Roman" w:cs="Times New Roman"/>
                <w:sz w:val="24"/>
                <w:szCs w:val="24"/>
              </w:rPr>
              <w:t>Aspirin Enteric-Coated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49066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6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肠溶片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9066A">
              <w:rPr>
                <w:rFonts w:ascii="Times New Roman" w:eastAsia="宋体" w:hAnsi="Times New Roman" w:cs="Times New Roman"/>
                <w:sz w:val="24"/>
                <w:szCs w:val="24"/>
              </w:rPr>
              <w:t>100mg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A5AC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5A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0A5A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0A5A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A5AC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A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石家庄经济技术开发区扬子路</w:t>
            </w:r>
            <w:r w:rsidRPr="000A5ACB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0A5AC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A5AC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ACB">
              <w:rPr>
                <w:rFonts w:ascii="宋体" w:eastAsia="宋体" w:hAnsi="宋体" w:cs="Times New Roman" w:hint="eastAsia"/>
                <w:sz w:val="24"/>
                <w:szCs w:val="24"/>
              </w:rPr>
              <w:t>石药</w:t>
            </w:r>
            <w:proofErr w:type="gramStart"/>
            <w:r w:rsidRPr="000A5ACB">
              <w:rPr>
                <w:rFonts w:ascii="宋体" w:eastAsia="宋体" w:hAnsi="宋体" w:cs="Times New Roman" w:hint="eastAsia"/>
                <w:sz w:val="24"/>
                <w:szCs w:val="24"/>
              </w:rPr>
              <w:t>集团欧意药业</w:t>
            </w:r>
            <w:proofErr w:type="gramEnd"/>
            <w:r w:rsidRPr="000A5ACB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39612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961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96125">
              <w:rPr>
                <w:rFonts w:ascii="Times New Roman" w:eastAsia="宋体" w:hAnsi="Times New Roman" w:cs="Times New Roman"/>
                <w:sz w:val="24"/>
                <w:szCs w:val="24"/>
              </w:rPr>
              <w:t>H20153035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407E0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07E03">
              <w:rPr>
                <w:rFonts w:ascii="Times New Roman" w:eastAsia="宋体" w:hAnsi="Times New Roman" w:cs="Times New Roman"/>
                <w:sz w:val="24"/>
                <w:szCs w:val="24"/>
              </w:rPr>
              <w:t>2862112097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DE51B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51BA">
              <w:rPr>
                <w:rFonts w:ascii="宋体" w:eastAsia="宋体" w:hAnsi="宋体" w:cs="Times New Roman" w:hint="eastAsia"/>
                <w:sz w:val="24"/>
                <w:szCs w:val="24"/>
              </w:rPr>
              <w:t>石药</w:t>
            </w:r>
            <w:proofErr w:type="gramStart"/>
            <w:r w:rsidRPr="00DE51BA">
              <w:rPr>
                <w:rFonts w:ascii="宋体" w:eastAsia="宋体" w:hAnsi="宋体" w:cs="Times New Roman" w:hint="eastAsia"/>
                <w:sz w:val="24"/>
                <w:szCs w:val="24"/>
              </w:rPr>
              <w:t>集团欧意药业</w:t>
            </w:r>
            <w:proofErr w:type="gramEnd"/>
            <w:r w:rsidRPr="00DE51BA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F1AD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F1AD0">
              <w:rPr>
                <w:rFonts w:ascii="Times New Roman" w:eastAsia="宋体" w:hAnsi="Times New Roman" w:cs="Times New Roman"/>
                <w:sz w:val="24"/>
                <w:szCs w:val="24"/>
              </w:rPr>
              <w:t>B202200088-01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14FD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14FD4">
              <w:rPr>
                <w:rFonts w:ascii="宋体" w:eastAsia="宋体" w:hAnsi="宋体" w:cs="Times New Roman" w:hint="eastAsia"/>
                <w:sz w:val="24"/>
                <w:szCs w:val="24"/>
              </w:rPr>
              <w:t>沧州市人民医院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2116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1160">
              <w:rPr>
                <w:rFonts w:ascii="宋体" w:eastAsia="宋体" w:hAnsi="宋体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614FD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14FD4">
              <w:rPr>
                <w:rFonts w:ascii="宋体" w:eastAsia="宋体" w:hAnsi="宋体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311B1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11B1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随机、开放、两制剂、单剂量、四周期、两序列、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0171D" w:rsidRPr="00B0171D">
              <w:rPr>
                <w:rFonts w:ascii="宋体" w:eastAsia="宋体" w:hAnsi="宋体" w:cs="Times New Roman" w:hint="eastAsia"/>
                <w:sz w:val="24"/>
                <w:szCs w:val="24"/>
              </w:rPr>
              <w:t>乙酰水杨酸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977DEA" w:rsidRPr="00977DEA">
        <w:rPr>
          <w:rFonts w:ascii="Times New Roman" w:eastAsia="宋体" w:hAnsi="Times New Roman" w:cs="Times New Roman"/>
          <w:sz w:val="24"/>
          <w:szCs w:val="24"/>
        </w:rPr>
        <w:t>100mg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86B6F" w:rsidRPr="00286B6F">
        <w:rPr>
          <w:rFonts w:ascii="宋体" w:eastAsia="宋体" w:hAnsi="宋体" w:cs="Times New Roman" w:hint="eastAsia"/>
          <w:sz w:val="24"/>
          <w:szCs w:val="24"/>
        </w:rPr>
        <w:t>乙酰水杨酸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pPr w:leftFromText="180" w:rightFromText="180" w:vertAnchor="text" w:horzAnchor="margin" w:tblpXSpec="center" w:tblpY="-22"/>
        <w:tblW w:w="11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975"/>
        <w:gridCol w:w="1182"/>
        <w:gridCol w:w="1182"/>
        <w:gridCol w:w="1187"/>
        <w:gridCol w:w="1710"/>
        <w:gridCol w:w="1710"/>
        <w:gridCol w:w="1710"/>
      </w:tblGrid>
      <w:tr w:rsidR="00105C40" w:rsidRPr="00CB04BF" w:rsidTr="005A72DB">
        <w:trPr>
          <w:cantSplit/>
        </w:trPr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B2B86">
              <w:rPr>
                <w:rFonts w:ascii="Times New Roman" w:eastAsia="宋体" w:hAnsi="Times New Roman" w:cs="Times New Roman"/>
                <w:szCs w:val="21"/>
              </w:rPr>
              <w:t>42</w:t>
            </w:r>
            <w:r w:rsidR="008B2B86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8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CB04B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105C40" w:rsidRPr="00CB04BF" w:rsidTr="005A72DB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>点估计值</w:t>
            </w: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05A13" w:rsidRPr="00CB04BF" w:rsidTr="005A72DB">
        <w:trPr>
          <w:cantSplit/>
          <w:trHeight w:val="20"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A13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B04B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szCs w:val="21"/>
              </w:rPr>
              <w:t>497.70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szCs w:val="21"/>
              </w:rPr>
              <w:t>448.31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1.1112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0.860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-0.3980</w:t>
            </w:r>
          </w:p>
        </w:tc>
      </w:tr>
      <w:tr w:rsidR="00105A13" w:rsidRPr="00CB04BF" w:rsidTr="005A72DB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A13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B04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szCs w:val="21"/>
              </w:rPr>
              <w:t>871.32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szCs w:val="21"/>
              </w:rPr>
              <w:t>877.02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0.9953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0.505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-0.1454</w:t>
            </w:r>
          </w:p>
        </w:tc>
      </w:tr>
      <w:tr w:rsidR="00105A13" w:rsidRPr="00CB04BF" w:rsidTr="005A72DB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A13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B04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szCs w:val="21"/>
              </w:rPr>
              <w:t>879.19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szCs w:val="21"/>
              </w:rPr>
              <w:t>922.30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0.9783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0.582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A13" w:rsidRPr="00CB04BF" w:rsidRDefault="00105A13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-0.1895</w:t>
            </w:r>
          </w:p>
        </w:tc>
      </w:tr>
      <w:tr w:rsidR="00105C40" w:rsidRPr="00CB04BF" w:rsidTr="005A72DB">
        <w:trPr>
          <w:cantSplit/>
        </w:trPr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spacing w:line="288" w:lineRule="auto"/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B2B86">
              <w:rPr>
                <w:rFonts w:ascii="Times New Roman" w:eastAsia="宋体" w:hAnsi="Times New Roman" w:cs="Times New Roman"/>
                <w:szCs w:val="21"/>
              </w:rPr>
              <w:t>42</w:t>
            </w:r>
            <w:r w:rsidR="008B2B86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8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CB04B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105C40" w:rsidRPr="00CB04BF" w:rsidTr="005A72DB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0A5FD5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="00AF396E" w:rsidRPr="00CB04BF">
              <w:rPr>
                <w:rFonts w:ascii="Times New Roman" w:eastAsia="宋体" w:hAnsi="Times New Roman" w:cs="Times New Roman"/>
                <w:szCs w:val="21"/>
              </w:rPr>
              <w:t>/(T/R)%</w:t>
            </w: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40" w:rsidRPr="00CB04BF" w:rsidRDefault="00105C40" w:rsidP="005A72D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F396E" w:rsidRPr="00CB04BF" w:rsidTr="005A72DB">
        <w:trPr>
          <w:cantSplit/>
          <w:trHeight w:val="20"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6E" w:rsidRPr="00CB04BF" w:rsidRDefault="00AF396E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B04B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841.75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825.70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1.0194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szCs w:val="21"/>
              </w:rPr>
              <w:t>0.326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685B9C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685B9C" w:rsidP="005A72D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-0.0552</w:t>
            </w:r>
          </w:p>
        </w:tc>
      </w:tr>
      <w:tr w:rsidR="00AF396E" w:rsidRPr="00CB04BF" w:rsidTr="005A72DB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6E" w:rsidRPr="00CB04BF" w:rsidRDefault="00AF396E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B04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1092.26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1055.37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103.50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szCs w:val="21"/>
              </w:rPr>
              <w:t>0.270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95.37,112.32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685B9C" w:rsidP="005A72D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</w:p>
        </w:tc>
      </w:tr>
      <w:tr w:rsidR="00AF396E" w:rsidRPr="00CB04BF" w:rsidTr="005A72DB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6E" w:rsidRPr="00CB04BF" w:rsidRDefault="00AF396E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B04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B04B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1098.34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1083.31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eastAsia="Tahoma" w:hAnsi="Times New Roman" w:cs="Times New Roman"/>
                <w:color w:val="000000"/>
                <w:szCs w:val="21"/>
              </w:rPr>
              <w:t>101.39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szCs w:val="21"/>
              </w:rPr>
              <w:t>0.236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AF396E" w:rsidP="005A72DB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B04B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93.81,109.58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96E" w:rsidRPr="00CB04BF" w:rsidRDefault="00685B9C" w:rsidP="005A72D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B04BF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37701" w:rsidRPr="00C37701">
        <w:rPr>
          <w:rFonts w:ascii="Times New Roman" w:eastAsia="宋体" w:hAnsi="Times New Roman" w:cs="Times New Roman" w:hint="eastAsia"/>
          <w:sz w:val="24"/>
          <w:szCs w:val="24"/>
        </w:rPr>
        <w:t>石药集团欧意药业有限公司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265AD" w:rsidRPr="00C265AD">
        <w:rPr>
          <w:rFonts w:ascii="宋体" w:eastAsia="宋体" w:hAnsi="宋体" w:cs="Times New Roman" w:hint="eastAsia"/>
          <w:sz w:val="24"/>
          <w:szCs w:val="24"/>
        </w:rPr>
        <w:t>阿司匹林肠溶片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00332" w:rsidRPr="00A00332">
        <w:rPr>
          <w:rFonts w:ascii="Times New Roman" w:eastAsia="宋体" w:hAnsi="Times New Roman" w:cs="Times New Roman"/>
          <w:sz w:val="24"/>
          <w:szCs w:val="24"/>
        </w:rPr>
        <w:t>100mg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BCA" w:rsidRDefault="000A4BCA" w:rsidP="00AE0A9F">
      <w:r>
        <w:separator/>
      </w:r>
    </w:p>
  </w:endnote>
  <w:endnote w:type="continuationSeparator" w:id="0">
    <w:p w:rsidR="000A4BCA" w:rsidRDefault="000A4BC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00332" w:rsidRPr="00A0033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BCA" w:rsidRDefault="000A4BCA" w:rsidP="00AE0A9F">
      <w:r>
        <w:separator/>
      </w:r>
    </w:p>
  </w:footnote>
  <w:footnote w:type="continuationSeparator" w:id="0">
    <w:p w:rsidR="000A4BCA" w:rsidRDefault="000A4BC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6242"/>
    <w:rsid w:val="00093BA2"/>
    <w:rsid w:val="000A4BCA"/>
    <w:rsid w:val="000A5ACB"/>
    <w:rsid w:val="000A5FD5"/>
    <w:rsid w:val="00105A13"/>
    <w:rsid w:val="00105C40"/>
    <w:rsid w:val="001E5C0D"/>
    <w:rsid w:val="001F0902"/>
    <w:rsid w:val="00226A62"/>
    <w:rsid w:val="002605CE"/>
    <w:rsid w:val="00286B6F"/>
    <w:rsid w:val="00311B12"/>
    <w:rsid w:val="00396125"/>
    <w:rsid w:val="003D73D2"/>
    <w:rsid w:val="00407E03"/>
    <w:rsid w:val="0049066A"/>
    <w:rsid w:val="005939A2"/>
    <w:rsid w:val="005A72DB"/>
    <w:rsid w:val="005B5EB6"/>
    <w:rsid w:val="005C1706"/>
    <w:rsid w:val="006111C0"/>
    <w:rsid w:val="00614FD4"/>
    <w:rsid w:val="00685B9C"/>
    <w:rsid w:val="0072457D"/>
    <w:rsid w:val="00726918"/>
    <w:rsid w:val="00742846"/>
    <w:rsid w:val="00770545"/>
    <w:rsid w:val="007F3803"/>
    <w:rsid w:val="00850921"/>
    <w:rsid w:val="008B2B86"/>
    <w:rsid w:val="008E76EF"/>
    <w:rsid w:val="008F5C16"/>
    <w:rsid w:val="009433C2"/>
    <w:rsid w:val="00977DEA"/>
    <w:rsid w:val="009F5577"/>
    <w:rsid w:val="00A00332"/>
    <w:rsid w:val="00A22817"/>
    <w:rsid w:val="00A64BA0"/>
    <w:rsid w:val="00AD728E"/>
    <w:rsid w:val="00AE0A9F"/>
    <w:rsid w:val="00AF396E"/>
    <w:rsid w:val="00B0171D"/>
    <w:rsid w:val="00BD3892"/>
    <w:rsid w:val="00C265AD"/>
    <w:rsid w:val="00C37701"/>
    <w:rsid w:val="00CB04BF"/>
    <w:rsid w:val="00CC320C"/>
    <w:rsid w:val="00CF1AD0"/>
    <w:rsid w:val="00DB4695"/>
    <w:rsid w:val="00DE51BA"/>
    <w:rsid w:val="00E73FD3"/>
    <w:rsid w:val="00E8671B"/>
    <w:rsid w:val="00EC12E8"/>
    <w:rsid w:val="00F21160"/>
    <w:rsid w:val="00F91F52"/>
    <w:rsid w:val="00F93202"/>
    <w:rsid w:val="00F95086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7164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163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102</cp:revision>
  <dcterms:created xsi:type="dcterms:W3CDTF">2022-10-30T10:21:00Z</dcterms:created>
  <dcterms:modified xsi:type="dcterms:W3CDTF">2023-11-29T07:31:00Z</dcterms:modified>
</cp:coreProperties>
</file>