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B5" w:rsidRDefault="001631B5" w:rsidP="00AE0A9F">
      <w:pPr>
        <w:widowControl/>
        <w:jc w:val="center"/>
        <w:rPr>
          <w:rFonts w:ascii="宋体" w:eastAsia="宋体" w:hAnsi="宋体" w:cs="微软雅黑"/>
          <w:b/>
          <w:sz w:val="36"/>
          <w:szCs w:val="30"/>
        </w:rPr>
      </w:pP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盐酸舍曲林片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Sertraline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Hydrochloride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Cl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062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天津开发区西区新安路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77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H20051553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1C7911T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Times New Roman" w:eastAsia="宋体" w:hAnsi="Times New Roman" w:cs="Times New Roman"/>
                <w:sz w:val="24"/>
                <w:szCs w:val="24"/>
              </w:rPr>
              <w:t>B202100148-01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郑州市第六人民医院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天津</w:t>
            </w:r>
            <w:proofErr w:type="gramStart"/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医诺勤康</w:t>
            </w:r>
            <w:proofErr w:type="gramEnd"/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上海凯莱英检测技术有限公司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631B5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1631B5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单中心、开放、随机、单剂量、两周期、两序列、交叉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1631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1631B5">
              <w:rPr>
                <w:rFonts w:ascii="宋体" w:eastAsia="宋体" w:hAnsi="宋体" w:cs="Times New Roman" w:hint="eastAsia"/>
                <w:sz w:val="24"/>
                <w:szCs w:val="24"/>
              </w:rPr>
              <w:t>舍曲林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1631B5" w:rsidRPr="001631B5">
        <w:rPr>
          <w:rFonts w:ascii="Times New Roman" w:eastAsia="宋体" w:hAnsi="Times New Roman" w:cs="Times New Roman"/>
          <w:sz w:val="24"/>
          <w:szCs w:val="24"/>
        </w:rPr>
        <w:t>50mg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1631B5">
        <w:rPr>
          <w:rFonts w:ascii="宋体" w:eastAsia="宋体" w:hAnsi="宋体" w:cs="Times New Roman" w:hint="eastAsia"/>
          <w:sz w:val="24"/>
          <w:szCs w:val="24"/>
        </w:rPr>
        <w:t>舍曲林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631B5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31B5" w:rsidRPr="001E5C0D" w:rsidTr="001C328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15.15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15.29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99.05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91.61~107.09</w:t>
            </w:r>
          </w:p>
        </w:tc>
      </w:tr>
      <w:tr w:rsidR="001631B5" w:rsidRPr="001E5C0D" w:rsidTr="001C328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437.16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437.89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99.83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94.71~105.24</w:t>
            </w:r>
          </w:p>
        </w:tc>
      </w:tr>
      <w:tr w:rsidR="001631B5" w:rsidRPr="001E5C0D" w:rsidTr="001C328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469.50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467.21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100.49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95.22~106.05</w:t>
            </w:r>
          </w:p>
        </w:tc>
      </w:tr>
      <w:tr w:rsidR="001631B5" w:rsidRPr="001E5C0D" w:rsidTr="00631731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20.48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19.51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104.97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97.08~113.50</w:t>
            </w:r>
          </w:p>
        </w:tc>
      </w:tr>
      <w:tr w:rsidR="001631B5" w:rsidRPr="001E5C0D" w:rsidTr="006317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518.90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522.22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99.36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95.37~103.53</w:t>
            </w:r>
          </w:p>
        </w:tc>
      </w:tr>
      <w:tr w:rsidR="001631B5" w:rsidRPr="001E5C0D" w:rsidTr="006317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1B5" w:rsidRPr="001E5C0D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564.57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567.45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99.49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B5" w:rsidRPr="001631B5" w:rsidRDefault="001631B5" w:rsidP="001631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31B5">
              <w:rPr>
                <w:rFonts w:ascii="Times New Roman" w:eastAsia="宋体" w:hAnsi="Times New Roman" w:cs="Times New Roman"/>
                <w:kern w:val="0"/>
                <w:szCs w:val="21"/>
              </w:rPr>
              <w:t>95.29~103.89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华</w:t>
      </w:r>
      <w:r w:rsidR="008D6EBA" w:rsidRPr="008D6EBA">
        <w:rPr>
          <w:rFonts w:ascii="Times New Roman" w:eastAsia="宋体" w:hAnsi="Times New Roman" w:cs="Times New Roman" w:hint="eastAsia"/>
          <w:sz w:val="24"/>
          <w:szCs w:val="24"/>
        </w:rPr>
        <w:t>天津华津制药有限公司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D6EBA">
        <w:rPr>
          <w:rFonts w:ascii="宋体" w:eastAsia="宋体" w:hAnsi="宋体" w:cs="Times New Roman" w:hint="eastAsia"/>
          <w:sz w:val="24"/>
          <w:szCs w:val="24"/>
        </w:rPr>
        <w:t>盐酸</w:t>
      </w:r>
      <w:bookmarkStart w:id="0" w:name="_GoBack"/>
      <w:bookmarkEnd w:id="0"/>
      <w:r w:rsidR="008D6EBA">
        <w:rPr>
          <w:rFonts w:ascii="宋体" w:eastAsia="宋体" w:hAnsi="宋体" w:cs="Times New Roman" w:hint="eastAsia"/>
          <w:sz w:val="24"/>
          <w:szCs w:val="24"/>
        </w:rPr>
        <w:t>舍曲林</w:t>
      </w:r>
      <w:r w:rsidR="008D6EBA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D6EBA">
        <w:rPr>
          <w:rFonts w:ascii="Times New Roman" w:eastAsia="宋体" w:hAnsi="Times New Roman" w:cs="Times New Roman"/>
          <w:sz w:val="24"/>
          <w:szCs w:val="24"/>
        </w:rPr>
        <w:t>50m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913" w:rsidRDefault="005B6913" w:rsidP="00AE0A9F">
      <w:r>
        <w:separator/>
      </w:r>
    </w:p>
  </w:endnote>
  <w:endnote w:type="continuationSeparator" w:id="0">
    <w:p w:rsidR="005B6913" w:rsidRDefault="005B691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D6EBA" w:rsidRPr="008D6EB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913" w:rsidRDefault="005B6913" w:rsidP="00AE0A9F">
      <w:r>
        <w:separator/>
      </w:r>
    </w:p>
  </w:footnote>
  <w:footnote w:type="continuationSeparator" w:id="0">
    <w:p w:rsidR="005B6913" w:rsidRDefault="005B691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631B5"/>
    <w:rsid w:val="001E5C0D"/>
    <w:rsid w:val="001F0902"/>
    <w:rsid w:val="002605CE"/>
    <w:rsid w:val="003D73D2"/>
    <w:rsid w:val="005939A2"/>
    <w:rsid w:val="005B5EB6"/>
    <w:rsid w:val="005B6913"/>
    <w:rsid w:val="006111C0"/>
    <w:rsid w:val="00726918"/>
    <w:rsid w:val="00742846"/>
    <w:rsid w:val="00770545"/>
    <w:rsid w:val="00850921"/>
    <w:rsid w:val="008D6EBA"/>
    <w:rsid w:val="008F5C16"/>
    <w:rsid w:val="009433C2"/>
    <w:rsid w:val="009F5577"/>
    <w:rsid w:val="00A64BA0"/>
    <w:rsid w:val="00AD728E"/>
    <w:rsid w:val="00AE0A9F"/>
    <w:rsid w:val="00B43D75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88C9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4</cp:revision>
  <dcterms:created xsi:type="dcterms:W3CDTF">2023-12-05T03:02:00Z</dcterms:created>
  <dcterms:modified xsi:type="dcterms:W3CDTF">2023-12-05T03:10:00Z</dcterms:modified>
</cp:coreProperties>
</file>