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754F6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阿奇霉素胶囊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754F6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4F6C">
              <w:rPr>
                <w:rFonts w:ascii="Times New Roman" w:hAnsi="Times New Roman" w:cs="Times New Roman"/>
                <w:sz w:val="24"/>
                <w:szCs w:val="24"/>
              </w:rPr>
              <w:t>Azithromycin Capsules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3973EF" w:rsidP="00754F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754F6C"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0.25g</w:t>
            </w:r>
            <w:r w:rsidR="00754F6C"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（按</w:t>
            </w:r>
            <w:r w:rsidR="00754F6C"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="00754F6C" w:rsidRPr="00754F6C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38</w:t>
            </w:r>
            <w:r w:rsidR="00754F6C"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="00754F6C" w:rsidRPr="00754F6C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72</w:t>
            </w:r>
            <w:r w:rsidR="00754F6C"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="00754F6C" w:rsidRPr="00754F6C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r w:rsidR="00754F6C"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="00754F6C" w:rsidRPr="00754F6C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12</w:t>
            </w:r>
            <w:r w:rsidR="00754F6C"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754F6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宜昌人福药业有限责任公司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754F6C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湖北省远安县鸣凤大道</w:t>
            </w:r>
            <w:r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99</w:t>
            </w:r>
            <w:r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754F6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宜昌人福药业有限责任公司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754F6C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H20093956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754F6C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54F6C">
              <w:rPr>
                <w:rFonts w:ascii="Times New Roman" w:hAnsi="Times New Roman" w:cs="Times New Roman"/>
                <w:sz w:val="24"/>
                <w:szCs w:val="24"/>
              </w:rPr>
              <w:t>18M04011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754F6C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宜昌人福药业有限责任公司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754F6C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54F6C">
              <w:rPr>
                <w:rFonts w:ascii="Times New Roman" w:hAnsi="Times New Roman" w:cs="Times New Roman"/>
                <w:sz w:val="24"/>
                <w:szCs w:val="24"/>
              </w:rPr>
              <w:t>B202100231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754F6C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宜昌市中心人民医院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754F6C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北京博之</w:t>
            </w:r>
            <w:proofErr w:type="gramStart"/>
            <w:r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音科技</w:t>
            </w:r>
            <w:proofErr w:type="gramEnd"/>
            <w:r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有限公司合肥分公司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754F6C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苏州方达生物技术有限公司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754F6C" w:rsidP="00754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单中心、开放、随机、单剂量、三周期、三序列、部分重复交叉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754F6C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F6C">
              <w:rPr>
                <w:rFonts w:ascii="Times New Roman" w:hAnsi="Times New Roman" w:cs="Times New Roman" w:hint="eastAsia"/>
                <w:sz w:val="24"/>
                <w:szCs w:val="24"/>
              </w:rPr>
              <w:t>阿奇霉素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754F6C" w:rsidRPr="00754F6C">
        <w:rPr>
          <w:rFonts w:ascii="Times New Roman" w:eastAsia="宋体" w:hAnsi="Times New Roman" w:cs="Times New Roman" w:hint="eastAsia"/>
          <w:sz w:val="24"/>
          <w:szCs w:val="24"/>
        </w:rPr>
        <w:t>阿奇霉素胶囊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754F6C" w:rsidRPr="00754F6C">
        <w:rPr>
          <w:rFonts w:ascii="Times New Roman" w:eastAsia="宋体" w:hAnsi="Times New Roman" w:cs="Times New Roman"/>
          <w:sz w:val="24"/>
          <w:szCs w:val="24"/>
        </w:rPr>
        <w:t>0.25g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754F6C" w:rsidRPr="00754F6C">
        <w:rPr>
          <w:rFonts w:ascii="Times New Roman" w:eastAsia="宋体" w:hAnsi="Times New Roman" w:cs="Times New Roman" w:hint="eastAsia"/>
          <w:sz w:val="24"/>
          <w:szCs w:val="24"/>
        </w:rPr>
        <w:t>阿奇霉素</w:t>
      </w:r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247"/>
        <w:gridCol w:w="416"/>
        <w:gridCol w:w="682"/>
        <w:gridCol w:w="473"/>
        <w:gridCol w:w="480"/>
        <w:gridCol w:w="670"/>
        <w:gridCol w:w="285"/>
        <w:gridCol w:w="554"/>
        <w:gridCol w:w="672"/>
        <w:gridCol w:w="805"/>
        <w:gridCol w:w="1500"/>
      </w:tblGrid>
      <w:tr w:rsidR="007800DE" w:rsidRPr="007800DE" w:rsidTr="00223607">
        <w:trPr>
          <w:trHeight w:val="397"/>
          <w:jc w:val="center"/>
        </w:trPr>
        <w:tc>
          <w:tcPr>
            <w:tcW w:w="9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7800DE" w:rsidRDefault="007800DE" w:rsidP="00223607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药动学参数</w:t>
            </w:r>
          </w:p>
          <w:p w:rsidR="007800DE" w:rsidRPr="007800DE" w:rsidRDefault="007800DE" w:rsidP="00223607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（单位）</w:t>
            </w:r>
          </w:p>
        </w:tc>
        <w:tc>
          <w:tcPr>
            <w:tcW w:w="81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7800DE" w:rsidRDefault="007800DE" w:rsidP="00223607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例数</w:t>
            </w:r>
          </w:p>
        </w:tc>
        <w:tc>
          <w:tcPr>
            <w:tcW w:w="327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7800DE" w:rsidRDefault="007800DE" w:rsidP="00223607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平均生物等效性（</w:t>
            </w: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ABE</w:t>
            </w: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）</w:t>
            </w:r>
          </w:p>
        </w:tc>
      </w:tr>
      <w:tr w:rsidR="007800DE" w:rsidRPr="007800DE" w:rsidTr="00223607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7800DE" w:rsidRDefault="007800DE" w:rsidP="0022360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7800DE" w:rsidRDefault="007800DE" w:rsidP="0022360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88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7800DE" w:rsidRDefault="007800DE" w:rsidP="00223607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几何均值及比值</w:t>
            </w:r>
          </w:p>
        </w:tc>
        <w:tc>
          <w:tcPr>
            <w:tcW w:w="138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7800DE" w:rsidRDefault="007800DE" w:rsidP="00223607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90%CI</w:t>
            </w:r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(%)</w:t>
            </w:r>
          </w:p>
        </w:tc>
      </w:tr>
      <w:tr w:rsidR="007800DE" w:rsidRPr="007800DE" w:rsidTr="00223607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7800DE" w:rsidRDefault="007800DE" w:rsidP="0022360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7800DE" w:rsidRDefault="007800DE" w:rsidP="00223607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受试制剂</w:t>
            </w: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T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7800DE" w:rsidRDefault="007800DE" w:rsidP="00223607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参比制剂</w:t>
            </w: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R</w:t>
            </w:r>
          </w:p>
        </w:tc>
        <w:tc>
          <w:tcPr>
            <w:tcW w:w="5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7800DE" w:rsidRDefault="007800DE" w:rsidP="00223607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受试制剂</w:t>
            </w: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T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7800DE" w:rsidRDefault="007800DE" w:rsidP="00223607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参比制剂</w:t>
            </w: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R</w:t>
            </w:r>
          </w:p>
        </w:tc>
        <w:tc>
          <w:tcPr>
            <w:tcW w:w="7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7800DE" w:rsidRDefault="007800DE" w:rsidP="00223607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（</w:t>
            </w: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T/R</w:t>
            </w: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）</w:t>
            </w: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%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7800DE" w:rsidRDefault="007800DE" w:rsidP="0022360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</w:tr>
      <w:tr w:rsidR="007800DE" w:rsidRPr="007800DE" w:rsidTr="00EC0F0F">
        <w:trPr>
          <w:trHeight w:val="397"/>
          <w:jc w:val="center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7800DE" w:rsidRDefault="007800DE" w:rsidP="007800D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800D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7800DE" w:rsidRPr="007800DE" w:rsidRDefault="007800DE" w:rsidP="007800D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7800DE" w:rsidRDefault="007800DE" w:rsidP="007800DE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28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7800DE" w:rsidRDefault="007800DE" w:rsidP="007800DE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30</w:t>
            </w:r>
          </w:p>
        </w:tc>
        <w:tc>
          <w:tcPr>
            <w:tcW w:w="5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7800DE" w:rsidRDefault="007800DE" w:rsidP="007800DE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290.38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7800DE" w:rsidRDefault="007800DE" w:rsidP="007800DE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317.32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</w:tcPr>
          <w:p w:rsidR="007800DE" w:rsidRPr="007800DE" w:rsidRDefault="007800DE" w:rsidP="007800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bookmarkStart w:id="2" w:name="OLE_LINK1"/>
            <w:bookmarkStart w:id="3" w:name="OLE_LINK2"/>
            <w:r w:rsidRPr="007800DE">
              <w:rPr>
                <w:rFonts w:ascii="Times New Roman" w:hAnsi="Times New Roman" w:cs="Times New Roman"/>
                <w:color w:val="000000"/>
                <w:szCs w:val="21"/>
              </w:rPr>
              <w:t>91.51</w:t>
            </w:r>
            <w:bookmarkEnd w:id="2"/>
            <w:bookmarkEnd w:id="3"/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7800DE" w:rsidRPr="007800DE" w:rsidRDefault="007800DE" w:rsidP="007800DE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800DE">
              <w:rPr>
                <w:rFonts w:ascii="Times New Roman" w:hAnsi="Times New Roman" w:cs="Times New Roman"/>
                <w:szCs w:val="21"/>
              </w:rPr>
              <w:t>80.23</w:t>
            </w:r>
            <w:r w:rsidRPr="007800DE">
              <w:rPr>
                <w:rFonts w:ascii="Times New Roman" w:hAnsi="Times New Roman" w:cs="Times New Roman"/>
                <w:szCs w:val="21"/>
              </w:rPr>
              <w:t>～</w:t>
            </w:r>
            <w:r w:rsidRPr="007800DE">
              <w:rPr>
                <w:rFonts w:ascii="Times New Roman" w:hAnsi="Times New Roman" w:cs="Times New Roman"/>
                <w:szCs w:val="21"/>
              </w:rPr>
              <w:t>104.37</w:t>
            </w:r>
          </w:p>
        </w:tc>
      </w:tr>
      <w:tr w:rsidR="007800DE" w:rsidRPr="007800DE" w:rsidTr="00EC0F0F">
        <w:trPr>
          <w:trHeight w:val="397"/>
          <w:jc w:val="center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7800DE" w:rsidRDefault="007800DE" w:rsidP="007800D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800D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</w:t>
            </w:r>
            <w:r w:rsidRPr="007800D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t</w:t>
            </w:r>
          </w:p>
          <w:p w:rsidR="007800DE" w:rsidRPr="007800DE" w:rsidRDefault="007800DE" w:rsidP="007800D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h</w:t>
            </w:r>
            <w:r w:rsidRPr="007800D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</w:t>
            </w:r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7800DE" w:rsidRDefault="007800DE" w:rsidP="007800DE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28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7800DE" w:rsidRDefault="007800DE" w:rsidP="007800DE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29</w:t>
            </w:r>
          </w:p>
        </w:tc>
        <w:tc>
          <w:tcPr>
            <w:tcW w:w="5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7800DE" w:rsidRDefault="007800DE" w:rsidP="007800DE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2308.24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7800DE" w:rsidRDefault="007800DE" w:rsidP="007800DE">
            <w:pPr>
              <w:widowControl/>
              <w:adjustRightInd w:val="0"/>
              <w:spacing w:line="271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2236.58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</w:tcPr>
          <w:p w:rsidR="007800DE" w:rsidRPr="007800DE" w:rsidRDefault="007800DE" w:rsidP="007800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800DE">
              <w:rPr>
                <w:rFonts w:ascii="Times New Roman" w:hAnsi="Times New Roman" w:cs="Times New Roman"/>
                <w:color w:val="000000"/>
                <w:szCs w:val="21"/>
              </w:rPr>
              <w:t>103.20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7800DE" w:rsidRPr="007800DE" w:rsidRDefault="007800DE" w:rsidP="007800DE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800DE">
              <w:rPr>
                <w:rFonts w:ascii="Times New Roman" w:hAnsi="Times New Roman" w:cs="Times New Roman"/>
                <w:szCs w:val="21"/>
              </w:rPr>
              <w:t>96.63</w:t>
            </w:r>
            <w:r w:rsidRPr="007800DE">
              <w:rPr>
                <w:rFonts w:ascii="Times New Roman" w:hAnsi="Times New Roman" w:cs="Times New Roman"/>
                <w:szCs w:val="21"/>
              </w:rPr>
              <w:t>～</w:t>
            </w:r>
            <w:r w:rsidRPr="007800DE">
              <w:rPr>
                <w:rFonts w:ascii="Times New Roman" w:hAnsi="Times New Roman" w:cs="Times New Roman"/>
                <w:szCs w:val="21"/>
              </w:rPr>
              <w:t>110.22</w:t>
            </w:r>
          </w:p>
        </w:tc>
      </w:tr>
      <w:tr w:rsidR="007800DE" w:rsidRPr="007800DE" w:rsidTr="00933745">
        <w:trPr>
          <w:trHeight w:val="397"/>
          <w:jc w:val="center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7800DE" w:rsidRDefault="007800DE" w:rsidP="007800DE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800DE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7800DE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</w:p>
          <w:p w:rsidR="007800DE" w:rsidRPr="007800DE" w:rsidRDefault="007800DE" w:rsidP="007800DE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800DE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7800DE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7800DE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7800DE" w:rsidRDefault="007800DE" w:rsidP="007800DE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7800DE">
              <w:rPr>
                <w:rFonts w:ascii="Times New Roman" w:eastAsia="等线" w:hAnsi="Times New Roman" w:cs="Times New Roman"/>
                <w:color w:val="000000"/>
                <w:szCs w:val="21"/>
              </w:rPr>
              <w:t>28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7800DE" w:rsidRDefault="007800DE" w:rsidP="007800DE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7800DE">
              <w:rPr>
                <w:rFonts w:ascii="Times New Roman" w:eastAsia="等线" w:hAnsi="Times New Roman" w:cs="Times New Roman"/>
                <w:color w:val="000000"/>
                <w:szCs w:val="21"/>
              </w:rPr>
              <w:t>29</w:t>
            </w:r>
          </w:p>
        </w:tc>
        <w:tc>
          <w:tcPr>
            <w:tcW w:w="5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7800DE" w:rsidRDefault="007800DE" w:rsidP="007800DE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7800DE">
              <w:rPr>
                <w:rFonts w:ascii="Times New Roman" w:eastAsia="等线" w:hAnsi="Times New Roman" w:cs="Times New Roman"/>
                <w:color w:val="000000"/>
                <w:szCs w:val="21"/>
              </w:rPr>
              <w:t>2657.32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7800DE" w:rsidRDefault="007800DE" w:rsidP="007800DE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7800DE">
              <w:rPr>
                <w:rFonts w:ascii="Times New Roman" w:eastAsia="等线" w:hAnsi="Times New Roman" w:cs="Times New Roman"/>
                <w:color w:val="000000"/>
                <w:szCs w:val="21"/>
              </w:rPr>
              <w:t>2577.33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</w:tcPr>
          <w:p w:rsidR="007800DE" w:rsidRPr="007800DE" w:rsidRDefault="007800DE" w:rsidP="007800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800DE">
              <w:rPr>
                <w:rFonts w:ascii="Times New Roman" w:hAnsi="Times New Roman" w:cs="Times New Roman"/>
                <w:color w:val="000000"/>
                <w:szCs w:val="21"/>
              </w:rPr>
              <w:t>103.10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7800DE" w:rsidRPr="007800DE" w:rsidRDefault="007800DE" w:rsidP="007800DE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800DE">
              <w:rPr>
                <w:rFonts w:ascii="Times New Roman" w:hAnsi="Times New Roman" w:cs="Times New Roman"/>
                <w:szCs w:val="21"/>
              </w:rPr>
              <w:t>96.26</w:t>
            </w:r>
            <w:r w:rsidRPr="007800DE">
              <w:rPr>
                <w:rFonts w:ascii="Times New Roman" w:hAnsi="Times New Roman" w:cs="Times New Roman"/>
                <w:szCs w:val="21"/>
              </w:rPr>
              <w:t>～</w:t>
            </w:r>
            <w:r w:rsidRPr="007800DE">
              <w:rPr>
                <w:rFonts w:ascii="Times New Roman" w:hAnsi="Times New Roman" w:cs="Times New Roman"/>
                <w:szCs w:val="21"/>
              </w:rPr>
              <w:t>110.43</w:t>
            </w:r>
          </w:p>
        </w:tc>
      </w:tr>
      <w:tr w:rsidR="007800DE" w:rsidRPr="007800DE" w:rsidTr="0022360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1060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0DE" w:rsidRPr="007800DE" w:rsidRDefault="007800DE" w:rsidP="007800D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药动学参数</w:t>
            </w:r>
          </w:p>
          <w:p w:rsidR="007800DE" w:rsidRPr="007800DE" w:rsidRDefault="007800DE" w:rsidP="007800D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（单位）</w:t>
            </w:r>
          </w:p>
        </w:tc>
        <w:tc>
          <w:tcPr>
            <w:tcW w:w="3036" w:type="pct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0DE" w:rsidRPr="007800DE" w:rsidRDefault="007800DE" w:rsidP="007800D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参比制剂标度的平均生物等效性（</w:t>
            </w: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RSABE</w:t>
            </w: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）</w:t>
            </w:r>
          </w:p>
        </w:tc>
        <w:tc>
          <w:tcPr>
            <w:tcW w:w="904" w:type="pct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0DE" w:rsidRPr="007800DE" w:rsidRDefault="007800DE" w:rsidP="007800D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等效评价方法</w:t>
            </w:r>
          </w:p>
        </w:tc>
      </w:tr>
      <w:tr w:rsidR="007800DE" w:rsidRPr="007800DE" w:rsidTr="007800D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0DE" w:rsidRPr="007800DE" w:rsidRDefault="007800DE" w:rsidP="007800D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947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0DE" w:rsidRPr="007800DE" w:rsidRDefault="007800DE" w:rsidP="007800D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点估计</w:t>
            </w: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值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0DE" w:rsidRPr="007800DE" w:rsidRDefault="007800DE" w:rsidP="007800D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S</w:t>
            </w: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50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0DE" w:rsidRPr="007800DE" w:rsidRDefault="007800DE" w:rsidP="007800D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C</w:t>
            </w: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vertAlign w:val="subscript"/>
              </w:rPr>
              <w:t>VW</w:t>
            </w:r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%</w:t>
            </w:r>
          </w:p>
        </w:tc>
        <w:tc>
          <w:tcPr>
            <w:tcW w:w="89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00DE" w:rsidRPr="007800DE" w:rsidRDefault="007800DE" w:rsidP="007800D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proofErr w:type="gramStart"/>
            <w:r w:rsidRPr="007800DE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界值标准</w:t>
            </w:r>
            <w:proofErr w:type="gramEnd"/>
          </w:p>
        </w:tc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0DE" w:rsidRPr="007800DE" w:rsidRDefault="007800DE" w:rsidP="007800D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</w:p>
        </w:tc>
      </w:tr>
      <w:tr w:rsidR="007800DE" w:rsidRPr="007800DE" w:rsidTr="00107F5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509"/>
          <w:jc w:val="center"/>
        </w:trPr>
        <w:tc>
          <w:tcPr>
            <w:tcW w:w="106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0DE" w:rsidRPr="007800DE" w:rsidRDefault="007800DE" w:rsidP="007800D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800D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947" w:type="pct"/>
            <w:gridSpan w:val="3"/>
            <w:shd w:val="clear" w:color="auto" w:fill="auto"/>
            <w:vAlign w:val="center"/>
            <w:hideMark/>
          </w:tcPr>
          <w:p w:rsidR="007800DE" w:rsidRPr="007800DE" w:rsidRDefault="007800DE" w:rsidP="007800DE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800DE">
              <w:rPr>
                <w:rFonts w:ascii="Times New Roman" w:hAnsi="Times New Roman" w:cs="Times New Roman"/>
                <w:szCs w:val="21"/>
              </w:rPr>
              <w:t>0.91</w:t>
            </w:r>
          </w:p>
        </w:tc>
        <w:tc>
          <w:tcPr>
            <w:tcW w:w="693" w:type="pct"/>
            <w:gridSpan w:val="2"/>
            <w:shd w:val="clear" w:color="auto" w:fill="auto"/>
            <w:vAlign w:val="center"/>
          </w:tcPr>
          <w:p w:rsidR="007800DE" w:rsidRPr="007800DE" w:rsidRDefault="007800DE" w:rsidP="007800DE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800DE">
              <w:rPr>
                <w:rFonts w:ascii="Times New Roman" w:hAnsi="Times New Roman" w:cs="Times New Roman"/>
                <w:szCs w:val="21"/>
              </w:rPr>
              <w:t>0.322</w:t>
            </w:r>
          </w:p>
        </w:tc>
        <w:tc>
          <w:tcPr>
            <w:tcW w:w="50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800DE" w:rsidRPr="007800DE" w:rsidRDefault="007800DE" w:rsidP="007800D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32.58</w:t>
            </w:r>
          </w:p>
        </w:tc>
        <w:tc>
          <w:tcPr>
            <w:tcW w:w="890" w:type="pct"/>
            <w:gridSpan w:val="2"/>
            <w:shd w:val="clear" w:color="auto" w:fill="auto"/>
            <w:vAlign w:val="center"/>
          </w:tcPr>
          <w:p w:rsidR="007800DE" w:rsidRPr="007800DE" w:rsidRDefault="007800DE" w:rsidP="007800DE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800DE">
              <w:rPr>
                <w:rFonts w:ascii="Times New Roman" w:hAnsi="Times New Roman" w:cs="Times New Roman"/>
                <w:szCs w:val="21"/>
              </w:rPr>
              <w:t>-0.023</w:t>
            </w:r>
          </w:p>
        </w:tc>
        <w:tc>
          <w:tcPr>
            <w:tcW w:w="90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0DE" w:rsidRPr="007800DE" w:rsidRDefault="007800DE" w:rsidP="007800D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</w:pPr>
            <w:r w:rsidRPr="007800DE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ABE</w:t>
            </w:r>
            <w:r w:rsidRPr="007800DE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、</w:t>
            </w:r>
            <w:r w:rsidRPr="007800DE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RSABE</w:t>
            </w:r>
          </w:p>
        </w:tc>
      </w:tr>
      <w:tr w:rsidR="007800DE" w:rsidRPr="007800DE" w:rsidTr="00107F5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106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0DE" w:rsidRPr="007800DE" w:rsidRDefault="007800DE" w:rsidP="007800D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800D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</w:t>
            </w:r>
            <w:r w:rsidRPr="007800D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t</w:t>
            </w:r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947" w:type="pct"/>
            <w:gridSpan w:val="3"/>
            <w:shd w:val="clear" w:color="auto" w:fill="auto"/>
            <w:vAlign w:val="center"/>
            <w:hideMark/>
          </w:tcPr>
          <w:p w:rsidR="007800DE" w:rsidRPr="007800DE" w:rsidRDefault="007800DE" w:rsidP="007800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800DE">
              <w:rPr>
                <w:rFonts w:ascii="Times New Roman" w:hAnsi="Times New Roman" w:cs="Times New Roman"/>
                <w:color w:val="000000"/>
                <w:szCs w:val="21"/>
              </w:rPr>
              <w:t>1.02</w:t>
            </w:r>
          </w:p>
        </w:tc>
        <w:tc>
          <w:tcPr>
            <w:tcW w:w="693" w:type="pct"/>
            <w:gridSpan w:val="2"/>
            <w:shd w:val="clear" w:color="auto" w:fill="auto"/>
            <w:vAlign w:val="center"/>
          </w:tcPr>
          <w:p w:rsidR="007800DE" w:rsidRPr="007800DE" w:rsidRDefault="007800DE" w:rsidP="007800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800DE">
              <w:rPr>
                <w:rFonts w:ascii="Times New Roman" w:hAnsi="Times New Roman" w:cs="Times New Roman"/>
                <w:color w:val="000000"/>
                <w:szCs w:val="21"/>
              </w:rPr>
              <w:t>0.156</w:t>
            </w:r>
          </w:p>
        </w:tc>
        <w:tc>
          <w:tcPr>
            <w:tcW w:w="50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800DE" w:rsidRPr="007800DE" w:rsidRDefault="007800DE" w:rsidP="007800D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800DE">
              <w:rPr>
                <w:rFonts w:ascii="Times New Roman" w:eastAsia="宋体" w:hAnsi="Times New Roman" w:cs="Times New Roman"/>
                <w:kern w:val="0"/>
                <w:szCs w:val="21"/>
              </w:rPr>
              <w:t>15.89</w:t>
            </w:r>
          </w:p>
        </w:tc>
        <w:tc>
          <w:tcPr>
            <w:tcW w:w="890" w:type="pct"/>
            <w:gridSpan w:val="2"/>
            <w:shd w:val="clear" w:color="auto" w:fill="auto"/>
            <w:vAlign w:val="center"/>
          </w:tcPr>
          <w:p w:rsidR="007800DE" w:rsidRPr="007800DE" w:rsidRDefault="007800DE" w:rsidP="007800DE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800DE">
              <w:rPr>
                <w:rFonts w:ascii="Times New Roman" w:hAnsi="Times New Roman" w:cs="Times New Roman"/>
                <w:color w:val="000000"/>
                <w:szCs w:val="21"/>
              </w:rPr>
              <w:t>-0.009</w:t>
            </w:r>
          </w:p>
        </w:tc>
        <w:tc>
          <w:tcPr>
            <w:tcW w:w="90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0DE" w:rsidRPr="007800DE" w:rsidRDefault="007800DE" w:rsidP="007800D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</w:pPr>
            <w:r w:rsidRPr="007800DE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ABE</w:t>
            </w:r>
          </w:p>
        </w:tc>
      </w:tr>
      <w:tr w:rsidR="007800DE" w:rsidRPr="007800DE" w:rsidTr="00107F5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106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00DE" w:rsidRPr="007800DE" w:rsidRDefault="007800DE" w:rsidP="007800DE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7800DE">
              <w:rPr>
                <w:rFonts w:ascii="Times New Roman" w:hAnsi="Times New Roman" w:cs="Times New Roman"/>
                <w:kern w:val="0"/>
                <w:sz w:val="20"/>
                <w:szCs w:val="20"/>
              </w:rPr>
              <w:t>AUC</w:t>
            </w:r>
            <w:r w:rsidRPr="007800DE">
              <w:rPr>
                <w:rFonts w:ascii="Times New Roman" w:hAnsi="Times New Roman" w:cs="Times New Roman"/>
                <w:kern w:val="0"/>
                <w:sz w:val="20"/>
                <w:szCs w:val="20"/>
                <w:vertAlign w:val="subscript"/>
              </w:rPr>
              <w:t>0-∞</w:t>
            </w:r>
          </w:p>
          <w:p w:rsidR="007800DE" w:rsidRPr="007800DE" w:rsidRDefault="007800DE" w:rsidP="007800DE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7800D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7800DE">
              <w:rPr>
                <w:rFonts w:ascii="Times New Roman" w:hAnsi="Times New Roman" w:cs="Times New Roman"/>
                <w:kern w:val="0"/>
                <w:sz w:val="20"/>
                <w:szCs w:val="20"/>
              </w:rPr>
              <w:t>h*ng/mL</w:t>
            </w:r>
            <w:r w:rsidRPr="007800D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47" w:type="pct"/>
            <w:gridSpan w:val="3"/>
            <w:shd w:val="clear" w:color="auto" w:fill="auto"/>
            <w:vAlign w:val="center"/>
          </w:tcPr>
          <w:p w:rsidR="007800DE" w:rsidRPr="007800DE" w:rsidRDefault="007800DE" w:rsidP="007800DE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800DE">
              <w:rPr>
                <w:rFonts w:ascii="Times New Roman" w:hAnsi="Times New Roman" w:cs="Times New Roman"/>
                <w:color w:val="000000"/>
                <w:szCs w:val="21"/>
              </w:rPr>
              <w:t>1.02</w:t>
            </w:r>
          </w:p>
        </w:tc>
        <w:tc>
          <w:tcPr>
            <w:tcW w:w="693" w:type="pct"/>
            <w:gridSpan w:val="2"/>
            <w:shd w:val="clear" w:color="auto" w:fill="auto"/>
            <w:vAlign w:val="center"/>
          </w:tcPr>
          <w:p w:rsidR="007800DE" w:rsidRPr="007800DE" w:rsidRDefault="007800DE" w:rsidP="007800DE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800DE">
              <w:rPr>
                <w:rFonts w:ascii="Times New Roman" w:hAnsi="Times New Roman" w:cs="Times New Roman"/>
                <w:color w:val="000000"/>
                <w:szCs w:val="21"/>
              </w:rPr>
              <w:t>0.153</w:t>
            </w:r>
          </w:p>
        </w:tc>
        <w:tc>
          <w:tcPr>
            <w:tcW w:w="50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800DE" w:rsidRPr="007800DE" w:rsidRDefault="007800DE" w:rsidP="007800DE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7800DE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15.43</w:t>
            </w:r>
          </w:p>
        </w:tc>
        <w:tc>
          <w:tcPr>
            <w:tcW w:w="890" w:type="pct"/>
            <w:gridSpan w:val="2"/>
            <w:shd w:val="clear" w:color="auto" w:fill="auto"/>
            <w:vAlign w:val="center"/>
          </w:tcPr>
          <w:p w:rsidR="007800DE" w:rsidRPr="007800DE" w:rsidRDefault="007800DE" w:rsidP="007800DE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7800DE">
              <w:rPr>
                <w:rFonts w:ascii="Times New Roman" w:hAnsi="Times New Roman" w:cs="Times New Roman"/>
                <w:color w:val="000000"/>
                <w:szCs w:val="21"/>
              </w:rPr>
              <w:t>-0.008</w:t>
            </w:r>
          </w:p>
        </w:tc>
        <w:tc>
          <w:tcPr>
            <w:tcW w:w="90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800DE" w:rsidRPr="007800DE" w:rsidRDefault="007800DE" w:rsidP="007800DE">
            <w:pPr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7800DE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ABE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7800DE" w:rsidRPr="007800DE">
        <w:rPr>
          <w:rFonts w:ascii="Times New Roman" w:eastAsia="宋体" w:hAnsi="Times New Roman" w:cs="Times New Roman" w:hint="eastAsia"/>
          <w:sz w:val="24"/>
          <w:szCs w:val="24"/>
        </w:rPr>
        <w:t>宜昌人福药业有限责任公司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7800DE" w:rsidRPr="00754F6C">
        <w:rPr>
          <w:rFonts w:ascii="Times New Roman" w:eastAsia="宋体" w:hAnsi="Times New Roman" w:cs="Times New Roman" w:hint="eastAsia"/>
          <w:sz w:val="24"/>
          <w:szCs w:val="24"/>
        </w:rPr>
        <w:t>阿奇霉素胶囊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7800DE">
        <w:rPr>
          <w:rFonts w:ascii="Times New Roman" w:eastAsia="宋体" w:hAnsi="Times New Roman" w:cs="Times New Roman"/>
          <w:sz w:val="24"/>
          <w:szCs w:val="24"/>
        </w:rPr>
        <w:t>0.25</w:t>
      </w:r>
      <w:bookmarkStart w:id="4" w:name="_GoBack"/>
      <w:bookmarkEnd w:id="4"/>
      <w:r w:rsidR="006120A6">
        <w:rPr>
          <w:rFonts w:ascii="Times New Roman" w:eastAsia="宋体" w:hAnsi="Times New Roman" w:cs="Times New Roman"/>
          <w:sz w:val="24"/>
          <w:szCs w:val="24"/>
        </w:rPr>
        <w:t>g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05E" w:rsidRDefault="0044705E" w:rsidP="00D45C81">
      <w:r>
        <w:separator/>
      </w:r>
    </w:p>
  </w:endnote>
  <w:endnote w:type="continuationSeparator" w:id="0">
    <w:p w:rsidR="0044705E" w:rsidRDefault="0044705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800DE" w:rsidRPr="007800D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05E" w:rsidRDefault="0044705E" w:rsidP="00D45C81">
      <w:r>
        <w:separator/>
      </w:r>
    </w:p>
  </w:footnote>
  <w:footnote w:type="continuationSeparator" w:id="0">
    <w:p w:rsidR="0044705E" w:rsidRDefault="0044705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755E0"/>
    <w:rsid w:val="00076152"/>
    <w:rsid w:val="000826CB"/>
    <w:rsid w:val="00086BAF"/>
    <w:rsid w:val="00087468"/>
    <w:rsid w:val="00092402"/>
    <w:rsid w:val="00093E39"/>
    <w:rsid w:val="000A6D15"/>
    <w:rsid w:val="000B1B1F"/>
    <w:rsid w:val="000B2F37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06D3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973E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05E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4E58C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20A6"/>
    <w:rsid w:val="00614477"/>
    <w:rsid w:val="006145AE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21C7"/>
    <w:rsid w:val="00725FF4"/>
    <w:rsid w:val="007278C4"/>
    <w:rsid w:val="00741412"/>
    <w:rsid w:val="00746218"/>
    <w:rsid w:val="00747ED6"/>
    <w:rsid w:val="00750142"/>
    <w:rsid w:val="00750636"/>
    <w:rsid w:val="007520E3"/>
    <w:rsid w:val="00753FCA"/>
    <w:rsid w:val="00754F6C"/>
    <w:rsid w:val="007556E3"/>
    <w:rsid w:val="0075584F"/>
    <w:rsid w:val="0076083E"/>
    <w:rsid w:val="007700B2"/>
    <w:rsid w:val="007718A8"/>
    <w:rsid w:val="007800DE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74C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23A1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11EC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4A07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285F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804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1B5B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1688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A8EDA-CDD4-439F-80BE-805589BB1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7</cp:revision>
  <dcterms:created xsi:type="dcterms:W3CDTF">2022-09-01T06:36:00Z</dcterms:created>
  <dcterms:modified xsi:type="dcterms:W3CDTF">2023-07-13T02:41:00Z</dcterms:modified>
</cp:coreProperties>
</file>