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814C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814C4">
              <w:rPr>
                <w:rFonts w:ascii="宋体" w:eastAsia="宋体" w:hAnsi="宋体" w:cs="Times New Roman" w:hint="eastAsia"/>
                <w:sz w:val="24"/>
                <w:szCs w:val="24"/>
              </w:rPr>
              <w:t>依非韦伦片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34F1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34F1D">
              <w:rPr>
                <w:rFonts w:ascii="Times New Roman" w:eastAsia="宋体" w:hAnsi="Times New Roman" w:cs="Times New Roman"/>
                <w:sz w:val="24"/>
                <w:szCs w:val="24"/>
              </w:rPr>
              <w:t>Efavirenz</w:t>
            </w:r>
            <w:proofErr w:type="spellEnd"/>
            <w:r w:rsidRPr="00834F1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8C5DDA" w:rsidP="009737A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0354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737AB"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A403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A40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上海迪赛诺医药集团股份有限公司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D6478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647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中国（上海）自由贸易试验区张衡路</w:t>
            </w:r>
            <w:r w:rsidRPr="00D64782">
              <w:rPr>
                <w:rFonts w:ascii="Times New Roman" w:eastAsia="宋体" w:hAnsi="Times New Roman" w:cs="Times New Roman"/>
                <w:sz w:val="24"/>
                <w:szCs w:val="24"/>
              </w:rPr>
              <w:t>1479</w:t>
            </w:r>
            <w:r w:rsidRPr="00D6478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E3C3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E3C39">
              <w:rPr>
                <w:rFonts w:ascii="宋体" w:eastAsia="宋体" w:hAnsi="宋体" w:cs="Times New Roman" w:hint="eastAsia"/>
                <w:sz w:val="24"/>
                <w:szCs w:val="24"/>
              </w:rPr>
              <w:t>上海迪赛诺医药集团股份有限公司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D70E1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70E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70E14">
              <w:rPr>
                <w:rFonts w:ascii="Times New Roman" w:eastAsia="宋体" w:hAnsi="Times New Roman" w:cs="Times New Roman"/>
                <w:sz w:val="24"/>
                <w:szCs w:val="24"/>
              </w:rPr>
              <w:t>H20184015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93A9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93A9D">
              <w:rPr>
                <w:rFonts w:ascii="Times New Roman" w:eastAsia="宋体" w:hAnsi="Times New Roman" w:cs="Times New Roman"/>
                <w:sz w:val="24"/>
                <w:szCs w:val="24"/>
              </w:rPr>
              <w:t>BKE22001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52316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23162">
              <w:rPr>
                <w:rFonts w:ascii="宋体" w:eastAsia="宋体" w:hAnsi="宋体" w:cs="Times New Roman" w:hint="eastAsia"/>
                <w:sz w:val="24"/>
                <w:szCs w:val="24"/>
              </w:rPr>
              <w:t>上海迪赛诺生物医药有限公司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AE0A9F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D46ED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6EDB">
              <w:rPr>
                <w:rFonts w:ascii="Times New Roman" w:eastAsia="宋体" w:hAnsi="Times New Roman" w:cs="Times New Roman"/>
                <w:sz w:val="24"/>
                <w:szCs w:val="24"/>
              </w:rPr>
              <w:t>B202200028-01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F247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F2475">
              <w:rPr>
                <w:rFonts w:ascii="宋体" w:eastAsia="宋体" w:hAnsi="宋体" w:cs="Times New Roman" w:hint="eastAsia"/>
                <w:sz w:val="24"/>
                <w:szCs w:val="24"/>
              </w:rPr>
              <w:t>成都新华医院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96628E" w:rsidP="0096628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6628E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6628E" w:rsidRPr="00AE0A9F" w:rsidRDefault="0096628E" w:rsidP="00AE0A9F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96628E">
              <w:rPr>
                <w:rFonts w:ascii="宋体" w:eastAsia="宋体" w:hAnsi="宋体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290B36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采用随机、开放、两序列交叉设计，进行</w:t>
            </w:r>
            <w:r w:rsidR="009C1255" w:rsidRPr="009C1255">
              <w:rPr>
                <w:rFonts w:ascii="宋体" w:eastAsia="宋体" w:hAnsi="宋体" w:cs="Times New Roman" w:hint="eastAsia"/>
                <w:sz w:val="24"/>
                <w:szCs w:val="24"/>
              </w:rPr>
              <w:t>空腹人体生物等效性试验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41149" w:rsidRPr="00941149">
              <w:rPr>
                <w:rFonts w:ascii="宋体" w:eastAsia="宋体" w:hAnsi="宋体" w:cs="Times New Roman" w:hint="eastAsia"/>
                <w:sz w:val="24"/>
                <w:szCs w:val="24"/>
              </w:rPr>
              <w:t>依非韦伦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6B7757">
        <w:rPr>
          <w:rFonts w:ascii="Times New Roman" w:eastAsia="宋体" w:hAnsi="Times New Roman" w:cs="Times New Roman"/>
          <w:sz w:val="24"/>
          <w:szCs w:val="24"/>
        </w:rPr>
        <w:t>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B7757">
        <w:rPr>
          <w:rFonts w:ascii="宋体" w:eastAsia="宋体" w:hAnsi="宋体" w:cs="Times New Roman" w:hint="eastAsia"/>
          <w:sz w:val="24"/>
          <w:szCs w:val="24"/>
        </w:rPr>
        <w:t>依非韦伦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12"/>
        <w:gridCol w:w="1118"/>
        <w:gridCol w:w="1118"/>
        <w:gridCol w:w="900"/>
        <w:gridCol w:w="2054"/>
      </w:tblGrid>
      <w:tr w:rsidR="001E5C0D" w:rsidRPr="001E5C0D" w:rsidTr="008402E0">
        <w:trPr>
          <w:cantSplit/>
          <w:jc w:val="center"/>
        </w:trPr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3C3FC8" w:rsidRDefault="001E5C0D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</w:tc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9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1E5C0D" w:rsidTr="008402E0">
        <w:trPr>
          <w:cantSplit/>
          <w:jc w:val="center"/>
        </w:trPr>
        <w:tc>
          <w:tcPr>
            <w:tcW w:w="6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BF0807" w:rsidRPr="001E5C0D" w:rsidRDefault="00BF0807" w:rsidP="008402E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402E0">
              <w:rPr>
                <w:rFonts w:ascii="Times New Roman" w:eastAsia="宋体" w:hAnsi="Times New Roman" w:cs="Times New Roman"/>
                <w:szCs w:val="21"/>
              </w:rPr>
              <w:t>35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8402E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  <w:r w:rsidR="00BF0807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BF0807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BF0807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402E0">
              <w:rPr>
                <w:rFonts w:ascii="Times New Roman" w:eastAsia="宋体" w:hAnsi="Times New Roman" w:cs="Times New Roman"/>
                <w:szCs w:val="21"/>
              </w:rPr>
              <w:t>36</w:t>
            </w:r>
            <w:r w:rsidR="00BF0807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52708" w:rsidRPr="001E5C0D" w:rsidTr="008402E0">
        <w:trPr>
          <w:cantSplit/>
          <w:trHeight w:val="20"/>
          <w:jc w:val="center"/>
        </w:trPr>
        <w:tc>
          <w:tcPr>
            <w:tcW w:w="6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2708" w:rsidRPr="001E5C0D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08" w:rsidRPr="001E5C0D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708" w:rsidRPr="00652708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52708">
              <w:rPr>
                <w:rFonts w:ascii="Times New Roman" w:eastAsia="宋体" w:hAnsi="Times New Roman" w:cs="Times New Roman"/>
                <w:kern w:val="0"/>
                <w:szCs w:val="21"/>
              </w:rPr>
              <w:t>1690.29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708" w:rsidRPr="00652708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52708">
              <w:rPr>
                <w:rFonts w:ascii="Times New Roman" w:eastAsia="宋体" w:hAnsi="Times New Roman" w:cs="Times New Roman"/>
                <w:kern w:val="0"/>
                <w:szCs w:val="21"/>
              </w:rPr>
              <w:t>1547.17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708" w:rsidRPr="00652708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52708">
              <w:rPr>
                <w:rFonts w:ascii="Times New Roman" w:eastAsia="宋体" w:hAnsi="Times New Roman" w:cs="Times New Roman"/>
                <w:kern w:val="0"/>
                <w:szCs w:val="21"/>
              </w:rPr>
              <w:t>109.25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708" w:rsidRPr="00652708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52708">
              <w:rPr>
                <w:rFonts w:ascii="Times New Roman" w:eastAsia="宋体" w:hAnsi="Times New Roman" w:cs="Times New Roman"/>
                <w:kern w:val="0"/>
                <w:szCs w:val="21"/>
              </w:rPr>
              <w:t>101.82-117.23</w:t>
            </w:r>
          </w:p>
        </w:tc>
      </w:tr>
      <w:tr w:rsidR="00652708" w:rsidRPr="001E5C0D" w:rsidTr="008402E0">
        <w:trPr>
          <w:cantSplit/>
          <w:jc w:val="center"/>
        </w:trPr>
        <w:tc>
          <w:tcPr>
            <w:tcW w:w="6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2708" w:rsidRPr="001E5C0D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08" w:rsidRPr="001E5C0D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0-72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708" w:rsidRPr="00652708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52708">
              <w:rPr>
                <w:rFonts w:ascii="Times New Roman" w:eastAsia="宋体" w:hAnsi="Times New Roman" w:cs="Times New Roman"/>
                <w:kern w:val="0"/>
                <w:szCs w:val="21"/>
              </w:rPr>
              <w:t>27970.03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708" w:rsidRPr="00652708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52708">
              <w:rPr>
                <w:rFonts w:ascii="Times New Roman" w:eastAsia="宋体" w:hAnsi="Times New Roman" w:cs="Times New Roman"/>
                <w:kern w:val="0"/>
                <w:szCs w:val="21"/>
              </w:rPr>
              <w:t>26750.89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708" w:rsidRPr="00652708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52708">
              <w:rPr>
                <w:rFonts w:ascii="Times New Roman" w:eastAsia="宋体" w:hAnsi="Times New Roman" w:cs="Times New Roman"/>
                <w:kern w:val="0"/>
                <w:szCs w:val="21"/>
              </w:rPr>
              <w:t>104.56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708" w:rsidRPr="00652708" w:rsidRDefault="00652708" w:rsidP="006527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52708">
              <w:rPr>
                <w:rFonts w:ascii="Times New Roman" w:eastAsia="宋体" w:hAnsi="Times New Roman" w:cs="Times New Roman"/>
                <w:kern w:val="0"/>
                <w:szCs w:val="21"/>
              </w:rPr>
              <w:t>101.22-108.01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C6D37" w:rsidRPr="008C6D37">
        <w:rPr>
          <w:rFonts w:ascii="Times New Roman" w:eastAsia="宋体" w:hAnsi="Times New Roman" w:cs="Times New Roman" w:hint="eastAsia"/>
          <w:sz w:val="24"/>
          <w:szCs w:val="24"/>
        </w:rPr>
        <w:t>上海迪赛诺生物医药有限公司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30654" w:rsidRPr="00C30654">
        <w:rPr>
          <w:rFonts w:ascii="宋体" w:eastAsia="宋体" w:hAnsi="宋体" w:cs="Times New Roman" w:hint="eastAsia"/>
          <w:sz w:val="24"/>
          <w:szCs w:val="24"/>
        </w:rPr>
        <w:t>依非韦伦片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15432B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Default="001269EE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1269EE" w:rsidRPr="00121394" w:rsidRDefault="001269EE" w:rsidP="005939A2">
      <w:pPr>
        <w:spacing w:line="360" w:lineRule="auto"/>
        <w:ind w:firstLineChars="196" w:firstLine="412"/>
      </w:pPr>
    </w:p>
    <w:sectPr w:rsidR="001269EE" w:rsidRPr="0012139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D71" w:rsidRDefault="00AD3D71" w:rsidP="00AE0A9F">
      <w:r>
        <w:separator/>
      </w:r>
    </w:p>
  </w:endnote>
  <w:endnote w:type="continuationSeparator" w:id="0">
    <w:p w:rsidR="00AD3D71" w:rsidRDefault="00AD3D7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3191E" w:rsidRPr="00A3191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D71" w:rsidRDefault="00AD3D71" w:rsidP="00AE0A9F">
      <w:r>
        <w:separator/>
      </w:r>
    </w:p>
  </w:footnote>
  <w:footnote w:type="continuationSeparator" w:id="0">
    <w:p w:rsidR="00AD3D71" w:rsidRDefault="00AD3D7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54C8"/>
    <w:rsid w:val="00093BA2"/>
    <w:rsid w:val="000A7E75"/>
    <w:rsid w:val="000F4FD8"/>
    <w:rsid w:val="00104898"/>
    <w:rsid w:val="00121394"/>
    <w:rsid w:val="001269EE"/>
    <w:rsid w:val="001470A7"/>
    <w:rsid w:val="0015432B"/>
    <w:rsid w:val="001A403B"/>
    <w:rsid w:val="001B0CF9"/>
    <w:rsid w:val="001E5C0D"/>
    <w:rsid w:val="001F0902"/>
    <w:rsid w:val="00246FCB"/>
    <w:rsid w:val="002605CE"/>
    <w:rsid w:val="00290B36"/>
    <w:rsid w:val="002A3EB5"/>
    <w:rsid w:val="002F03FB"/>
    <w:rsid w:val="00321595"/>
    <w:rsid w:val="00331BA5"/>
    <w:rsid w:val="00360FCD"/>
    <w:rsid w:val="003C3FC8"/>
    <w:rsid w:val="003D73D2"/>
    <w:rsid w:val="00405DAF"/>
    <w:rsid w:val="00450720"/>
    <w:rsid w:val="00451269"/>
    <w:rsid w:val="004B13D2"/>
    <w:rsid w:val="004B3945"/>
    <w:rsid w:val="00517B06"/>
    <w:rsid w:val="00523162"/>
    <w:rsid w:val="005646B4"/>
    <w:rsid w:val="005939A2"/>
    <w:rsid w:val="005953ED"/>
    <w:rsid w:val="005B5EB6"/>
    <w:rsid w:val="005B68CB"/>
    <w:rsid w:val="005C1B27"/>
    <w:rsid w:val="006111C0"/>
    <w:rsid w:val="00620A2D"/>
    <w:rsid w:val="006425DF"/>
    <w:rsid w:val="00652708"/>
    <w:rsid w:val="00663573"/>
    <w:rsid w:val="006725AF"/>
    <w:rsid w:val="0068151A"/>
    <w:rsid w:val="006A5653"/>
    <w:rsid w:val="006B4F42"/>
    <w:rsid w:val="006B7757"/>
    <w:rsid w:val="006D54B0"/>
    <w:rsid w:val="00726918"/>
    <w:rsid w:val="00742846"/>
    <w:rsid w:val="00770545"/>
    <w:rsid w:val="007814C4"/>
    <w:rsid w:val="00787172"/>
    <w:rsid w:val="00793909"/>
    <w:rsid w:val="007C41FB"/>
    <w:rsid w:val="007C4C65"/>
    <w:rsid w:val="008068DC"/>
    <w:rsid w:val="00834F1D"/>
    <w:rsid w:val="008402E0"/>
    <w:rsid w:val="00850921"/>
    <w:rsid w:val="008C5992"/>
    <w:rsid w:val="008C5DDA"/>
    <w:rsid w:val="008C6D37"/>
    <w:rsid w:val="008E520E"/>
    <w:rsid w:val="008F5C16"/>
    <w:rsid w:val="00901CAB"/>
    <w:rsid w:val="009146F6"/>
    <w:rsid w:val="00941149"/>
    <w:rsid w:val="009433C2"/>
    <w:rsid w:val="009453FF"/>
    <w:rsid w:val="0096628E"/>
    <w:rsid w:val="009737AB"/>
    <w:rsid w:val="009B02C4"/>
    <w:rsid w:val="009C1255"/>
    <w:rsid w:val="009F5577"/>
    <w:rsid w:val="00A02C0A"/>
    <w:rsid w:val="00A3191E"/>
    <w:rsid w:val="00A64BA0"/>
    <w:rsid w:val="00A90AC7"/>
    <w:rsid w:val="00AA08C9"/>
    <w:rsid w:val="00AD3D71"/>
    <w:rsid w:val="00AD728E"/>
    <w:rsid w:val="00AE0A9F"/>
    <w:rsid w:val="00B11D16"/>
    <w:rsid w:val="00BD3892"/>
    <w:rsid w:val="00BF0807"/>
    <w:rsid w:val="00C15AC7"/>
    <w:rsid w:val="00C20AAF"/>
    <w:rsid w:val="00C30654"/>
    <w:rsid w:val="00C46875"/>
    <w:rsid w:val="00C67E60"/>
    <w:rsid w:val="00CC320C"/>
    <w:rsid w:val="00CE3C39"/>
    <w:rsid w:val="00D0443B"/>
    <w:rsid w:val="00D225B6"/>
    <w:rsid w:val="00D31A45"/>
    <w:rsid w:val="00D46EDB"/>
    <w:rsid w:val="00D63391"/>
    <w:rsid w:val="00D64782"/>
    <w:rsid w:val="00D70E14"/>
    <w:rsid w:val="00D93A9D"/>
    <w:rsid w:val="00E418BC"/>
    <w:rsid w:val="00E73FD3"/>
    <w:rsid w:val="00E97DFD"/>
    <w:rsid w:val="00EB699D"/>
    <w:rsid w:val="00EC12E8"/>
    <w:rsid w:val="00ED461B"/>
    <w:rsid w:val="00EF2475"/>
    <w:rsid w:val="00F23C26"/>
    <w:rsid w:val="00F250E2"/>
    <w:rsid w:val="00F425A3"/>
    <w:rsid w:val="00F63A9A"/>
    <w:rsid w:val="00F91F52"/>
    <w:rsid w:val="00F93202"/>
    <w:rsid w:val="00FA090F"/>
    <w:rsid w:val="00F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159D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115</cp:revision>
  <dcterms:created xsi:type="dcterms:W3CDTF">2022-10-30T10:21:00Z</dcterms:created>
  <dcterms:modified xsi:type="dcterms:W3CDTF">2023-11-28T02:56:00Z</dcterms:modified>
</cp:coreProperties>
</file>