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737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73787">
              <w:rPr>
                <w:rFonts w:ascii="宋体" w:eastAsia="宋体" w:hAnsi="宋体" w:cs="Times New Roman" w:hint="eastAsia"/>
                <w:sz w:val="24"/>
                <w:szCs w:val="24"/>
              </w:rPr>
              <w:t>奥硝唑片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327C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327C5">
              <w:rPr>
                <w:rFonts w:ascii="Times New Roman" w:eastAsia="宋体" w:hAnsi="Times New Roman" w:cs="Times New Roman"/>
                <w:sz w:val="24"/>
                <w:szCs w:val="24"/>
              </w:rPr>
              <w:t>Ornidazole</w:t>
            </w:r>
            <w:proofErr w:type="spellEnd"/>
            <w:r w:rsidRPr="006327C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F516E" w:rsidP="009F516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767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767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华东医药（西安）博华制药有限公司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A030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03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陕西省华阴市建设西路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F049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F0491">
              <w:rPr>
                <w:rFonts w:ascii="宋体" w:eastAsia="宋体" w:hAnsi="宋体" w:cs="Times New Roman" w:hint="eastAsia"/>
                <w:sz w:val="24"/>
                <w:szCs w:val="24"/>
              </w:rPr>
              <w:t>华东医药（西安）博华制药有限公司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F049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F04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F0491">
              <w:rPr>
                <w:rFonts w:ascii="Times New Roman" w:eastAsia="宋体" w:hAnsi="Times New Roman" w:cs="Times New Roman"/>
                <w:sz w:val="24"/>
                <w:szCs w:val="24"/>
              </w:rPr>
              <w:t>H20010514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2478A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2478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32478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32478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32478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7C32A7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产品的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FC16A9" w:rsidRPr="00FC16A9" w:rsidRDefault="00FC16A9" w:rsidP="00FC16A9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FC16A9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FC16A9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417F0" w:rsidRPr="00F417F0">
        <w:rPr>
          <w:rFonts w:ascii="Times New Roman" w:eastAsia="宋体" w:hAnsi="Times New Roman" w:cs="Times New Roman" w:hint="eastAsia"/>
          <w:sz w:val="24"/>
          <w:szCs w:val="24"/>
        </w:rPr>
        <w:t>华东医药（西安）博华制药有限公司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417F0">
        <w:rPr>
          <w:rFonts w:ascii="宋体" w:eastAsia="宋体" w:hAnsi="宋体" w:cs="Times New Roman" w:hint="eastAsia"/>
          <w:sz w:val="24"/>
          <w:szCs w:val="24"/>
        </w:rPr>
        <w:t>奥硝唑片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F417F0">
        <w:rPr>
          <w:rFonts w:ascii="Times New Roman" w:eastAsia="宋体" w:hAnsi="Times New Roman" w:cs="Times New Roman"/>
          <w:sz w:val="24"/>
          <w:szCs w:val="24"/>
        </w:rPr>
        <w:t>2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1A2" w:rsidRDefault="009D71A2" w:rsidP="00AE0A9F">
      <w:r>
        <w:separator/>
      </w:r>
    </w:p>
  </w:endnote>
  <w:endnote w:type="continuationSeparator" w:id="0">
    <w:p w:rsidR="009D71A2" w:rsidRDefault="009D71A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417F0" w:rsidRPr="00F417F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1A2" w:rsidRDefault="009D71A2" w:rsidP="00AE0A9F">
      <w:r>
        <w:separator/>
      </w:r>
    </w:p>
  </w:footnote>
  <w:footnote w:type="continuationSeparator" w:id="0">
    <w:p w:rsidR="009D71A2" w:rsidRDefault="009D71A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73787"/>
    <w:rsid w:val="00093BA2"/>
    <w:rsid w:val="001E5C0D"/>
    <w:rsid w:val="001F0902"/>
    <w:rsid w:val="002605CE"/>
    <w:rsid w:val="0032478A"/>
    <w:rsid w:val="003A030F"/>
    <w:rsid w:val="003D73D2"/>
    <w:rsid w:val="005939A2"/>
    <w:rsid w:val="005B5EB6"/>
    <w:rsid w:val="006111C0"/>
    <w:rsid w:val="006327C5"/>
    <w:rsid w:val="00726918"/>
    <w:rsid w:val="00742846"/>
    <w:rsid w:val="00770545"/>
    <w:rsid w:val="007C32A7"/>
    <w:rsid w:val="00850921"/>
    <w:rsid w:val="008F5C16"/>
    <w:rsid w:val="009433C2"/>
    <w:rsid w:val="009D71A2"/>
    <w:rsid w:val="009F516E"/>
    <w:rsid w:val="009F5577"/>
    <w:rsid w:val="00A64BA0"/>
    <w:rsid w:val="00AD728E"/>
    <w:rsid w:val="00AE0A9F"/>
    <w:rsid w:val="00B76700"/>
    <w:rsid w:val="00BD3892"/>
    <w:rsid w:val="00BF0491"/>
    <w:rsid w:val="00CC320C"/>
    <w:rsid w:val="00E73FD3"/>
    <w:rsid w:val="00EC12E8"/>
    <w:rsid w:val="00F417F0"/>
    <w:rsid w:val="00F91F52"/>
    <w:rsid w:val="00F93202"/>
    <w:rsid w:val="00FA090F"/>
    <w:rsid w:val="00FC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C88F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34</cp:revision>
  <dcterms:created xsi:type="dcterms:W3CDTF">2022-10-30T10:21:00Z</dcterms:created>
  <dcterms:modified xsi:type="dcterms:W3CDTF">2023-07-10T06:46:00Z</dcterms:modified>
</cp:coreProperties>
</file>