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44000C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头</w:t>
            </w:r>
            <w:proofErr w:type="gramStart"/>
            <w:r w:rsidRPr="004636D4">
              <w:rPr>
                <w:rFonts w:ascii="Times New Roman" w:eastAsia="宋体" w:hAnsi="Times New Roman" w:cs="Times New Roman"/>
                <w:szCs w:val="21"/>
              </w:rPr>
              <w:t>孢</w:t>
            </w:r>
            <w:proofErr w:type="gramEnd"/>
            <w:r w:rsidRPr="004636D4">
              <w:rPr>
                <w:rFonts w:ascii="Times New Roman" w:eastAsia="宋体" w:hAnsi="Times New Roman" w:cs="Times New Roman"/>
                <w:szCs w:val="21"/>
              </w:rPr>
              <w:t>泊</w:t>
            </w:r>
            <w:proofErr w:type="gramStart"/>
            <w:r w:rsidRPr="004636D4">
              <w:rPr>
                <w:rFonts w:ascii="Times New Roman" w:eastAsia="宋体" w:hAnsi="Times New Roman" w:cs="Times New Roman"/>
                <w:szCs w:val="21"/>
              </w:rPr>
              <w:t>肟酯干</w:t>
            </w:r>
            <w:proofErr w:type="gramEnd"/>
            <w:r w:rsidRPr="004636D4">
              <w:rPr>
                <w:rFonts w:ascii="Times New Roman" w:eastAsia="宋体" w:hAnsi="Times New Roman" w:cs="Times New Roman"/>
                <w:szCs w:val="21"/>
              </w:rPr>
              <w:t>混悬剂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36D4">
              <w:rPr>
                <w:rFonts w:ascii="Times New Roman" w:eastAsia="宋体" w:hAnsi="Times New Roman" w:cs="Times New Roman"/>
                <w:szCs w:val="21"/>
              </w:rPr>
              <w:t>Cefpodoxime</w:t>
            </w:r>
            <w:proofErr w:type="spellEnd"/>
            <w:r w:rsidRPr="004636D4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4636D4">
              <w:rPr>
                <w:rFonts w:ascii="Times New Roman" w:eastAsia="宋体" w:hAnsi="Times New Roman" w:cs="Times New Roman"/>
                <w:szCs w:val="21"/>
              </w:rPr>
              <w:t>Proxetil</w:t>
            </w:r>
            <w:proofErr w:type="spellEnd"/>
            <w:r w:rsidRPr="004636D4">
              <w:rPr>
                <w:rFonts w:ascii="Times New Roman" w:eastAsia="宋体" w:hAnsi="Times New Roman" w:cs="Times New Roman"/>
                <w:szCs w:val="21"/>
              </w:rPr>
              <w:t xml:space="preserve"> for Suspension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干混悬</w:t>
            </w:r>
            <w:r w:rsidR="005350E8" w:rsidRPr="004636D4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4636D4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4636D4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60g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2g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广州南新制药有限公司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广州市黄埔区开源大道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196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号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广州南新制药有限公司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国药准字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H20080179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4636D4" w:rsidRDefault="00AE0A9F" w:rsidP="000C66AC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4636D4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4636D4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4636D4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4636D4" w:rsidRDefault="00592AEA" w:rsidP="000C66AC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4636D4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4636D4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4636D4" w:rsidRDefault="004636D4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350521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广州南新制药有限公司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4636D4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4636D4" w:rsidRDefault="00AE0A9F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B202100254-02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东莞市人民医院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  <w:t>上海方达生物技术有限公司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4636D4" w:rsidRDefault="004400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bookmarkStart w:id="0" w:name="OLE_LINK1"/>
            <w:bookmarkStart w:id="1" w:name="OLE_LINK2"/>
            <w:r w:rsidRPr="004636D4">
              <w:rPr>
                <w:rFonts w:ascii="Times New Roman" w:eastAsia="宋体" w:hAnsi="Times New Roman" w:cs="Times New Roman"/>
                <w:kern w:val="0"/>
                <w:szCs w:val="21"/>
              </w:rPr>
              <w:t>苏州国辰生物科技股份有限公司</w:t>
            </w:r>
            <w:bookmarkEnd w:id="0"/>
            <w:bookmarkEnd w:id="1"/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4636D4" w:rsidRDefault="000E3BA9" w:rsidP="000C66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单中心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、开放、随机、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两制剂、两周期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、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两序列、双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 w:eastAsia="zh-TW"/>
              </w:rPr>
              <w:t>交叉</w:t>
            </w:r>
            <w:r w:rsidRPr="004636D4">
              <w:rPr>
                <w:rFonts w:ascii="Times New Roman" w:eastAsia="宋体" w:hAnsi="Times New Roman" w:cs="Times New Roman"/>
                <w:kern w:val="0"/>
                <w:szCs w:val="21"/>
                <w:lang w:val="zh-TW"/>
              </w:rPr>
              <w:t>试验设计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4636D4" w:rsidRDefault="009433C2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44000C" w:rsidRPr="004636D4">
              <w:rPr>
                <w:rFonts w:ascii="Times New Roman" w:eastAsia="宋体" w:hAnsi="Times New Roman" w:cs="Times New Roman"/>
                <w:bCs/>
                <w:szCs w:val="21"/>
                <w:lang w:val="zh-TW"/>
              </w:rPr>
              <w:t>头</w:t>
            </w:r>
            <w:proofErr w:type="gramStart"/>
            <w:r w:rsidR="0044000C" w:rsidRPr="004636D4">
              <w:rPr>
                <w:rFonts w:ascii="Times New Roman" w:eastAsia="宋体" w:hAnsi="Times New Roman" w:cs="Times New Roman"/>
                <w:bCs/>
                <w:szCs w:val="21"/>
                <w:lang w:val="zh-TW"/>
              </w:rPr>
              <w:t>孢</w:t>
            </w:r>
            <w:proofErr w:type="gramEnd"/>
            <w:r w:rsidR="0044000C" w:rsidRPr="004636D4">
              <w:rPr>
                <w:rFonts w:ascii="Times New Roman" w:eastAsia="宋体" w:hAnsi="Times New Roman" w:cs="Times New Roman"/>
                <w:bCs/>
                <w:szCs w:val="21"/>
                <w:lang w:val="zh-TW"/>
              </w:rPr>
              <w:t>泊</w:t>
            </w:r>
            <w:proofErr w:type="gramStart"/>
            <w:r w:rsidR="0044000C" w:rsidRPr="004636D4">
              <w:rPr>
                <w:rFonts w:ascii="Times New Roman" w:eastAsia="宋体" w:hAnsi="Times New Roman" w:cs="Times New Roman"/>
                <w:bCs/>
                <w:szCs w:val="21"/>
                <w:lang w:val="zh-TW"/>
              </w:rPr>
              <w:t>肟</w:t>
            </w:r>
            <w:proofErr w:type="gramEnd"/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4636D4" w:rsidRDefault="00CC320C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4636D4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4636D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4636D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4636D4" w:rsidRDefault="00AE0A9F" w:rsidP="000C66AC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4636D4">
              <w:rPr>
                <w:rFonts w:ascii="Times New Roman" w:eastAsia="宋体" w:hAnsi="Times New Roman" w:cs="Times New Roman"/>
                <w:szCs w:val="21"/>
              </w:rPr>
              <w:t>不适用</w:t>
            </w:r>
            <w:bookmarkStart w:id="2" w:name="_GoBack"/>
            <w:bookmarkEnd w:id="2"/>
          </w:p>
        </w:tc>
      </w:tr>
    </w:tbl>
    <w:p w:rsidR="00AE0A9F" w:rsidRPr="00443B00" w:rsidRDefault="00AE0A9F" w:rsidP="00AE0A9F">
      <w:pPr>
        <w:spacing w:before="240" w:line="360" w:lineRule="auto"/>
        <w:rPr>
          <w:rFonts w:ascii="Times New Roman" w:eastAsia="宋体" w:hAnsi="Times New Roman" w:cs="Times New Roman"/>
          <w:szCs w:val="21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43B00">
        <w:rPr>
          <w:rFonts w:ascii="Times New Roman" w:eastAsia="宋体" w:hAnsi="Times New Roman" w:cs="Times New Roman"/>
          <w:szCs w:val="21"/>
        </w:rPr>
        <w:t>（</w:t>
      </w:r>
      <w:r w:rsidR="0044000C" w:rsidRPr="0044000C">
        <w:rPr>
          <w:rFonts w:ascii="Times New Roman" w:eastAsia="宋体" w:hAnsi="Times New Roman" w:cs="Times New Roman"/>
          <w:szCs w:val="21"/>
        </w:rPr>
        <w:t>60g</w:t>
      </w:r>
      <w:r w:rsidR="0044000C" w:rsidRPr="0044000C">
        <w:rPr>
          <w:rFonts w:ascii="Times New Roman" w:eastAsia="宋体" w:hAnsi="Times New Roman" w:cs="Times New Roman"/>
          <w:szCs w:val="21"/>
        </w:rPr>
        <w:t>：</w:t>
      </w:r>
      <w:r w:rsidR="0044000C" w:rsidRPr="0044000C">
        <w:rPr>
          <w:rFonts w:ascii="Times New Roman" w:eastAsia="宋体" w:hAnsi="Times New Roman" w:cs="Times New Roman"/>
          <w:szCs w:val="21"/>
        </w:rPr>
        <w:t>2g</w:t>
      </w:r>
      <w:r w:rsidRPr="00443B00">
        <w:rPr>
          <w:rFonts w:ascii="Times New Roman" w:eastAsia="宋体" w:hAnsi="Times New Roman" w:cs="Times New Roman"/>
          <w:szCs w:val="21"/>
        </w:rPr>
        <w:t>规格</w:t>
      </w:r>
      <w:r w:rsidR="008856A2" w:rsidRPr="00443B00">
        <w:rPr>
          <w:rFonts w:ascii="Times New Roman" w:eastAsia="宋体" w:hAnsi="Times New Roman" w:cs="Times New Roman"/>
          <w:szCs w:val="21"/>
        </w:rPr>
        <w:t>，血浆中</w:t>
      </w:r>
      <w:r w:rsidR="0044000C" w:rsidRPr="0044000C">
        <w:rPr>
          <w:rFonts w:ascii="Times New Roman" w:eastAsia="宋体" w:hAnsi="Times New Roman" w:cs="Times New Roman" w:hint="eastAsia"/>
          <w:bCs/>
          <w:szCs w:val="21"/>
          <w:lang w:val="zh-TW"/>
        </w:rPr>
        <w:t>头</w:t>
      </w:r>
      <w:proofErr w:type="gramStart"/>
      <w:r w:rsidR="0044000C" w:rsidRPr="0044000C">
        <w:rPr>
          <w:rFonts w:ascii="Times New Roman" w:eastAsia="宋体" w:hAnsi="Times New Roman" w:cs="Times New Roman" w:hint="eastAsia"/>
          <w:bCs/>
          <w:szCs w:val="21"/>
          <w:lang w:val="zh-TW"/>
        </w:rPr>
        <w:t>孢</w:t>
      </w:r>
      <w:proofErr w:type="gramEnd"/>
      <w:r w:rsidR="0044000C" w:rsidRPr="0044000C">
        <w:rPr>
          <w:rFonts w:ascii="Times New Roman" w:eastAsia="宋体" w:hAnsi="Times New Roman" w:cs="Times New Roman" w:hint="eastAsia"/>
          <w:bCs/>
          <w:szCs w:val="21"/>
          <w:lang w:val="zh-TW"/>
        </w:rPr>
        <w:t>泊</w:t>
      </w:r>
      <w:proofErr w:type="gramStart"/>
      <w:r w:rsidR="0044000C" w:rsidRPr="0044000C">
        <w:rPr>
          <w:rFonts w:ascii="Times New Roman" w:eastAsia="宋体" w:hAnsi="Times New Roman" w:cs="Times New Roman" w:hint="eastAsia"/>
          <w:bCs/>
          <w:szCs w:val="21"/>
          <w:lang w:val="zh-TW"/>
        </w:rPr>
        <w:t>肟</w:t>
      </w:r>
      <w:proofErr w:type="gramEnd"/>
      <w:r w:rsidRPr="00443B00">
        <w:rPr>
          <w:rFonts w:ascii="Times New Roman" w:eastAsia="宋体" w:hAnsi="Times New Roman" w:cs="Times New Roman"/>
          <w:szCs w:val="21"/>
        </w:rPr>
        <w:t>）</w:t>
      </w:r>
    </w:p>
    <w:p w:rsidR="00E50B6F" w:rsidRPr="00443B00" w:rsidRDefault="00E50B6F" w:rsidP="006C3891">
      <w:pPr>
        <w:spacing w:before="240"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443B00">
        <w:rPr>
          <w:rFonts w:ascii="Times New Roman" w:eastAsia="宋体" w:hAnsi="Times New Roman" w:cs="Times New Roman"/>
          <w:b/>
          <w:szCs w:val="21"/>
        </w:rPr>
        <w:t>表</w:t>
      </w:r>
      <w:r w:rsidRPr="00443B00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443B00">
        <w:rPr>
          <w:rFonts w:ascii="Times New Roman" w:eastAsia="宋体" w:hAnsi="Times New Roman" w:cs="Times New Roman"/>
          <w:b/>
          <w:szCs w:val="21"/>
        </w:rPr>
        <w:t>血浆中</w:t>
      </w:r>
      <w:r w:rsidR="0044000C" w:rsidRPr="0044000C">
        <w:rPr>
          <w:rFonts w:ascii="Times New Roman" w:eastAsia="宋体" w:hAnsi="Times New Roman" w:cs="Times New Roman" w:hint="eastAsia"/>
          <w:b/>
          <w:szCs w:val="21"/>
        </w:rPr>
        <w:t>头</w:t>
      </w:r>
      <w:proofErr w:type="gramStart"/>
      <w:r w:rsidR="0044000C" w:rsidRPr="0044000C">
        <w:rPr>
          <w:rFonts w:ascii="Times New Roman" w:eastAsia="宋体" w:hAnsi="Times New Roman" w:cs="Times New Roman" w:hint="eastAsia"/>
          <w:b/>
          <w:szCs w:val="21"/>
        </w:rPr>
        <w:t>孢</w:t>
      </w:r>
      <w:proofErr w:type="gramEnd"/>
      <w:r w:rsidR="0044000C" w:rsidRPr="0044000C">
        <w:rPr>
          <w:rFonts w:ascii="Times New Roman" w:eastAsia="宋体" w:hAnsi="Times New Roman" w:cs="Times New Roman" w:hint="eastAsia"/>
          <w:b/>
          <w:szCs w:val="21"/>
        </w:rPr>
        <w:t>泊</w:t>
      </w:r>
      <w:proofErr w:type="gramStart"/>
      <w:r w:rsidR="0044000C" w:rsidRPr="0044000C">
        <w:rPr>
          <w:rFonts w:ascii="Times New Roman" w:eastAsia="宋体" w:hAnsi="Times New Roman" w:cs="Times New Roman" w:hint="eastAsia"/>
          <w:b/>
          <w:szCs w:val="21"/>
        </w:rPr>
        <w:t>肟</w:t>
      </w:r>
      <w:proofErr w:type="gramEnd"/>
      <w:r w:rsidRPr="00443B00">
        <w:rPr>
          <w:rFonts w:ascii="Times New Roman" w:eastAsia="宋体" w:hAnsi="Times New Roman" w:cs="Times New Roman"/>
          <w:b/>
          <w:szCs w:val="21"/>
        </w:rPr>
        <w:t>等效性分析结果</w:t>
      </w:r>
    </w:p>
    <w:tbl>
      <w:tblPr>
        <w:tblW w:w="8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4"/>
        <w:gridCol w:w="1233"/>
        <w:gridCol w:w="1659"/>
        <w:gridCol w:w="861"/>
        <w:gridCol w:w="1864"/>
      </w:tblGrid>
      <w:tr w:rsidR="006C3891" w:rsidRPr="0044000C" w:rsidTr="0044000C">
        <w:trPr>
          <w:cantSplit/>
          <w:jc w:val="center"/>
        </w:trPr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4000C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E3BA9" w:rsidRPr="0044000C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44000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44000C" w:rsidRDefault="001E5C0D" w:rsidP="0044000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4000C" w:rsidRDefault="001E5C0D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4000C" w:rsidRPr="0044000C" w:rsidTr="0044000C">
        <w:trPr>
          <w:cantSplit/>
          <w:trHeight w:val="20"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1688.97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1731.14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97.56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(95.29,99.89)</w:t>
            </w:r>
          </w:p>
        </w:tc>
      </w:tr>
      <w:tr w:rsidR="0044000C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9613.55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10033.33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95.82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(93.16,98.55)</w:t>
            </w:r>
          </w:p>
        </w:tc>
      </w:tr>
      <w:tr w:rsidR="0044000C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9671.78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10095.90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95.80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00C" w:rsidRPr="0044000C" w:rsidRDefault="0044000C" w:rsidP="004400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(93.15,98.52)</w:t>
            </w:r>
          </w:p>
        </w:tc>
      </w:tr>
      <w:tr w:rsidR="006C3891" w:rsidRPr="0044000C" w:rsidTr="0044000C">
        <w:trPr>
          <w:cantSplit/>
          <w:jc w:val="center"/>
        </w:trPr>
        <w:tc>
          <w:tcPr>
            <w:tcW w:w="6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4000C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E3BA9" w:rsidRPr="0044000C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E50B6F" w:rsidRPr="0044000C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44000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1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C3891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B60792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44000C" w:rsidRDefault="001E0BF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44000C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proofErr w:type="spellStart"/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max</w:t>
            </w:r>
            <w:proofErr w:type="spellEnd"/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(ng/mL)</w:t>
            </w:r>
          </w:p>
        </w:tc>
        <w:tc>
          <w:tcPr>
            <w:tcW w:w="714" w:type="pct"/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1497.80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1557.16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96.19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92.80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99.70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44000C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0-t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9724.35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10490.84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92.69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90.79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94.64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44000C" w:rsidRPr="0044000C" w:rsidTr="0044000C">
        <w:trPr>
          <w:cantSplit/>
          <w:jc w:val="center"/>
        </w:trPr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AUC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  <w:lang w:eastAsia="en-US"/>
              </w:rPr>
              <w:t>0-∞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  <w:lang w:eastAsia="en-US"/>
              </w:rPr>
              <w:t>(h*ng/mL)</w:t>
            </w:r>
          </w:p>
        </w:tc>
        <w:tc>
          <w:tcPr>
            <w:tcW w:w="714" w:type="pct"/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9791.85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10544.19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szCs w:val="21"/>
              </w:rPr>
              <w:t>92.86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00C" w:rsidRPr="0044000C" w:rsidRDefault="0044000C" w:rsidP="0044000C">
            <w:pPr>
              <w:widowControl/>
              <w:autoSpaceDE w:val="0"/>
              <w:autoSpaceDN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90.96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，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94.81</w:t>
            </w:r>
            <w:r w:rsidRPr="0044000C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4636D4" w:rsidRDefault="00AE0A9F" w:rsidP="004636D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636D4">
        <w:rPr>
          <w:rFonts w:ascii="Times New Roman" w:eastAsia="宋体" w:hAnsi="Times New Roman" w:cs="Times New Roman"/>
          <w:sz w:val="24"/>
          <w:szCs w:val="24"/>
        </w:rPr>
        <w:t>建议</w:t>
      </w:r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广州南新制药有限公司生产的头</w:t>
      </w:r>
      <w:proofErr w:type="gramStart"/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孢</w:t>
      </w:r>
      <w:proofErr w:type="gramEnd"/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泊</w:t>
      </w:r>
      <w:proofErr w:type="gramStart"/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肟酯干</w:t>
      </w:r>
      <w:proofErr w:type="gramEnd"/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混悬剂（规格：</w:t>
      </w:r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60g</w:t>
      </w:r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2g</w:t>
      </w:r>
      <w:r w:rsidR="004636D4" w:rsidRPr="004636D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4636D4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4636D4">
        <w:rPr>
          <w:rFonts w:ascii="Times New Roman" w:eastAsia="宋体" w:hAnsi="Times New Roman" w:cs="Times New Roman"/>
          <w:sz w:val="24"/>
          <w:szCs w:val="24"/>
        </w:rPr>
        <w:t>和</w:t>
      </w:r>
      <w:r w:rsidRPr="004636D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636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15" w:rsidRDefault="00065615" w:rsidP="00AE0A9F">
      <w:r>
        <w:separator/>
      </w:r>
    </w:p>
  </w:endnote>
  <w:endnote w:type="continuationSeparator" w:id="0">
    <w:p w:rsidR="00065615" w:rsidRDefault="0006561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36D4" w:rsidRPr="004636D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15" w:rsidRDefault="00065615" w:rsidP="00AE0A9F">
      <w:r>
        <w:separator/>
      </w:r>
    </w:p>
  </w:footnote>
  <w:footnote w:type="continuationSeparator" w:id="0">
    <w:p w:rsidR="00065615" w:rsidRDefault="0006561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65615"/>
    <w:rsid w:val="00093BA2"/>
    <w:rsid w:val="000A45B1"/>
    <w:rsid w:val="000B223B"/>
    <w:rsid w:val="000C66AC"/>
    <w:rsid w:val="000E3BA9"/>
    <w:rsid w:val="001705F3"/>
    <w:rsid w:val="0018542B"/>
    <w:rsid w:val="001B35F1"/>
    <w:rsid w:val="001E0BFC"/>
    <w:rsid w:val="001E5C0D"/>
    <w:rsid w:val="001F0902"/>
    <w:rsid w:val="002605CE"/>
    <w:rsid w:val="003B5253"/>
    <w:rsid w:val="003C4BED"/>
    <w:rsid w:val="003D73D2"/>
    <w:rsid w:val="0044000C"/>
    <w:rsid w:val="00443B00"/>
    <w:rsid w:val="004636D4"/>
    <w:rsid w:val="005057C6"/>
    <w:rsid w:val="005350E8"/>
    <w:rsid w:val="00570609"/>
    <w:rsid w:val="0058672B"/>
    <w:rsid w:val="00592AEA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F5577"/>
    <w:rsid w:val="00A320B5"/>
    <w:rsid w:val="00A64BA0"/>
    <w:rsid w:val="00AC2F54"/>
    <w:rsid w:val="00AD728E"/>
    <w:rsid w:val="00AE0A9F"/>
    <w:rsid w:val="00AF0A59"/>
    <w:rsid w:val="00B60792"/>
    <w:rsid w:val="00B77A88"/>
    <w:rsid w:val="00BC02F1"/>
    <w:rsid w:val="00BD3892"/>
    <w:rsid w:val="00C200B9"/>
    <w:rsid w:val="00C47D68"/>
    <w:rsid w:val="00C9269D"/>
    <w:rsid w:val="00CC320C"/>
    <w:rsid w:val="00E50B6F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53B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40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89</cp:revision>
  <dcterms:created xsi:type="dcterms:W3CDTF">2022-10-30T10:21:00Z</dcterms:created>
  <dcterms:modified xsi:type="dcterms:W3CDTF">2024-10-25T01:35:00Z</dcterms:modified>
</cp:coreProperties>
</file>