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2660" w14:textId="77777777" w:rsidR="00AE0A9F" w:rsidRPr="00830A1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30A1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58F8FF53" w14:textId="77777777" w:rsidR="00AE0A9F" w:rsidRPr="00830A1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30A1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367F3CF" w14:textId="77777777" w:rsidR="00AE0A9F" w:rsidRPr="00830A1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14:paraId="2601322E" w14:textId="77777777" w:rsidR="00AE0A9F" w:rsidRPr="00830A1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830A1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830A1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830A1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30A13" w14:paraId="62738AA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6EECA5B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1D5CF03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辛伐他汀片</w:t>
            </w:r>
          </w:p>
        </w:tc>
      </w:tr>
      <w:tr w:rsidR="00AE0A9F" w:rsidRPr="00830A13" w14:paraId="6F2B783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9AACA5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9DDDB1C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Simvastatin Tablets</w:t>
            </w:r>
          </w:p>
        </w:tc>
      </w:tr>
      <w:tr w:rsidR="00AE0A9F" w:rsidRPr="00830A13" w14:paraId="004EFC6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B0CFC4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271F8C1D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30A13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10mg</w:t>
            </w:r>
          </w:p>
        </w:tc>
      </w:tr>
      <w:tr w:rsidR="00AE0A9F" w:rsidRPr="00830A13" w14:paraId="5C88614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356995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920707E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浙江贝得药业有限公司</w:t>
            </w:r>
          </w:p>
        </w:tc>
      </w:tr>
      <w:tr w:rsidR="00AE0A9F" w:rsidRPr="00830A13" w14:paraId="002DC1C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708898D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D91DF3C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浙江省绍兴市越城区袍江工业区三江路</w:t>
            </w:r>
          </w:p>
        </w:tc>
      </w:tr>
      <w:tr w:rsidR="00AE0A9F" w:rsidRPr="00830A13" w14:paraId="3B42E3E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6F1BD2" w14:textId="77777777" w:rsidR="00AE0A9F" w:rsidRPr="00830A1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F8B3A28" w14:textId="77777777" w:rsidR="00AE0A9F" w:rsidRPr="00830A13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浙江贝得药业有限公司</w:t>
            </w:r>
          </w:p>
        </w:tc>
      </w:tr>
      <w:tr w:rsidR="00AE0A9F" w:rsidRPr="00830A13" w14:paraId="4A40160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02EDB4F" w14:textId="77777777" w:rsidR="00AE0A9F" w:rsidRPr="005540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403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70A021DD" w14:textId="77777777" w:rsidR="00AE0A9F" w:rsidRPr="0055403D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40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55403D">
              <w:rPr>
                <w:rFonts w:ascii="Times New Roman" w:eastAsia="宋体" w:hAnsi="Times New Roman" w:cs="Times New Roman"/>
                <w:sz w:val="24"/>
                <w:szCs w:val="24"/>
              </w:rPr>
              <w:t>H20103498</w:t>
            </w:r>
          </w:p>
        </w:tc>
      </w:tr>
      <w:tr w:rsidR="00AE0A9F" w:rsidRPr="00830A13" w14:paraId="4EB8620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9985AD" w14:textId="77777777" w:rsidR="00AE0A9F" w:rsidRPr="005540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403D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7A9F8BD" w14:textId="77777777" w:rsidR="00AE0A9F" w:rsidRPr="0055403D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403D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30A13" w14:paraId="1345470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1295414C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2F6AE2B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4C846BE1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F2B82CA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30A13" w14:paraId="78C76070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63C230CE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2BD72C33" w14:textId="77777777" w:rsidR="00AE0A9F" w:rsidRPr="00452410" w:rsidRDefault="00232B8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200902</w:t>
            </w:r>
          </w:p>
        </w:tc>
      </w:tr>
      <w:tr w:rsidR="00AE0A9F" w:rsidRPr="00830A13" w14:paraId="5801A94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3CBA692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6C1E883" w14:textId="77777777" w:rsidR="00AE0A9F" w:rsidRPr="00452410" w:rsidRDefault="00232B8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浙江贝得药业有限公司</w:t>
            </w:r>
          </w:p>
        </w:tc>
      </w:tr>
      <w:tr w:rsidR="00AE0A9F" w:rsidRPr="00830A13" w14:paraId="2B84A5F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2C7F1C4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B92D866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830A13" w14:paraId="46984F78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1AE081BA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31DD737E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7A48816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E056945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50A43529" w14:textId="77777777" w:rsidR="00AE0A9F" w:rsidRPr="004524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30A13" w14:paraId="357F24D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C2D85CF" w14:textId="77777777" w:rsidR="00AE0A9F" w:rsidRPr="004524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5241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9734085" w14:textId="77777777" w:rsidR="00AE0A9F" w:rsidRPr="00452410" w:rsidRDefault="00232B8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41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B202000239-01</w:t>
            </w:r>
          </w:p>
        </w:tc>
      </w:tr>
      <w:tr w:rsidR="00AE0A9F" w:rsidRPr="00830A13" w14:paraId="282BA20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9B5A6AB" w14:textId="77777777" w:rsidR="00AE0A9F" w:rsidRPr="00FB536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78C7E867" w14:textId="77777777" w:rsidR="00AE0A9F" w:rsidRPr="00FB5365" w:rsidRDefault="00232B8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郴州市第一人民医院</w:t>
            </w:r>
          </w:p>
        </w:tc>
      </w:tr>
      <w:tr w:rsidR="00AE0A9F" w:rsidRPr="00830A13" w14:paraId="4AF5393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F445C1" w14:textId="77777777" w:rsidR="00AE0A9F" w:rsidRPr="00FB536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3224DB13" w14:textId="77777777" w:rsidR="00AE0A9F" w:rsidRPr="00FB5365" w:rsidRDefault="00232B8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南通静远医药科技有限公司</w:t>
            </w:r>
          </w:p>
        </w:tc>
      </w:tr>
      <w:tr w:rsidR="00AE0A9F" w:rsidRPr="00830A13" w14:paraId="07F23D3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CA03670" w14:textId="77777777" w:rsidR="00AE0A9F" w:rsidRPr="00FB536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69554984" w14:textId="77777777" w:rsidR="00AE0A9F" w:rsidRPr="00FB5365" w:rsidRDefault="00232B8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36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武汉宏韧生物医药股份有限公司</w:t>
            </w:r>
          </w:p>
        </w:tc>
      </w:tr>
      <w:tr w:rsidR="00AE0A9F" w:rsidRPr="00830A13" w14:paraId="03A9423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32284BF" w14:textId="77777777" w:rsidR="00AE0A9F" w:rsidRPr="008E134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E134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E4B8E92" w14:textId="17AA46F7" w:rsidR="00AE0A9F" w:rsidRPr="008E134A" w:rsidRDefault="00093BA2" w:rsidP="00232B8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E134A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</w:t>
            </w:r>
            <w:r w:rsidR="00232B8B" w:rsidRPr="008E134A">
              <w:rPr>
                <w:rFonts w:ascii="Times New Roman" w:eastAsia="宋体" w:hAnsi="Times New Roman" w:cs="Times New Roman"/>
                <w:sz w:val="24"/>
                <w:szCs w:val="24"/>
              </w:rPr>
              <w:t>四周期、完全重复</w:t>
            </w:r>
            <w:r w:rsidRPr="008E134A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830A13" w14:paraId="5EB1304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5D32C3" w14:textId="77777777" w:rsidR="00AE0A9F" w:rsidRPr="0073229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057117F8" w14:textId="50D1B62F" w:rsidR="00AE0A9F" w:rsidRPr="0073229E" w:rsidRDefault="00745FE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血浆中的辛伐他汀和辛伐他汀</w:t>
            </w:r>
            <w:r w:rsidR="0055408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羟基</w:t>
            </w:r>
            <w:r w:rsidRPr="0073229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酸</w:t>
            </w:r>
          </w:p>
        </w:tc>
      </w:tr>
      <w:tr w:rsidR="00AE0A9F" w:rsidRPr="00830A13" w14:paraId="2E149FF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E94F911" w14:textId="77777777" w:rsidR="00AE0A9F" w:rsidRPr="0073229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4423D7A5" w14:textId="77777777" w:rsidR="00AE0A9F" w:rsidRPr="0073229E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30A13" w14:paraId="46F2DD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848D9EF" w14:textId="77777777" w:rsidR="00AE0A9F" w:rsidRPr="0073229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4DDD898E" w14:textId="77777777" w:rsidR="00AE0A9F" w:rsidRPr="0073229E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229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6E22E4EA" w14:textId="77777777" w:rsidR="00AE0A9F" w:rsidRPr="00D203E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203E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203E5">
        <w:rPr>
          <w:rFonts w:ascii="Times New Roman" w:eastAsia="宋体" w:hAnsi="Times New Roman" w:cs="Times New Roman"/>
          <w:sz w:val="24"/>
          <w:szCs w:val="24"/>
        </w:rPr>
        <w:t>（</w:t>
      </w:r>
      <w:r w:rsidR="00745FEE" w:rsidRPr="00D203E5">
        <w:rPr>
          <w:rFonts w:ascii="Times New Roman" w:eastAsia="宋体" w:hAnsi="Times New Roman" w:cs="Times New Roman"/>
          <w:sz w:val="24"/>
          <w:szCs w:val="24"/>
        </w:rPr>
        <w:t>10m</w:t>
      </w:r>
      <w:r w:rsidRPr="00D203E5">
        <w:rPr>
          <w:rFonts w:ascii="Times New Roman" w:eastAsia="宋体" w:hAnsi="Times New Roman" w:cs="Times New Roman"/>
          <w:sz w:val="24"/>
          <w:szCs w:val="24"/>
        </w:rPr>
        <w:t>g</w:t>
      </w:r>
      <w:r w:rsidRPr="00D203E5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745FEE" w:rsidRPr="00D203E5">
        <w:rPr>
          <w:rFonts w:ascii="Times New Roman" w:eastAsia="宋体" w:hAnsi="Times New Roman" w:cs="Times New Roman"/>
          <w:kern w:val="0"/>
          <w:sz w:val="24"/>
          <w:szCs w:val="24"/>
        </w:rPr>
        <w:t>辛伐他汀</w:t>
      </w:r>
      <w:r w:rsidRPr="00D203E5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841"/>
        <w:gridCol w:w="1078"/>
        <w:gridCol w:w="1078"/>
        <w:gridCol w:w="861"/>
        <w:gridCol w:w="1455"/>
        <w:gridCol w:w="690"/>
        <w:gridCol w:w="992"/>
        <w:gridCol w:w="994"/>
      </w:tblGrid>
      <w:tr w:rsidR="00281CF7" w:rsidRPr="00830A13" w14:paraId="49BF5FF4" w14:textId="77777777" w:rsidTr="00AA40CB">
        <w:trPr>
          <w:cantSplit/>
          <w:jc w:val="center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B4E4AF" w14:textId="77777777" w:rsidR="00F47D62" w:rsidRPr="00D203E5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03E5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75B5FB31" w14:textId="77777777" w:rsidR="00F47D62" w:rsidRPr="00D203E5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03E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1727D09" w14:textId="77777777" w:rsidR="00F47D62" w:rsidRPr="00830A1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D203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203E5">
              <w:rPr>
                <w:rFonts w:ascii="Times New Roman" w:eastAsia="宋体" w:hAnsi="Times New Roman" w:cs="Times New Roman"/>
                <w:szCs w:val="21"/>
              </w:rPr>
              <w:t>n=46</w:t>
            </w:r>
            <w:r w:rsidRPr="00D203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B464" w14:textId="77777777" w:rsidR="00F47D62" w:rsidRPr="00F252E9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52E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C05F1" w14:textId="77777777" w:rsidR="00F47D62" w:rsidRPr="009B6F7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CF70" w14:textId="77777777" w:rsidR="00F47D62" w:rsidRPr="00CD7648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EB83B" w14:textId="77777777" w:rsidR="00F47D62" w:rsidRPr="00CD7648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S</w:t>
            </w:r>
            <w:r w:rsidRPr="00CD7648">
              <w:rPr>
                <w:rFonts w:ascii="Times New Roman" w:eastAsia="宋体" w:hAnsi="Times New Roman" w:cs="Times New Roman"/>
                <w:i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E8048" w14:textId="77777777" w:rsidR="00F47D62" w:rsidRPr="00CD7648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点估计</w:t>
            </w: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[80,125]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C23A0" w14:textId="77777777" w:rsidR="00F47D62" w:rsidRPr="00CD7648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CD7648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281CF7" w:rsidRPr="00830A13" w14:paraId="31C85C0F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101A3" w14:textId="77777777" w:rsidR="00F47D62" w:rsidRPr="00830A13" w:rsidRDefault="00F47D62" w:rsidP="00D122C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9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A207" w14:textId="77777777" w:rsidR="00F47D62" w:rsidRPr="00F252E9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E240" w14:textId="77777777" w:rsidR="00F47D62" w:rsidRPr="009B6F7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86D1" w14:textId="77777777" w:rsidR="00F47D62" w:rsidRPr="009B6F7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EA67" w14:textId="77777777" w:rsidR="00F47D62" w:rsidRPr="009B6F7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293E" w14:textId="77777777" w:rsidR="00F47D62" w:rsidRPr="00CD7648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EF5E" w14:textId="77777777" w:rsidR="00F47D62" w:rsidRPr="00CD7648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9356" w14:textId="77777777" w:rsidR="00F47D62" w:rsidRPr="00CD7648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B07D6" w14:textId="77777777" w:rsidR="00F47D62" w:rsidRPr="00CD7648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40CB" w:rsidRPr="00830A13" w14:paraId="5D97D892" w14:textId="77777777" w:rsidTr="00AA40CB">
        <w:trPr>
          <w:cantSplit/>
          <w:trHeight w:val="20"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08895" w14:textId="77777777" w:rsidR="00F47D62" w:rsidRPr="00830A1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B3DD" w14:textId="77777777" w:rsidR="00F47D62" w:rsidRPr="00F252E9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52E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252E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F252E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252E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0950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4.42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2EB5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4.55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BE21" w14:textId="77777777" w:rsidR="00F47D62" w:rsidRPr="009B6F73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97.16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D2CD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89.66~105.30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E201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0.359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30E9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97.84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0760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-0.0737</w:t>
            </w:r>
          </w:p>
        </w:tc>
      </w:tr>
      <w:tr w:rsidR="00AA40CB" w:rsidRPr="00830A13" w14:paraId="2C402FBE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C4C0E" w14:textId="77777777" w:rsidR="00F47D62" w:rsidRPr="00830A1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87F4" w14:textId="77777777" w:rsidR="00F47D62" w:rsidRPr="00F252E9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52E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52E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252E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97CC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16.98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461F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17.13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D0B5F" w14:textId="77777777" w:rsidR="00F47D62" w:rsidRPr="009B6F73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99.11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1BDE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92.18~106.56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041F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0.259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BF06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98.79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3801" w14:textId="292A3400" w:rsidR="00F47D62" w:rsidRPr="00CD7648" w:rsidRDefault="00CD7648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</w:p>
        </w:tc>
      </w:tr>
      <w:tr w:rsidR="00AA40CB" w:rsidRPr="00830A13" w14:paraId="7153F4B7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5A66" w14:textId="77777777" w:rsidR="00F47D62" w:rsidRPr="00830A1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D4BE" w14:textId="77777777" w:rsidR="00F47D62" w:rsidRPr="00F252E9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52E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52E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252E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6720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18.29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F1E5" w14:textId="77777777" w:rsidR="00F47D62" w:rsidRPr="009B6F73" w:rsidRDefault="00F47D62" w:rsidP="00D122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18.58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ABAC" w14:textId="77777777" w:rsidR="00F47D62" w:rsidRPr="009B6F73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6F73">
              <w:rPr>
                <w:rFonts w:ascii="Times New Roman" w:eastAsia="宋体" w:hAnsi="Times New Roman" w:cs="Times New Roman"/>
                <w:szCs w:val="21"/>
              </w:rPr>
              <w:t>98.43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91EA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91.34~106.07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B331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0.264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624D" w14:textId="77777777" w:rsidR="00F47D62" w:rsidRPr="00CD7648" w:rsidRDefault="00F47D62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98.03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F56B" w14:textId="1A58D807" w:rsidR="00F47D62" w:rsidRPr="00CD7648" w:rsidRDefault="00CD7648" w:rsidP="00D122CF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7648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7D014F" w:rsidRPr="00830A13" w14:paraId="222644AE" w14:textId="77777777" w:rsidTr="00AA40CB">
        <w:trPr>
          <w:cantSplit/>
          <w:jc w:val="center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E0116F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7B099A06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A66DC0E" w14:textId="3D5FD51E" w:rsidR="007D014F" w:rsidRPr="00830A13" w:rsidRDefault="007D014F" w:rsidP="007D01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32BED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D203E5" w:rsidRPr="00D32BED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D32BE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D2F0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1077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5F73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39DC9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S</w:t>
            </w:r>
            <w:r w:rsidRPr="00D32BED">
              <w:rPr>
                <w:rFonts w:ascii="Times New Roman" w:eastAsia="宋体" w:hAnsi="Times New Roman" w:cs="Times New Roman"/>
                <w:i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90E26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点估计</w:t>
            </w: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[80,125]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09163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7D014F" w:rsidRPr="00830A13" w14:paraId="5E7E1FAD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58627" w14:textId="77777777" w:rsidR="007D014F" w:rsidRPr="00830A13" w:rsidRDefault="007D014F" w:rsidP="00FF0A9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9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5B54" w14:textId="77777777" w:rsidR="007D014F" w:rsidRPr="00D32BED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567A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8E48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1714" w14:textId="77777777" w:rsidR="007D014F" w:rsidRPr="00D32BED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3993" w14:textId="77777777" w:rsidR="007D014F" w:rsidRPr="00D32BED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980B" w14:textId="77777777" w:rsidR="007D014F" w:rsidRPr="00D32BED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9717" w14:textId="77777777" w:rsidR="007D014F" w:rsidRPr="00D32BED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36EE" w14:textId="77777777" w:rsidR="007D014F" w:rsidRPr="00D32BED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40CB" w:rsidRPr="00830A13" w14:paraId="6C39E89B" w14:textId="77777777" w:rsidTr="00AA40CB">
        <w:trPr>
          <w:cantSplit/>
          <w:trHeight w:val="20"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21A2C" w14:textId="77777777" w:rsidR="00AA40CB" w:rsidRPr="00830A13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DA29" w14:textId="77777777" w:rsidR="00AA40CB" w:rsidRPr="00D32BED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32BE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32BE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1802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7.03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D8A5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7.04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1C90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99.84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DAC5C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91.16~109.35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1C90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0.359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A3AB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99.49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AB6B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-0.0731</w:t>
            </w:r>
          </w:p>
        </w:tc>
      </w:tr>
      <w:tr w:rsidR="00AA40CB" w:rsidRPr="00830A13" w14:paraId="3A492D3A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801E" w14:textId="77777777" w:rsidR="00AA40CB" w:rsidRPr="00830A13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B17A" w14:textId="77777777" w:rsidR="00AA40CB" w:rsidRPr="00D32BED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2BE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32BE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6019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17.71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8390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17.78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F50B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99.61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76A5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94.56~104.93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7501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0.195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71C5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101.38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5434" w14:textId="48AC2313" w:rsidR="00AA40CB" w:rsidRPr="00D32BED" w:rsidRDefault="00D32BED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AA40CB" w:rsidRPr="00830A13" w14:paraId="425F5CE8" w14:textId="77777777" w:rsidTr="00AA40CB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D7D9" w14:textId="77777777" w:rsidR="00AA40CB" w:rsidRPr="00830A13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6822" w14:textId="77777777" w:rsidR="00AA40CB" w:rsidRPr="00D32BED" w:rsidRDefault="00AA40CB" w:rsidP="00AA40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2BE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32BE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EB6B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18.24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4682" w14:textId="77777777" w:rsidR="00AA40CB" w:rsidRPr="00D32BED" w:rsidRDefault="00AA40CB" w:rsidP="00AA40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18.42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AC83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99.03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FBC6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93.98~104.36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C122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0.200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05E6" w14:textId="77777777" w:rsidR="00AA40CB" w:rsidRPr="00D32BED" w:rsidRDefault="00AA40CB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100.70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2C82" w14:textId="07FC5C0B" w:rsidR="00AA40CB" w:rsidRPr="00D32BED" w:rsidRDefault="00D32BED" w:rsidP="00AA4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2BED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</w:tbl>
    <w:p w14:paraId="5F7BF67D" w14:textId="77777777" w:rsidR="00AE0A9F" w:rsidRPr="008E549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E549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31ABFAD1" w14:textId="77777777" w:rsidR="008F5C16" w:rsidRDefault="00AE0A9F" w:rsidP="005939A2">
      <w:pPr>
        <w:spacing w:line="360" w:lineRule="auto"/>
        <w:ind w:firstLineChars="196" w:firstLine="470"/>
      </w:pPr>
      <w:r w:rsidRPr="008E549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A2787" w:rsidRPr="008E549E">
        <w:rPr>
          <w:rFonts w:ascii="Times New Roman" w:eastAsia="宋体" w:hAnsi="Times New Roman" w:cs="Times New Roman"/>
          <w:kern w:val="0"/>
          <w:sz w:val="24"/>
          <w:szCs w:val="24"/>
        </w:rPr>
        <w:t>浙江贝得药业有限公司</w:t>
      </w:r>
      <w:r w:rsidRPr="008E549E">
        <w:rPr>
          <w:rFonts w:ascii="宋体" w:eastAsia="宋体" w:hAnsi="宋体" w:cs="Times New Roman" w:hint="eastAsia"/>
          <w:sz w:val="24"/>
          <w:szCs w:val="24"/>
        </w:rPr>
        <w:t>生产的</w:t>
      </w:r>
      <w:r w:rsidR="005A2787" w:rsidRPr="008E549E">
        <w:rPr>
          <w:rFonts w:ascii="Times New Roman" w:eastAsia="宋体" w:hAnsi="Times New Roman" w:cs="Times New Roman"/>
          <w:kern w:val="0"/>
          <w:sz w:val="24"/>
          <w:szCs w:val="24"/>
        </w:rPr>
        <w:t>辛伐他汀片</w:t>
      </w:r>
      <w:r w:rsidRPr="008E549E">
        <w:rPr>
          <w:rFonts w:ascii="Times New Roman" w:eastAsia="宋体" w:hAnsi="Times New Roman" w:cs="Times New Roman"/>
          <w:sz w:val="24"/>
          <w:szCs w:val="24"/>
        </w:rPr>
        <w:t>（规格</w:t>
      </w:r>
      <w:r w:rsidRPr="008E549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2787" w:rsidRPr="008E549E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8E549E">
        <w:rPr>
          <w:rFonts w:ascii="Times New Roman" w:eastAsia="宋体" w:hAnsi="Times New Roman" w:cs="Times New Roman"/>
          <w:sz w:val="24"/>
          <w:szCs w:val="24"/>
        </w:rPr>
        <w:t>g</w:t>
      </w:r>
      <w:r w:rsidRPr="008E549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E549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E549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6C8C" w14:textId="77777777" w:rsidR="00FE04C2" w:rsidRDefault="00FE04C2" w:rsidP="00AE0A9F">
      <w:r>
        <w:separator/>
      </w:r>
    </w:p>
  </w:endnote>
  <w:endnote w:type="continuationSeparator" w:id="0">
    <w:p w14:paraId="3BDF90D2" w14:textId="77777777" w:rsidR="00FE04C2" w:rsidRDefault="00FE04C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0F6AC374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A2787" w:rsidRPr="005A278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DF75" w14:textId="77777777" w:rsidR="00FE04C2" w:rsidRDefault="00FE04C2" w:rsidP="00AE0A9F">
      <w:r>
        <w:separator/>
      </w:r>
    </w:p>
  </w:footnote>
  <w:footnote w:type="continuationSeparator" w:id="0">
    <w:p w14:paraId="30AF8D48" w14:textId="77777777" w:rsidR="00FE04C2" w:rsidRDefault="00FE04C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14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1E5C0D"/>
    <w:rsid w:val="001F0902"/>
    <w:rsid w:val="00232B8B"/>
    <w:rsid w:val="002605CE"/>
    <w:rsid w:val="00281CF7"/>
    <w:rsid w:val="002E4C72"/>
    <w:rsid w:val="003D73D2"/>
    <w:rsid w:val="00452410"/>
    <w:rsid w:val="0055403D"/>
    <w:rsid w:val="00554086"/>
    <w:rsid w:val="005939A2"/>
    <w:rsid w:val="005A2787"/>
    <w:rsid w:val="005B5EB6"/>
    <w:rsid w:val="005E1176"/>
    <w:rsid w:val="006111C0"/>
    <w:rsid w:val="0064736F"/>
    <w:rsid w:val="00726918"/>
    <w:rsid w:val="0073229E"/>
    <w:rsid w:val="00742846"/>
    <w:rsid w:val="00745FEE"/>
    <w:rsid w:val="00770545"/>
    <w:rsid w:val="007D014F"/>
    <w:rsid w:val="00830A13"/>
    <w:rsid w:val="00850921"/>
    <w:rsid w:val="008E134A"/>
    <w:rsid w:val="008E549E"/>
    <w:rsid w:val="008F5C16"/>
    <w:rsid w:val="00913290"/>
    <w:rsid w:val="009433C2"/>
    <w:rsid w:val="009B6F73"/>
    <w:rsid w:val="009F5577"/>
    <w:rsid w:val="00A44A84"/>
    <w:rsid w:val="00A64BA0"/>
    <w:rsid w:val="00AA40CB"/>
    <w:rsid w:val="00AC4B5A"/>
    <w:rsid w:val="00AD728E"/>
    <w:rsid w:val="00AE0A9F"/>
    <w:rsid w:val="00BD3892"/>
    <w:rsid w:val="00C026EB"/>
    <w:rsid w:val="00C43CF1"/>
    <w:rsid w:val="00C45072"/>
    <w:rsid w:val="00CC320C"/>
    <w:rsid w:val="00CD7648"/>
    <w:rsid w:val="00D122CF"/>
    <w:rsid w:val="00D203E5"/>
    <w:rsid w:val="00D32BED"/>
    <w:rsid w:val="00E73FD3"/>
    <w:rsid w:val="00EC12E8"/>
    <w:rsid w:val="00F252E9"/>
    <w:rsid w:val="00F47D62"/>
    <w:rsid w:val="00F91F52"/>
    <w:rsid w:val="00F93202"/>
    <w:rsid w:val="00FA090F"/>
    <w:rsid w:val="00FB5365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E3D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53</cp:revision>
  <dcterms:created xsi:type="dcterms:W3CDTF">2022-10-30T10:21:00Z</dcterms:created>
  <dcterms:modified xsi:type="dcterms:W3CDTF">2023-05-06T02:20:00Z</dcterms:modified>
</cp:coreProperties>
</file>