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A754D1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754D1">
              <w:rPr>
                <w:rFonts w:ascii="宋体" w:eastAsia="宋体" w:hAnsi="宋体" w:cs="Times New Roman" w:hint="eastAsia"/>
                <w:sz w:val="24"/>
                <w:szCs w:val="24"/>
              </w:rPr>
              <w:t>阿奇霉素片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A754D1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F83CDB">
              <w:rPr>
                <w:rFonts w:ascii="Times New Roman" w:eastAsia="宋体" w:hAnsi="Times New Roman" w:cs="Times New Roman"/>
                <w:sz w:val="24"/>
                <w:szCs w:val="24"/>
              </w:rPr>
              <w:t>Azithromycin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5D76C7" w:rsidP="00A754D1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A754D1">
              <w:rPr>
                <w:rFonts w:ascii="Times New Roman" w:eastAsia="宋体" w:hAnsi="Times New Roman" w:cs="Times New Roman"/>
                <w:sz w:val="24"/>
                <w:szCs w:val="24"/>
              </w:rPr>
              <w:t>0.25</w:t>
            </w:r>
            <w:r w:rsidR="001F0902"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  <w:r w:rsidR="00A754D1" w:rsidRPr="00F83CDB">
              <w:rPr>
                <w:rFonts w:ascii="Times New Roman" w:eastAsia="宋体" w:hAnsi="Times New Roman" w:cs="Times New Roman" w:hint="eastAsia"/>
                <w:sz w:val="24"/>
                <w:szCs w:val="21"/>
              </w:rPr>
              <w:t>（按</w:t>
            </w:r>
            <w:r w:rsidR="00A754D1" w:rsidRPr="00F83CDB">
              <w:rPr>
                <w:rFonts w:ascii="Times New Roman" w:eastAsia="宋体" w:hAnsi="Times New Roman" w:cs="Times New Roman"/>
                <w:sz w:val="24"/>
                <w:szCs w:val="21"/>
              </w:rPr>
              <w:t>C</w:t>
            </w:r>
            <w:r w:rsidR="00A754D1" w:rsidRPr="00F83CDB">
              <w:rPr>
                <w:rFonts w:ascii="Times New Roman" w:eastAsia="宋体" w:hAnsi="Times New Roman" w:cs="Times New Roman"/>
                <w:sz w:val="24"/>
                <w:szCs w:val="21"/>
                <w:vertAlign w:val="subscript"/>
              </w:rPr>
              <w:t>38</w:t>
            </w:r>
            <w:r w:rsidR="00A754D1" w:rsidRPr="00F83CDB">
              <w:rPr>
                <w:rFonts w:ascii="Times New Roman" w:eastAsia="宋体" w:hAnsi="Times New Roman" w:cs="Times New Roman"/>
                <w:sz w:val="24"/>
                <w:szCs w:val="21"/>
              </w:rPr>
              <w:t>H</w:t>
            </w:r>
            <w:r w:rsidR="00A754D1" w:rsidRPr="00F83CDB">
              <w:rPr>
                <w:rFonts w:ascii="Times New Roman" w:eastAsia="宋体" w:hAnsi="Times New Roman" w:cs="Times New Roman"/>
                <w:sz w:val="24"/>
                <w:szCs w:val="21"/>
                <w:vertAlign w:val="subscript"/>
              </w:rPr>
              <w:t>72</w:t>
            </w:r>
            <w:r w:rsidR="00A754D1" w:rsidRPr="00F83CDB">
              <w:rPr>
                <w:rFonts w:ascii="Times New Roman" w:eastAsia="宋体" w:hAnsi="Times New Roman" w:cs="Times New Roman"/>
                <w:sz w:val="24"/>
                <w:szCs w:val="21"/>
              </w:rPr>
              <w:t>N</w:t>
            </w:r>
            <w:r w:rsidR="00A754D1" w:rsidRPr="00F83CDB">
              <w:rPr>
                <w:rFonts w:ascii="Times New Roman" w:eastAsia="宋体" w:hAnsi="Times New Roman" w:cs="Times New Roman"/>
                <w:sz w:val="24"/>
                <w:szCs w:val="21"/>
                <w:vertAlign w:val="subscript"/>
              </w:rPr>
              <w:t>2</w:t>
            </w:r>
            <w:r w:rsidR="00A754D1" w:rsidRPr="00F83CDB">
              <w:rPr>
                <w:rFonts w:ascii="Times New Roman" w:eastAsia="宋体" w:hAnsi="Times New Roman" w:cs="Times New Roman"/>
                <w:sz w:val="24"/>
                <w:szCs w:val="21"/>
              </w:rPr>
              <w:t>O</w:t>
            </w:r>
            <w:r w:rsidR="00A754D1" w:rsidRPr="00F83CDB">
              <w:rPr>
                <w:rFonts w:ascii="Times New Roman" w:eastAsia="宋体" w:hAnsi="Times New Roman" w:cs="Times New Roman"/>
                <w:sz w:val="24"/>
                <w:szCs w:val="21"/>
                <w:vertAlign w:val="subscript"/>
              </w:rPr>
              <w:t>12</w:t>
            </w:r>
            <w:r w:rsidR="00A754D1" w:rsidRPr="00F83CDB">
              <w:rPr>
                <w:rFonts w:ascii="Times New Roman" w:eastAsia="宋体" w:hAnsi="Times New Roman" w:cs="Times New Roman" w:hint="eastAsia"/>
                <w:sz w:val="24"/>
                <w:szCs w:val="21"/>
              </w:rPr>
              <w:t>计）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A754D1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F83CDB">
              <w:rPr>
                <w:rFonts w:ascii="Times New Roman" w:eastAsia="宋体" w:hAnsi="Times New Roman" w:cs="Times New Roman" w:hint="eastAsia"/>
                <w:sz w:val="24"/>
                <w:szCs w:val="21"/>
              </w:rPr>
              <w:t>上海新亚药业闵行有限公司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A754D1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83CDB">
              <w:rPr>
                <w:rFonts w:ascii="Times New Roman" w:eastAsia="宋体" w:hAnsi="Times New Roman" w:cs="Times New Roman" w:hint="eastAsia"/>
                <w:sz w:val="24"/>
                <w:szCs w:val="21"/>
              </w:rPr>
              <w:t>上海市闵行区昆阳路</w:t>
            </w:r>
            <w:r w:rsidRPr="00F83CDB">
              <w:rPr>
                <w:rFonts w:ascii="Times New Roman" w:eastAsia="宋体" w:hAnsi="Times New Roman" w:cs="Times New Roman"/>
                <w:sz w:val="24"/>
                <w:szCs w:val="21"/>
              </w:rPr>
              <w:t>1500</w:t>
            </w:r>
            <w:r w:rsidRPr="00F83CDB">
              <w:rPr>
                <w:rFonts w:ascii="Times New Roman" w:eastAsia="宋体" w:hAnsi="Times New Roman" w:cs="Times New Roman" w:hint="eastAsia"/>
                <w:sz w:val="24"/>
                <w:szCs w:val="21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A754D1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83CDB">
              <w:rPr>
                <w:rFonts w:ascii="Times New Roman" w:eastAsia="宋体" w:hAnsi="Times New Roman" w:cs="Times New Roman" w:hint="eastAsia"/>
                <w:sz w:val="24"/>
                <w:szCs w:val="21"/>
              </w:rPr>
              <w:t>上海新亚药业闵行有限公司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A64BA0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64BA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="00A754D1" w:rsidRPr="00F83CDB">
              <w:rPr>
                <w:rFonts w:ascii="Times New Roman" w:eastAsia="宋体" w:hAnsi="Times New Roman" w:cs="Times New Roman"/>
                <w:bCs/>
                <w:sz w:val="24"/>
                <w:szCs w:val="21"/>
              </w:rPr>
              <w:t>H20066502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A754D1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754D1">
              <w:rPr>
                <w:rFonts w:ascii="Times New Roman" w:eastAsia="宋体" w:hAnsi="Times New Roman" w:cs="Times New Roman"/>
                <w:sz w:val="24"/>
                <w:szCs w:val="24"/>
              </w:rPr>
              <w:t>9501301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A754D1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754D1">
              <w:rPr>
                <w:rFonts w:ascii="宋体" w:eastAsia="宋体" w:hAnsi="宋体" w:cs="Times New Roman" w:hint="eastAsia"/>
                <w:sz w:val="24"/>
                <w:szCs w:val="24"/>
              </w:rPr>
              <w:t>上海新亚闵行药业有限公司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A754D1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754D1">
              <w:rPr>
                <w:rFonts w:ascii="Times New Roman" w:eastAsia="宋体" w:hAnsi="Times New Roman" w:cs="Times New Roman"/>
                <w:sz w:val="24"/>
                <w:szCs w:val="24"/>
              </w:rPr>
              <w:t>B201800062-01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A754D1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754D1">
              <w:rPr>
                <w:rFonts w:ascii="宋体" w:eastAsia="宋体" w:hAnsi="宋体" w:cs="Times New Roman" w:hint="eastAsia"/>
                <w:sz w:val="24"/>
                <w:szCs w:val="24"/>
              </w:rPr>
              <w:t>上海市公共卫生临床中心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A754D1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754D1">
              <w:rPr>
                <w:rFonts w:ascii="宋体" w:eastAsia="宋体" w:hAnsi="宋体" w:cs="Times New Roman" w:hint="eastAsia"/>
                <w:sz w:val="24"/>
                <w:szCs w:val="24"/>
              </w:rPr>
              <w:t>北京博之音医药科技有限公司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A754D1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754D1">
              <w:rPr>
                <w:rFonts w:ascii="宋体" w:eastAsia="宋体" w:hAnsi="宋体" w:cs="Times New Roman" w:hint="eastAsia"/>
                <w:sz w:val="24"/>
                <w:szCs w:val="24"/>
              </w:rPr>
              <w:t>南京科利泰医药科技有限公司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A754D1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754D1">
              <w:rPr>
                <w:rFonts w:ascii="宋体" w:eastAsia="宋体" w:hAnsi="宋体" w:cs="Times New Roman" w:hint="eastAsia"/>
                <w:sz w:val="24"/>
                <w:szCs w:val="24"/>
              </w:rPr>
              <w:t>随机、开放、单剂量、双周期、双交叉设计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A754D1" w:rsidRPr="00A754D1">
              <w:rPr>
                <w:rFonts w:ascii="宋体" w:eastAsia="宋体" w:hAnsi="宋体" w:cs="Times New Roman" w:hint="eastAsia"/>
                <w:sz w:val="24"/>
                <w:szCs w:val="24"/>
              </w:rPr>
              <w:t>阿奇霉素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A754D1">
        <w:rPr>
          <w:rFonts w:ascii="Times New Roman" w:eastAsia="宋体" w:hAnsi="Times New Roman" w:cs="Times New Roman"/>
          <w:sz w:val="24"/>
          <w:szCs w:val="24"/>
        </w:rPr>
        <w:t>0.25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A754D1" w:rsidRPr="00A754D1">
        <w:rPr>
          <w:rFonts w:ascii="宋体" w:eastAsia="宋体" w:hAnsi="宋体" w:cs="Times New Roman" w:hint="eastAsia"/>
          <w:sz w:val="24"/>
          <w:szCs w:val="24"/>
        </w:rPr>
        <w:t>阿奇霉素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6"/>
        <w:gridCol w:w="1182"/>
        <w:gridCol w:w="1182"/>
        <w:gridCol w:w="1187"/>
        <w:gridCol w:w="2045"/>
      </w:tblGrid>
      <w:tr w:rsidR="001E5C0D" w:rsidRPr="006E01CA" w:rsidTr="006E01CA">
        <w:trPr>
          <w:cantSplit/>
          <w:jc w:val="center"/>
        </w:trPr>
        <w:tc>
          <w:tcPr>
            <w:tcW w:w="61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6E01CA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E01CA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1E5C0D" w:rsidRPr="006E01CA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E01CA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1E5C0D" w:rsidRPr="006E01CA" w:rsidRDefault="001E5C0D" w:rsidP="006E01C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E01CA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6E01CA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6E01CA" w:rsidRPr="006E01CA">
              <w:rPr>
                <w:rFonts w:ascii="Times New Roman" w:eastAsia="宋体" w:hAnsi="Times New Roman" w:cs="Times New Roman"/>
                <w:szCs w:val="21"/>
              </w:rPr>
              <w:t>4</w:t>
            </w:r>
            <w:r w:rsidR="005D76C7" w:rsidRPr="006E01CA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6E01CA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6E01CA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E01CA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05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6E01CA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E01CA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18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6E01CA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E01CA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6E01CA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850921" w:rsidRPr="006E01CA" w:rsidTr="006E01CA">
        <w:trPr>
          <w:cantSplit/>
          <w:jc w:val="center"/>
        </w:trPr>
        <w:tc>
          <w:tcPr>
            <w:tcW w:w="61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6E01CA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6E01CA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6E01CA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E01CA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6E01CA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E01CA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6E01CA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E01CA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6E01CA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E01CA" w:rsidRPr="006E01CA" w:rsidTr="006E01CA">
        <w:trPr>
          <w:cantSplit/>
          <w:trHeight w:val="20"/>
          <w:jc w:val="center"/>
        </w:trPr>
        <w:tc>
          <w:tcPr>
            <w:tcW w:w="61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01CA" w:rsidRPr="006E01CA" w:rsidRDefault="006E01CA" w:rsidP="006E01C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1CA" w:rsidRPr="006E01CA" w:rsidRDefault="006E01CA" w:rsidP="006E01C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6E01CA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6E01CA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6E01C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6E01CA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6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01CA" w:rsidRPr="006E01CA" w:rsidRDefault="006E01CA" w:rsidP="006E01CA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E01CA">
              <w:rPr>
                <w:rFonts w:ascii="Times New Roman" w:eastAsia="宋体" w:hAnsi="Times New Roman" w:cs="Times New Roman"/>
                <w:szCs w:val="21"/>
              </w:rPr>
              <w:t>272.34</w:t>
            </w:r>
          </w:p>
        </w:tc>
        <w:tc>
          <w:tcPr>
            <w:tcW w:w="6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01CA" w:rsidRPr="006E01CA" w:rsidRDefault="006E01CA" w:rsidP="006E01CA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E01CA">
              <w:rPr>
                <w:rFonts w:ascii="Times New Roman" w:eastAsia="宋体" w:hAnsi="Times New Roman" w:cs="Times New Roman"/>
                <w:szCs w:val="21"/>
              </w:rPr>
              <w:t>250.82</w:t>
            </w:r>
          </w:p>
        </w:tc>
        <w:tc>
          <w:tcPr>
            <w:tcW w:w="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01CA" w:rsidRPr="006E01CA" w:rsidRDefault="006E01CA" w:rsidP="006E01C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E01CA">
              <w:rPr>
                <w:rFonts w:ascii="Times New Roman" w:eastAsia="宋体" w:hAnsi="Times New Roman" w:cs="Times New Roman"/>
                <w:szCs w:val="21"/>
              </w:rPr>
              <w:t>108.58</w:t>
            </w:r>
          </w:p>
        </w:tc>
        <w:tc>
          <w:tcPr>
            <w:tcW w:w="11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01CA" w:rsidRPr="006E01CA" w:rsidRDefault="006E01CA" w:rsidP="006E01C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E01CA">
              <w:rPr>
                <w:rFonts w:ascii="Times New Roman" w:eastAsia="宋体" w:hAnsi="Times New Roman" w:cs="Times New Roman"/>
                <w:szCs w:val="21"/>
              </w:rPr>
              <w:t>94.33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6E01CA">
              <w:rPr>
                <w:rFonts w:ascii="Times New Roman" w:eastAsia="宋体" w:hAnsi="Times New Roman" w:cs="Times New Roman"/>
                <w:szCs w:val="21"/>
              </w:rPr>
              <w:t>～</w:t>
            </w:r>
            <w:r w:rsidRPr="006E01CA">
              <w:rPr>
                <w:rFonts w:ascii="Times New Roman" w:eastAsia="宋体" w:hAnsi="Times New Roman" w:cs="Times New Roman"/>
                <w:szCs w:val="21"/>
              </w:rPr>
              <w:t>124.98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</w:p>
        </w:tc>
      </w:tr>
      <w:tr w:rsidR="006E01CA" w:rsidRPr="006E01CA" w:rsidTr="006E01CA">
        <w:trPr>
          <w:cantSplit/>
          <w:jc w:val="center"/>
        </w:trPr>
        <w:tc>
          <w:tcPr>
            <w:tcW w:w="61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01CA" w:rsidRPr="006E01CA" w:rsidRDefault="006E01CA" w:rsidP="006E01C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1CA" w:rsidRPr="006E01CA" w:rsidRDefault="006E01CA" w:rsidP="006E01C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E01CA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6E01CA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6E01CA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01CA" w:rsidRPr="006E01CA" w:rsidRDefault="006E01CA" w:rsidP="006E01CA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E01CA">
              <w:rPr>
                <w:rFonts w:ascii="Times New Roman" w:eastAsia="宋体" w:hAnsi="Times New Roman" w:cs="Times New Roman"/>
                <w:szCs w:val="21"/>
              </w:rPr>
              <w:t>1772.72</w:t>
            </w:r>
          </w:p>
        </w:tc>
        <w:tc>
          <w:tcPr>
            <w:tcW w:w="6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01CA" w:rsidRPr="006E01CA" w:rsidRDefault="006E01CA" w:rsidP="006E01CA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E01CA">
              <w:rPr>
                <w:rFonts w:ascii="Times New Roman" w:eastAsia="宋体" w:hAnsi="Times New Roman" w:cs="Times New Roman"/>
                <w:szCs w:val="21"/>
              </w:rPr>
              <w:t>1630.53</w:t>
            </w:r>
          </w:p>
        </w:tc>
        <w:tc>
          <w:tcPr>
            <w:tcW w:w="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01CA" w:rsidRPr="006E01CA" w:rsidRDefault="006E01CA" w:rsidP="006E01C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E01CA">
              <w:rPr>
                <w:rFonts w:ascii="Times New Roman" w:eastAsia="宋体" w:hAnsi="Times New Roman" w:cs="Times New Roman"/>
                <w:szCs w:val="21"/>
              </w:rPr>
              <w:t>108.72</w:t>
            </w:r>
          </w:p>
        </w:tc>
        <w:tc>
          <w:tcPr>
            <w:tcW w:w="11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01CA" w:rsidRPr="006E01CA" w:rsidRDefault="006E01CA" w:rsidP="006E01C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E01CA">
              <w:rPr>
                <w:rFonts w:ascii="Times New Roman" w:eastAsia="宋体" w:hAnsi="Times New Roman" w:cs="Times New Roman"/>
                <w:szCs w:val="21"/>
              </w:rPr>
              <w:t>101.36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bookmarkStart w:id="0" w:name="_GoBack"/>
            <w:bookmarkEnd w:id="0"/>
            <w:r w:rsidRPr="006E01CA">
              <w:rPr>
                <w:rFonts w:ascii="Times New Roman" w:eastAsia="宋体" w:hAnsi="Times New Roman" w:cs="Times New Roman"/>
                <w:szCs w:val="21"/>
              </w:rPr>
              <w:t>～</w:t>
            </w:r>
            <w:r w:rsidRPr="006E01CA">
              <w:rPr>
                <w:rFonts w:ascii="Times New Roman" w:eastAsia="宋体" w:hAnsi="Times New Roman" w:cs="Times New Roman"/>
                <w:szCs w:val="21"/>
              </w:rPr>
              <w:t>116.62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</w:p>
        </w:tc>
      </w:tr>
      <w:tr w:rsidR="006E01CA" w:rsidRPr="006E01CA" w:rsidTr="00027766">
        <w:trPr>
          <w:cantSplit/>
          <w:jc w:val="center"/>
        </w:trPr>
        <w:tc>
          <w:tcPr>
            <w:tcW w:w="61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01CA" w:rsidRPr="006E01CA" w:rsidRDefault="006E01CA" w:rsidP="006E01C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1CA" w:rsidRPr="006E01CA" w:rsidRDefault="006E01CA" w:rsidP="006E01C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E01CA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6E01CA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6E01CA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01CA" w:rsidRPr="006E01CA" w:rsidRDefault="006E01CA" w:rsidP="006E01CA">
            <w:pPr>
              <w:adjustRightInd w:val="0"/>
              <w:snapToGrid w:val="0"/>
              <w:spacing w:line="252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E01CA">
              <w:rPr>
                <w:rFonts w:ascii="Times New Roman" w:eastAsia="宋体" w:hAnsi="Times New Roman" w:cs="Times New Roman"/>
                <w:szCs w:val="21"/>
              </w:rPr>
              <w:t>1942.81</w:t>
            </w:r>
          </w:p>
        </w:tc>
        <w:tc>
          <w:tcPr>
            <w:tcW w:w="6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01CA" w:rsidRPr="006E01CA" w:rsidRDefault="006E01CA" w:rsidP="006E01CA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E01CA">
              <w:rPr>
                <w:rFonts w:ascii="Times New Roman" w:eastAsia="宋体" w:hAnsi="Times New Roman" w:cs="Times New Roman"/>
                <w:szCs w:val="21"/>
              </w:rPr>
              <w:t>1798.46</w:t>
            </w:r>
          </w:p>
        </w:tc>
        <w:tc>
          <w:tcPr>
            <w:tcW w:w="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01CA" w:rsidRPr="006E01CA" w:rsidRDefault="006E01CA" w:rsidP="006E01C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E01CA">
              <w:rPr>
                <w:rFonts w:ascii="Times New Roman" w:eastAsia="宋体" w:hAnsi="Times New Roman" w:cs="Times New Roman"/>
                <w:szCs w:val="21"/>
              </w:rPr>
              <w:t>108.03</w:t>
            </w:r>
          </w:p>
        </w:tc>
        <w:tc>
          <w:tcPr>
            <w:tcW w:w="11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01CA" w:rsidRPr="006E01CA" w:rsidRDefault="006E01CA" w:rsidP="006E01C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E01CA">
              <w:rPr>
                <w:rFonts w:ascii="Times New Roman" w:eastAsia="宋体" w:hAnsi="Times New Roman" w:cs="Times New Roman"/>
                <w:szCs w:val="21"/>
              </w:rPr>
              <w:t>101.05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6E01CA">
              <w:rPr>
                <w:rFonts w:ascii="Times New Roman" w:eastAsia="宋体" w:hAnsi="Times New Roman" w:cs="Times New Roman"/>
                <w:szCs w:val="21"/>
              </w:rPr>
              <w:t>～</w:t>
            </w:r>
            <w:r w:rsidRPr="006E01CA">
              <w:rPr>
                <w:rFonts w:ascii="Times New Roman" w:eastAsia="宋体" w:hAnsi="Times New Roman" w:cs="Times New Roman"/>
                <w:szCs w:val="21"/>
              </w:rPr>
              <w:t>115.49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</w:p>
        </w:tc>
      </w:tr>
      <w:tr w:rsidR="006E01CA" w:rsidRPr="006E01CA" w:rsidTr="006E01CA">
        <w:trPr>
          <w:cantSplit/>
          <w:jc w:val="center"/>
        </w:trPr>
        <w:tc>
          <w:tcPr>
            <w:tcW w:w="619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E01CA" w:rsidRPr="006E01CA" w:rsidRDefault="006E01CA" w:rsidP="006E01C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E01CA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6E01CA" w:rsidRPr="006E01CA" w:rsidRDefault="006E01CA" w:rsidP="006E01C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E01CA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6E01CA" w:rsidRPr="006E01CA" w:rsidRDefault="006E01CA" w:rsidP="006E01C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E01CA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6E01CA">
              <w:rPr>
                <w:rFonts w:ascii="Times New Roman" w:eastAsia="宋体" w:hAnsi="Times New Roman" w:cs="Times New Roman"/>
                <w:szCs w:val="21"/>
              </w:rPr>
              <w:t>n=58</w:t>
            </w:r>
            <w:r w:rsidRPr="006E01CA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1CA" w:rsidRPr="006E01CA" w:rsidRDefault="006E01CA" w:rsidP="006E01C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6E01CA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6E01CA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6E01C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6E01CA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6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01CA" w:rsidRPr="006E01CA" w:rsidRDefault="006E01CA" w:rsidP="006E01CA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E01CA">
              <w:rPr>
                <w:rFonts w:ascii="Times New Roman" w:eastAsia="宋体" w:hAnsi="Times New Roman" w:cs="Times New Roman"/>
                <w:color w:val="000000"/>
                <w:szCs w:val="21"/>
                <w:lang w:bidi="ar"/>
              </w:rPr>
              <w:t>267.62</w:t>
            </w:r>
          </w:p>
        </w:tc>
        <w:tc>
          <w:tcPr>
            <w:tcW w:w="6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01CA" w:rsidRPr="006E01CA" w:rsidRDefault="006E01CA" w:rsidP="006E01CA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E01CA">
              <w:rPr>
                <w:rFonts w:ascii="Times New Roman" w:eastAsia="宋体" w:hAnsi="Times New Roman" w:cs="Times New Roman"/>
                <w:color w:val="000000"/>
                <w:szCs w:val="21"/>
                <w:lang w:bidi="ar"/>
              </w:rPr>
              <w:t>265.48</w:t>
            </w:r>
          </w:p>
        </w:tc>
        <w:tc>
          <w:tcPr>
            <w:tcW w:w="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01CA" w:rsidRPr="006E01CA" w:rsidRDefault="006E01CA" w:rsidP="006E01C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E01CA">
              <w:rPr>
                <w:rFonts w:ascii="Times New Roman" w:eastAsia="宋体" w:hAnsi="Times New Roman" w:cs="Times New Roman"/>
                <w:color w:val="000000"/>
                <w:szCs w:val="21"/>
                <w:lang w:bidi="ar"/>
              </w:rPr>
              <w:t>100.81</w:t>
            </w:r>
          </w:p>
        </w:tc>
        <w:tc>
          <w:tcPr>
            <w:tcW w:w="11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01CA" w:rsidRPr="006E01CA" w:rsidRDefault="006E01CA" w:rsidP="006E01CA">
            <w:pPr>
              <w:jc w:val="center"/>
              <w:rPr>
                <w:rFonts w:ascii="Times New Roman" w:eastAsia="宋体" w:hAnsi="Times New Roman" w:cs="Times New Roman"/>
                <w:szCs w:val="21"/>
                <w:highlight w:val="yellow"/>
              </w:rPr>
            </w:pPr>
            <w:r w:rsidRPr="006E01CA">
              <w:rPr>
                <w:rFonts w:ascii="Times New Roman" w:eastAsia="宋体" w:hAnsi="Times New Roman" w:cs="Times New Roman"/>
                <w:color w:val="000000"/>
                <w:szCs w:val="21"/>
                <w:lang w:bidi="ar"/>
              </w:rPr>
              <w:t>90.25</w:t>
            </w:r>
            <w:r>
              <w:rPr>
                <w:rFonts w:ascii="Times New Roman" w:eastAsia="宋体" w:hAnsi="Times New Roman" w:cs="Times New Roman"/>
                <w:color w:val="000000"/>
                <w:szCs w:val="21"/>
                <w:lang w:bidi="ar"/>
              </w:rPr>
              <w:t>%</w:t>
            </w:r>
            <w:r w:rsidRPr="006E01CA">
              <w:rPr>
                <w:rFonts w:ascii="Times New Roman" w:eastAsia="宋体" w:hAnsi="Times New Roman" w:cs="Times New Roman"/>
                <w:color w:val="000000"/>
                <w:szCs w:val="21"/>
                <w:lang w:bidi="ar"/>
              </w:rPr>
              <w:t>～</w:t>
            </w:r>
            <w:r w:rsidRPr="006E01CA">
              <w:rPr>
                <w:rFonts w:ascii="Times New Roman" w:eastAsia="宋体" w:hAnsi="Times New Roman" w:cs="Times New Roman"/>
                <w:color w:val="000000"/>
                <w:szCs w:val="21"/>
                <w:lang w:bidi="ar"/>
              </w:rPr>
              <w:t>112.59</w:t>
            </w:r>
            <w:r>
              <w:rPr>
                <w:rFonts w:ascii="Times New Roman" w:eastAsia="宋体" w:hAnsi="Times New Roman" w:cs="Times New Roman"/>
                <w:color w:val="000000"/>
                <w:szCs w:val="21"/>
                <w:lang w:bidi="ar"/>
              </w:rPr>
              <w:t>%</w:t>
            </w:r>
          </w:p>
        </w:tc>
      </w:tr>
      <w:tr w:rsidR="006E01CA" w:rsidRPr="006E01CA" w:rsidTr="006E01CA">
        <w:trPr>
          <w:cantSplit/>
          <w:jc w:val="center"/>
        </w:trPr>
        <w:tc>
          <w:tcPr>
            <w:tcW w:w="61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01CA" w:rsidRPr="006E01CA" w:rsidRDefault="006E01CA" w:rsidP="006E01C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1CA" w:rsidRPr="006E01CA" w:rsidRDefault="006E01CA" w:rsidP="006E01C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E01CA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6E01CA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6E01CA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01CA" w:rsidRPr="006E01CA" w:rsidRDefault="006E01CA" w:rsidP="006E01CA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E01CA">
              <w:rPr>
                <w:rFonts w:ascii="Times New Roman" w:eastAsia="宋体" w:hAnsi="Times New Roman" w:cs="Times New Roman"/>
                <w:color w:val="000000"/>
                <w:szCs w:val="21"/>
                <w:lang w:bidi="ar"/>
              </w:rPr>
              <w:t>1698.24</w:t>
            </w:r>
          </w:p>
        </w:tc>
        <w:tc>
          <w:tcPr>
            <w:tcW w:w="6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01CA" w:rsidRPr="006E01CA" w:rsidRDefault="006E01CA" w:rsidP="006E01CA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E01CA">
              <w:rPr>
                <w:rFonts w:ascii="Times New Roman" w:eastAsia="宋体" w:hAnsi="Times New Roman" w:cs="Times New Roman"/>
                <w:color w:val="000000"/>
                <w:szCs w:val="21"/>
                <w:lang w:bidi="ar"/>
              </w:rPr>
              <w:t>1719.37</w:t>
            </w:r>
          </w:p>
        </w:tc>
        <w:tc>
          <w:tcPr>
            <w:tcW w:w="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01CA" w:rsidRPr="006E01CA" w:rsidRDefault="006E01CA" w:rsidP="006E01C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E01CA">
              <w:rPr>
                <w:rFonts w:ascii="Times New Roman" w:eastAsia="宋体" w:hAnsi="Times New Roman" w:cs="Times New Roman"/>
                <w:color w:val="000000"/>
                <w:szCs w:val="21"/>
                <w:lang w:bidi="ar"/>
              </w:rPr>
              <w:t>98.77</w:t>
            </w:r>
          </w:p>
        </w:tc>
        <w:tc>
          <w:tcPr>
            <w:tcW w:w="11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01CA" w:rsidRPr="006E01CA" w:rsidRDefault="006E01CA" w:rsidP="006E01C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E01CA">
              <w:rPr>
                <w:rFonts w:ascii="Times New Roman" w:eastAsia="宋体" w:hAnsi="Times New Roman" w:cs="Times New Roman"/>
                <w:color w:val="000000"/>
                <w:szCs w:val="21"/>
                <w:lang w:bidi="ar"/>
              </w:rPr>
              <w:t>92.96</w:t>
            </w:r>
            <w:r>
              <w:rPr>
                <w:rFonts w:ascii="Times New Roman" w:eastAsia="宋体" w:hAnsi="Times New Roman" w:cs="Times New Roman"/>
                <w:color w:val="000000"/>
                <w:szCs w:val="21"/>
                <w:lang w:bidi="ar"/>
              </w:rPr>
              <w:t>%</w:t>
            </w:r>
            <w:r w:rsidRPr="006E01CA">
              <w:rPr>
                <w:rFonts w:ascii="Times New Roman" w:eastAsia="宋体" w:hAnsi="Times New Roman" w:cs="Times New Roman"/>
                <w:color w:val="000000"/>
                <w:szCs w:val="21"/>
                <w:lang w:bidi="ar"/>
              </w:rPr>
              <w:t>～</w:t>
            </w:r>
            <w:r w:rsidRPr="006E01CA">
              <w:rPr>
                <w:rFonts w:ascii="Times New Roman" w:eastAsia="宋体" w:hAnsi="Times New Roman" w:cs="Times New Roman"/>
                <w:color w:val="000000"/>
                <w:szCs w:val="21"/>
                <w:lang w:bidi="ar"/>
              </w:rPr>
              <w:t>104.95</w:t>
            </w:r>
            <w:r>
              <w:rPr>
                <w:rFonts w:ascii="Times New Roman" w:eastAsia="宋体" w:hAnsi="Times New Roman" w:cs="Times New Roman"/>
                <w:color w:val="000000"/>
                <w:szCs w:val="21"/>
                <w:lang w:bidi="ar"/>
              </w:rPr>
              <w:t>%</w:t>
            </w:r>
          </w:p>
        </w:tc>
      </w:tr>
      <w:tr w:rsidR="006E01CA" w:rsidRPr="006E01CA" w:rsidTr="006E01CA">
        <w:trPr>
          <w:cantSplit/>
          <w:jc w:val="center"/>
        </w:trPr>
        <w:tc>
          <w:tcPr>
            <w:tcW w:w="61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1CA" w:rsidRPr="006E01CA" w:rsidRDefault="006E01CA" w:rsidP="006E01C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1CA" w:rsidRPr="006E01CA" w:rsidRDefault="006E01CA" w:rsidP="006E01C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E01CA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6E01CA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6E01CA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01CA" w:rsidRPr="006E01CA" w:rsidRDefault="006E01CA" w:rsidP="006E01CA">
            <w:pPr>
              <w:adjustRightInd w:val="0"/>
              <w:snapToGrid w:val="0"/>
              <w:spacing w:line="252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E01CA">
              <w:rPr>
                <w:rFonts w:ascii="Times New Roman" w:eastAsia="宋体" w:hAnsi="Times New Roman" w:cs="Times New Roman"/>
                <w:color w:val="000000"/>
                <w:szCs w:val="21"/>
                <w:lang w:bidi="ar"/>
              </w:rPr>
              <w:t>1873.91</w:t>
            </w:r>
          </w:p>
        </w:tc>
        <w:tc>
          <w:tcPr>
            <w:tcW w:w="6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01CA" w:rsidRPr="006E01CA" w:rsidRDefault="006E01CA" w:rsidP="006E01CA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E01CA">
              <w:rPr>
                <w:rFonts w:ascii="Times New Roman" w:eastAsia="宋体" w:hAnsi="Times New Roman" w:cs="Times New Roman"/>
                <w:color w:val="000000"/>
                <w:szCs w:val="21"/>
                <w:lang w:bidi="ar"/>
              </w:rPr>
              <w:t>1892.38</w:t>
            </w:r>
          </w:p>
        </w:tc>
        <w:tc>
          <w:tcPr>
            <w:tcW w:w="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01CA" w:rsidRPr="006E01CA" w:rsidRDefault="006E01CA" w:rsidP="006E01C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E01CA">
              <w:rPr>
                <w:rFonts w:ascii="Times New Roman" w:eastAsia="宋体" w:hAnsi="Times New Roman" w:cs="Times New Roman"/>
                <w:color w:val="000000"/>
                <w:szCs w:val="21"/>
                <w:lang w:bidi="ar"/>
              </w:rPr>
              <w:t>99.02</w:t>
            </w:r>
          </w:p>
        </w:tc>
        <w:tc>
          <w:tcPr>
            <w:tcW w:w="11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01CA" w:rsidRPr="006E01CA" w:rsidRDefault="006E01CA" w:rsidP="006E01C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E01CA">
              <w:rPr>
                <w:rFonts w:ascii="Times New Roman" w:eastAsia="宋体" w:hAnsi="Times New Roman" w:cs="Times New Roman"/>
                <w:color w:val="000000"/>
                <w:szCs w:val="21"/>
                <w:lang w:bidi="ar"/>
              </w:rPr>
              <w:t>93.29</w:t>
            </w:r>
            <w:r>
              <w:rPr>
                <w:rFonts w:ascii="Times New Roman" w:eastAsia="宋体" w:hAnsi="Times New Roman" w:cs="Times New Roman"/>
                <w:color w:val="000000"/>
                <w:szCs w:val="21"/>
                <w:lang w:bidi="ar"/>
              </w:rPr>
              <w:t>%</w:t>
            </w:r>
            <w:r w:rsidRPr="006E01CA">
              <w:rPr>
                <w:rFonts w:ascii="Times New Roman" w:eastAsia="宋体" w:hAnsi="Times New Roman" w:cs="Times New Roman"/>
                <w:color w:val="000000"/>
                <w:szCs w:val="21"/>
                <w:lang w:bidi="ar"/>
              </w:rPr>
              <w:t>～</w:t>
            </w:r>
            <w:r w:rsidRPr="006E01CA">
              <w:rPr>
                <w:rFonts w:ascii="Times New Roman" w:eastAsia="宋体" w:hAnsi="Times New Roman" w:cs="Times New Roman"/>
                <w:color w:val="000000"/>
                <w:szCs w:val="21"/>
                <w:lang w:bidi="ar"/>
              </w:rPr>
              <w:t>105.11</w:t>
            </w:r>
            <w:r>
              <w:rPr>
                <w:rFonts w:ascii="Times New Roman" w:eastAsia="宋体" w:hAnsi="Times New Roman" w:cs="Times New Roman"/>
                <w:color w:val="000000"/>
                <w:szCs w:val="21"/>
                <w:lang w:bidi="ar"/>
              </w:rPr>
              <w:t>%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Pr="005D76C7" w:rsidRDefault="00AE0A9F" w:rsidP="005939A2">
      <w:pPr>
        <w:spacing w:line="360" w:lineRule="auto"/>
        <w:ind w:firstLineChars="196" w:firstLine="470"/>
      </w:pPr>
      <w:r w:rsidRPr="005D76C7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A754D1" w:rsidRPr="00A754D1">
        <w:rPr>
          <w:rFonts w:ascii="Times New Roman" w:eastAsia="宋体" w:hAnsi="Times New Roman" w:cs="Times New Roman" w:hint="eastAsia"/>
          <w:sz w:val="24"/>
          <w:szCs w:val="24"/>
        </w:rPr>
        <w:t>上海新亚药业闵行有限公司</w:t>
      </w:r>
      <w:r w:rsidRPr="005D76C7">
        <w:rPr>
          <w:rFonts w:ascii="宋体" w:eastAsia="宋体" w:hAnsi="宋体" w:cs="Times New Roman" w:hint="eastAsia"/>
          <w:sz w:val="24"/>
          <w:szCs w:val="24"/>
        </w:rPr>
        <w:t>生产的</w:t>
      </w:r>
      <w:r w:rsidR="00A754D1" w:rsidRPr="00A754D1">
        <w:rPr>
          <w:rFonts w:ascii="宋体" w:eastAsia="宋体" w:hAnsi="宋体" w:cs="Times New Roman" w:hint="eastAsia"/>
          <w:sz w:val="24"/>
          <w:szCs w:val="24"/>
        </w:rPr>
        <w:t>阿奇霉素</w:t>
      </w:r>
      <w:r w:rsidR="005D76C7" w:rsidRPr="005D76C7">
        <w:rPr>
          <w:rFonts w:ascii="宋体" w:eastAsia="宋体" w:hAnsi="宋体" w:cs="Times New Roman" w:hint="eastAsia"/>
          <w:sz w:val="24"/>
          <w:szCs w:val="24"/>
        </w:rPr>
        <w:t>片</w:t>
      </w:r>
      <w:r w:rsidRPr="005D76C7">
        <w:rPr>
          <w:rFonts w:ascii="Times New Roman" w:eastAsia="宋体" w:hAnsi="Times New Roman" w:cs="Times New Roman"/>
          <w:sz w:val="24"/>
          <w:szCs w:val="24"/>
        </w:rPr>
        <w:t>（规格</w:t>
      </w:r>
      <w:r w:rsidRPr="005D76C7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A754D1">
        <w:rPr>
          <w:rFonts w:ascii="Times New Roman" w:eastAsia="宋体" w:hAnsi="Times New Roman" w:cs="Times New Roman"/>
          <w:sz w:val="24"/>
          <w:szCs w:val="24"/>
        </w:rPr>
        <w:t>0.25</w:t>
      </w:r>
      <w:r w:rsidR="00F91F52" w:rsidRPr="005D76C7">
        <w:rPr>
          <w:rFonts w:ascii="Times New Roman" w:eastAsia="宋体" w:hAnsi="Times New Roman" w:cs="Times New Roman"/>
          <w:sz w:val="24"/>
          <w:szCs w:val="24"/>
        </w:rPr>
        <w:t>g</w:t>
      </w:r>
      <w:r w:rsidRPr="005D76C7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5D76C7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5D76C7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 w:rsidRPr="005D76C7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CC4" w:rsidRDefault="001B5CC4" w:rsidP="00AE0A9F">
      <w:r>
        <w:separator/>
      </w:r>
    </w:p>
  </w:endnote>
  <w:endnote w:type="continuationSeparator" w:id="0">
    <w:p w:rsidR="001B5CC4" w:rsidRDefault="001B5CC4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6E01CA" w:rsidRPr="006E01CA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CC4" w:rsidRDefault="001B5CC4" w:rsidP="00AE0A9F">
      <w:r>
        <w:separator/>
      </w:r>
    </w:p>
  </w:footnote>
  <w:footnote w:type="continuationSeparator" w:id="0">
    <w:p w:rsidR="001B5CC4" w:rsidRDefault="001B5CC4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B5CC4"/>
    <w:rsid w:val="001E5C0D"/>
    <w:rsid w:val="001F0902"/>
    <w:rsid w:val="002605CE"/>
    <w:rsid w:val="003D73D2"/>
    <w:rsid w:val="005939A2"/>
    <w:rsid w:val="005B5EB6"/>
    <w:rsid w:val="005D76C7"/>
    <w:rsid w:val="006111C0"/>
    <w:rsid w:val="00651107"/>
    <w:rsid w:val="006E01CA"/>
    <w:rsid w:val="00726918"/>
    <w:rsid w:val="00742846"/>
    <w:rsid w:val="00770545"/>
    <w:rsid w:val="00850921"/>
    <w:rsid w:val="008F5C16"/>
    <w:rsid w:val="009433C2"/>
    <w:rsid w:val="009F5577"/>
    <w:rsid w:val="00A64BA0"/>
    <w:rsid w:val="00A754D1"/>
    <w:rsid w:val="00AD728E"/>
    <w:rsid w:val="00AE0A9F"/>
    <w:rsid w:val="00BD3892"/>
    <w:rsid w:val="00CC320C"/>
    <w:rsid w:val="00E73FD3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245896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147</Words>
  <Characters>839</Characters>
  <Application>Microsoft Office Word</Application>
  <DocSecurity>0</DocSecurity>
  <Lines>6</Lines>
  <Paragraphs>1</Paragraphs>
  <ScaleCrop>false</ScaleCrop>
  <Company>Microsoft</Company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李娜</cp:lastModifiedBy>
  <cp:revision>27</cp:revision>
  <dcterms:created xsi:type="dcterms:W3CDTF">2022-10-30T10:21:00Z</dcterms:created>
  <dcterms:modified xsi:type="dcterms:W3CDTF">2023-01-12T05:20:00Z</dcterms:modified>
</cp:coreProperties>
</file>