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>Cefaclor</w:t>
            </w:r>
            <w:proofErr w:type="spellEnd"/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淄博高新区鲁泰大道</w:t>
            </w:r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>H10960005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>20201202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/>
                <w:sz w:val="24"/>
                <w:szCs w:val="24"/>
              </w:rPr>
              <w:t>B202100010-01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河南省传染病医院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82F84"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C82F84"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C82F84"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C82F84" w:rsidRPr="00C82F84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0.1</w:t>
      </w:r>
      <w:r w:rsidR="00C82F84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82F84" w:rsidRPr="00C82F84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82F84" w:rsidRPr="00C82F84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82F84" w:rsidRPr="00C82F84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C82F84" w:rsidRPr="00C82F84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C82F84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2F84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1E5C0D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E5C0D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6306.39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6827.96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92.36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85.46%~99.81%</w:t>
            </w:r>
          </w:p>
        </w:tc>
      </w:tr>
      <w:tr w:rsidR="00C82F84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1E5C0D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E5C0D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5689.12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5822.35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97.71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95.30%~100.19%</w:t>
            </w:r>
          </w:p>
        </w:tc>
      </w:tr>
      <w:tr w:rsidR="00C82F84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F84" w:rsidRPr="001E5C0D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E5C0D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5740.38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5882.07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97.59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95.24%~100.00%</w:t>
            </w:r>
          </w:p>
        </w:tc>
      </w:tr>
      <w:tr w:rsidR="00C82F84" w:rsidRPr="00C82F84" w:rsidTr="00E71CE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82F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82F84" w:rsidRPr="00C82F84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2F84" w:rsidRPr="00C82F84" w:rsidTr="00E71CE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1993.28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1956.50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101.88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93.40%~111.13%</w:t>
            </w:r>
          </w:p>
        </w:tc>
      </w:tr>
      <w:tr w:rsidR="00C82F84" w:rsidRPr="00C82F84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4569.18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4682.29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97.58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95.88%~99.32%</w:t>
            </w:r>
          </w:p>
        </w:tc>
      </w:tr>
      <w:tr w:rsidR="00C82F84" w:rsidRPr="00C82F84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4622.50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4744.46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97.43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center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95.72%~</w:t>
            </w:r>
            <w:bookmarkStart w:id="0" w:name="_Hlk73699817"/>
            <w:r w:rsidRPr="00C82F84">
              <w:rPr>
                <w:rFonts w:ascii="Times New Roman" w:eastAsia="宋体" w:hAnsi="Times New Roman" w:cs="Times New Roman"/>
                <w:szCs w:val="21"/>
              </w:rPr>
              <w:t>99.17%</w:t>
            </w:r>
            <w:bookmarkEnd w:id="0"/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82F84" w:rsidRPr="00C82F84">
        <w:rPr>
          <w:rFonts w:ascii="Times New Roman" w:eastAsia="宋体" w:hAnsi="Times New Roman" w:cs="Times New Roman" w:hint="eastAsia"/>
          <w:sz w:val="24"/>
          <w:szCs w:val="24"/>
        </w:rPr>
        <w:t>山东淄博新达制药有限公司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82F84" w:rsidRPr="00C82F84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82F84" w:rsidRPr="00C82F84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82F84" w:rsidRPr="00C82F84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C82F84" w:rsidRPr="00C82F84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C82F84" w:rsidRPr="00C82F84">
        <w:rPr>
          <w:rFonts w:ascii="宋体" w:eastAsia="宋体" w:hAnsi="宋体" w:cs="Times New Roman" w:hint="eastAsia"/>
          <w:sz w:val="24"/>
          <w:szCs w:val="24"/>
        </w:rPr>
        <w:t>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0.1</w:t>
      </w:r>
      <w:r w:rsidR="00C82F84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363E8A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1" w:name="_GoBack"/>
      <w:bookmarkEnd w:id="1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F8" w:rsidRDefault="000570F8" w:rsidP="00AE0A9F">
      <w:r>
        <w:separator/>
      </w:r>
    </w:p>
  </w:endnote>
  <w:endnote w:type="continuationSeparator" w:id="0">
    <w:p w:rsidR="000570F8" w:rsidRDefault="000570F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63E8A" w:rsidRPr="00363E8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F8" w:rsidRDefault="000570F8" w:rsidP="00AE0A9F">
      <w:r>
        <w:separator/>
      </w:r>
    </w:p>
  </w:footnote>
  <w:footnote w:type="continuationSeparator" w:id="0">
    <w:p w:rsidR="000570F8" w:rsidRDefault="000570F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70F8"/>
    <w:rsid w:val="00093BA2"/>
    <w:rsid w:val="001E5C0D"/>
    <w:rsid w:val="001F0902"/>
    <w:rsid w:val="002605CE"/>
    <w:rsid w:val="00363E8A"/>
    <w:rsid w:val="003D73D2"/>
    <w:rsid w:val="00581943"/>
    <w:rsid w:val="005939A2"/>
    <w:rsid w:val="005B5EB6"/>
    <w:rsid w:val="006111C0"/>
    <w:rsid w:val="00726918"/>
    <w:rsid w:val="00742846"/>
    <w:rsid w:val="00770545"/>
    <w:rsid w:val="00850921"/>
    <w:rsid w:val="008A540A"/>
    <w:rsid w:val="008F5C16"/>
    <w:rsid w:val="009433C2"/>
    <w:rsid w:val="009F5577"/>
    <w:rsid w:val="00A64BA0"/>
    <w:rsid w:val="00AD728E"/>
    <w:rsid w:val="00AE0A9F"/>
    <w:rsid w:val="00BD3892"/>
    <w:rsid w:val="00C82F84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C2F3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4</cp:revision>
  <dcterms:created xsi:type="dcterms:W3CDTF">2023-02-23T06:47:00Z</dcterms:created>
  <dcterms:modified xsi:type="dcterms:W3CDTF">2023-02-23T06:59:00Z</dcterms:modified>
</cp:coreProperties>
</file>