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EB" w:rsidRPr="00F40BEB" w:rsidRDefault="00F40BEB" w:rsidP="00F40BEB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F40BEB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F40BEB" w:rsidRPr="00F40BEB" w:rsidRDefault="00F40BEB" w:rsidP="00F40BEB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F40BEB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F40BEB" w:rsidRPr="00F40BEB" w:rsidRDefault="00F40BEB" w:rsidP="00F40BEB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F40BEB" w:rsidRPr="00F40BEB" w:rsidRDefault="00F40BEB" w:rsidP="00F40BEB">
      <w:pPr>
        <w:rPr>
          <w:rFonts w:ascii="宋体" w:eastAsia="宋体" w:hAnsi="宋体" w:cs="Times New Roman"/>
          <w:b/>
          <w:sz w:val="28"/>
          <w:szCs w:val="24"/>
        </w:rPr>
      </w:pPr>
      <w:r w:rsidRPr="00F40BEB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F40BEB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头</w:t>
            </w:r>
            <w:proofErr w:type="gramStart"/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孢</w:t>
            </w:r>
            <w:proofErr w:type="gramEnd"/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克</w:t>
            </w:r>
            <w:proofErr w:type="gramStart"/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洛</w:t>
            </w:r>
            <w:proofErr w:type="gramEnd"/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胶囊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Cefaclor</w:t>
            </w:r>
            <w:proofErr w:type="spellEnd"/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Capsules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胶囊剂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0.25g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华北制药河北华民药业有限责任公司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F40BEB" w:rsidRPr="00D13058" w:rsidRDefault="00F40BEB" w:rsidP="00D13058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石家庄经济技术开发区海南路</w:t>
            </w:r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98</w:t>
            </w:r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F40BEB" w:rsidRPr="00D13058" w:rsidRDefault="00F40BEB" w:rsidP="00D13058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华北制药河北华民药业有限责任公司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F40BEB" w:rsidRPr="00D13058" w:rsidRDefault="00F40BEB" w:rsidP="00D13058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1305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D1305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H20073704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F40BEB" w:rsidRPr="00F40BEB" w:rsidTr="00E114A9">
        <w:trPr>
          <w:trHeight w:val="445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F40BEB" w:rsidRPr="00F40BEB" w:rsidRDefault="00F40BEB" w:rsidP="00E114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F40BEB" w:rsidRPr="00F40BEB" w:rsidRDefault="00F40BEB" w:rsidP="00E114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F40BEB" w:rsidRPr="00F40BEB" w:rsidTr="00E114A9">
        <w:trPr>
          <w:trHeight w:val="397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E382191104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华北制药河北华民药业有限责任公司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F40BEB" w:rsidRPr="00F40BEB" w:rsidTr="00E114A9">
        <w:trPr>
          <w:trHeight w:val="1077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F40BEB" w:rsidRPr="00F40BEB" w:rsidRDefault="00F40BEB" w:rsidP="00E114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F40BEB" w:rsidRPr="00F40BEB" w:rsidRDefault="00F40BEB" w:rsidP="00E114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F40BEB" w:rsidRPr="00F40BEB" w:rsidRDefault="00F40BEB" w:rsidP="00E114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B202000014-02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北大医疗鲁中医院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北京易启医药科技有限公司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上海熙华检测</w:t>
            </w:r>
            <w:proofErr w:type="gramEnd"/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技术服务有限公司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单中心、开放、随机、单剂量、两周期交叉试验设计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F40BEB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头</w:t>
            </w:r>
            <w:proofErr w:type="gramStart"/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孢</w:t>
            </w:r>
            <w:proofErr w:type="gramEnd"/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克</w:t>
            </w:r>
            <w:proofErr w:type="gramStart"/>
            <w:r w:rsidRPr="00F40BE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洛</w:t>
            </w:r>
            <w:proofErr w:type="gramEnd"/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F40BEB" w:rsidRPr="00F40BEB" w:rsidTr="00E114A9">
        <w:trPr>
          <w:trHeight w:val="454"/>
          <w:jc w:val="center"/>
        </w:trPr>
        <w:tc>
          <w:tcPr>
            <w:tcW w:w="1870" w:type="pct"/>
            <w:vAlign w:val="center"/>
          </w:tcPr>
          <w:p w:rsidR="00F40BEB" w:rsidRPr="00F40BEB" w:rsidRDefault="00F40BEB" w:rsidP="00E114A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F40BEB" w:rsidRPr="00F40BEB" w:rsidRDefault="00F40BEB" w:rsidP="00E114A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40BE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F40BEB" w:rsidRPr="00F40BEB" w:rsidRDefault="00F40BEB" w:rsidP="00F40BEB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F40BEB">
        <w:rPr>
          <w:rFonts w:ascii="宋体" w:eastAsia="宋体" w:hAnsi="宋体" w:cs="Times New Roman"/>
          <w:b/>
          <w:sz w:val="28"/>
          <w:szCs w:val="24"/>
        </w:rPr>
        <w:lastRenderedPageBreak/>
        <w:t>2.生物等效性研究结果</w:t>
      </w:r>
      <w:r w:rsidRPr="00F40BEB">
        <w:rPr>
          <w:rFonts w:ascii="Times New Roman" w:eastAsia="宋体" w:hAnsi="Times New Roman" w:cs="Times New Roman"/>
          <w:sz w:val="24"/>
          <w:szCs w:val="24"/>
        </w:rPr>
        <w:t>（</w:t>
      </w:r>
      <w:r w:rsidRPr="00F40BEB">
        <w:rPr>
          <w:rFonts w:ascii="Times New Roman" w:eastAsia="宋体" w:hAnsi="Times New Roman" w:cs="Times New Roman"/>
          <w:sz w:val="24"/>
          <w:szCs w:val="24"/>
        </w:rPr>
        <w:t>0.25g</w:t>
      </w:r>
      <w:r w:rsidRPr="00F40BEB">
        <w:rPr>
          <w:rFonts w:ascii="Times New Roman" w:eastAsia="宋体" w:hAnsi="Times New Roman" w:cs="Times New Roman"/>
          <w:sz w:val="24"/>
          <w:szCs w:val="24"/>
        </w:rPr>
        <w:t>规格，血浆中的头</w:t>
      </w:r>
      <w:proofErr w:type="gramStart"/>
      <w:r w:rsidRPr="00F40BEB">
        <w:rPr>
          <w:rFonts w:ascii="Times New Roman" w:eastAsia="宋体" w:hAnsi="Times New Roman" w:cs="Times New Roman"/>
          <w:sz w:val="24"/>
          <w:szCs w:val="24"/>
        </w:rPr>
        <w:t>孢</w:t>
      </w:r>
      <w:proofErr w:type="gramEnd"/>
      <w:r w:rsidRPr="00F40BEB">
        <w:rPr>
          <w:rFonts w:ascii="Times New Roman" w:eastAsia="宋体" w:hAnsi="Times New Roman" w:cs="Times New Roman"/>
          <w:sz w:val="24"/>
          <w:szCs w:val="24"/>
        </w:rPr>
        <w:t>克</w:t>
      </w:r>
      <w:proofErr w:type="gramStart"/>
      <w:r w:rsidRPr="00F40BEB">
        <w:rPr>
          <w:rFonts w:ascii="Times New Roman" w:eastAsia="宋体" w:hAnsi="Times New Roman" w:cs="Times New Roman"/>
          <w:sz w:val="24"/>
          <w:szCs w:val="24"/>
        </w:rPr>
        <w:t>洛</w:t>
      </w:r>
      <w:proofErr w:type="gramEnd"/>
      <w:r w:rsidRPr="00F40BEB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2108"/>
        <w:gridCol w:w="1037"/>
        <w:gridCol w:w="1037"/>
        <w:gridCol w:w="1394"/>
        <w:gridCol w:w="1660"/>
      </w:tblGrid>
      <w:tr w:rsidR="00F40BEB" w:rsidRPr="00F40BEB" w:rsidTr="00F40BEB">
        <w:trPr>
          <w:cantSplit/>
          <w:jc w:val="center"/>
        </w:trPr>
        <w:tc>
          <w:tcPr>
            <w:tcW w:w="645" w:type="pct"/>
            <w:vMerge w:val="restart"/>
            <w:vAlign w:val="center"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40BEB">
              <w:rPr>
                <w:rFonts w:ascii="Times New Roman" w:eastAsia="宋体" w:hAnsi="Times New Roman" w:cs="Times New Roman"/>
                <w:szCs w:val="21"/>
              </w:rPr>
              <w:t>n=30</w:t>
            </w:r>
            <w:r w:rsidRPr="00F40BE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69" w:type="pct"/>
            <w:vMerge w:val="restart"/>
            <w:vAlign w:val="center"/>
            <w:hideMark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vAlign w:val="center"/>
            <w:hideMark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99" w:type="pct"/>
            <w:vMerge w:val="restart"/>
            <w:vAlign w:val="center"/>
            <w:hideMark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40BE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F40BEB" w:rsidRPr="00F40BEB" w:rsidTr="00F40BEB">
        <w:trPr>
          <w:cantSplit/>
          <w:jc w:val="center"/>
        </w:trPr>
        <w:tc>
          <w:tcPr>
            <w:tcW w:w="645" w:type="pct"/>
            <w:vMerge/>
          </w:tcPr>
          <w:p w:rsidR="00F40BEB" w:rsidRPr="00F40BEB" w:rsidRDefault="00F40BEB" w:rsidP="00E114A9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69" w:type="pct"/>
            <w:vMerge/>
            <w:vAlign w:val="center"/>
            <w:hideMark/>
          </w:tcPr>
          <w:p w:rsidR="00F40BEB" w:rsidRPr="00F40BEB" w:rsidRDefault="00F40BEB" w:rsidP="00E114A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4" w:type="pct"/>
            <w:vAlign w:val="center"/>
            <w:hideMark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vAlign w:val="center"/>
            <w:hideMark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39" w:type="pct"/>
            <w:vAlign w:val="center"/>
            <w:hideMark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9" w:type="pct"/>
            <w:vMerge/>
            <w:vAlign w:val="center"/>
            <w:hideMark/>
          </w:tcPr>
          <w:p w:rsidR="00F40BEB" w:rsidRPr="00F40BEB" w:rsidRDefault="00F40BEB" w:rsidP="00E114A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0BEB" w:rsidRPr="00F40BEB" w:rsidTr="00F40BEB">
        <w:trPr>
          <w:cantSplit/>
          <w:trHeight w:val="20"/>
          <w:jc w:val="center"/>
        </w:trPr>
        <w:tc>
          <w:tcPr>
            <w:tcW w:w="645" w:type="pct"/>
            <w:vMerge/>
          </w:tcPr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40BE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40BE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40BE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40BEB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24" w:type="pct"/>
            <w:vAlign w:val="center"/>
            <w:hideMark/>
          </w:tcPr>
          <w:p w:rsidR="00F40BEB" w:rsidRPr="00F40BEB" w:rsidRDefault="00F40BEB" w:rsidP="00F40BEB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9020.29</w:t>
            </w:r>
          </w:p>
        </w:tc>
        <w:tc>
          <w:tcPr>
            <w:tcW w:w="624" w:type="pct"/>
            <w:vAlign w:val="center"/>
            <w:hideMark/>
          </w:tcPr>
          <w:p w:rsidR="00F40BEB" w:rsidRPr="00F40BEB" w:rsidRDefault="00F40BEB" w:rsidP="00F40BEB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8493.23</w:t>
            </w:r>
          </w:p>
        </w:tc>
        <w:tc>
          <w:tcPr>
            <w:tcW w:w="839" w:type="pct"/>
            <w:vAlign w:val="center"/>
            <w:hideMark/>
          </w:tcPr>
          <w:p w:rsidR="00F40BEB" w:rsidRPr="00F40BEB" w:rsidRDefault="00F40BEB" w:rsidP="00F40BEB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106.21</w:t>
            </w:r>
          </w:p>
        </w:tc>
        <w:tc>
          <w:tcPr>
            <w:tcW w:w="999" w:type="pct"/>
            <w:vAlign w:val="center"/>
            <w:hideMark/>
          </w:tcPr>
          <w:p w:rsidR="00F40BEB" w:rsidRPr="00F40BEB" w:rsidRDefault="00F40BEB" w:rsidP="00F40BEB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93.56~120.56</w:t>
            </w:r>
          </w:p>
        </w:tc>
      </w:tr>
      <w:tr w:rsidR="00F40BEB" w:rsidRPr="00F40BEB" w:rsidTr="00F40BEB">
        <w:trPr>
          <w:cantSplit/>
          <w:jc w:val="center"/>
        </w:trPr>
        <w:tc>
          <w:tcPr>
            <w:tcW w:w="645" w:type="pct"/>
            <w:vMerge/>
          </w:tcPr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40BE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40BEB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  <w:hideMark/>
          </w:tcPr>
          <w:p w:rsidR="00F40BEB" w:rsidRPr="00F40BEB" w:rsidRDefault="00F40BEB" w:rsidP="00F40BEB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10299.15</w:t>
            </w:r>
          </w:p>
        </w:tc>
        <w:tc>
          <w:tcPr>
            <w:tcW w:w="624" w:type="pct"/>
            <w:vAlign w:val="center"/>
            <w:hideMark/>
          </w:tcPr>
          <w:p w:rsidR="00F40BEB" w:rsidRPr="00F40BEB" w:rsidRDefault="00F40BEB" w:rsidP="00F40BEB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10398.92</w:t>
            </w:r>
          </w:p>
        </w:tc>
        <w:tc>
          <w:tcPr>
            <w:tcW w:w="839" w:type="pct"/>
            <w:vAlign w:val="center"/>
            <w:hideMark/>
          </w:tcPr>
          <w:p w:rsidR="00F40BEB" w:rsidRPr="00F40BEB" w:rsidRDefault="00F40BEB" w:rsidP="00F40BEB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99.04</w:t>
            </w:r>
          </w:p>
        </w:tc>
        <w:tc>
          <w:tcPr>
            <w:tcW w:w="999" w:type="pct"/>
            <w:vAlign w:val="center"/>
            <w:hideMark/>
          </w:tcPr>
          <w:p w:rsidR="00F40BEB" w:rsidRPr="00F40BEB" w:rsidRDefault="00F40BEB" w:rsidP="00F40BEB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96.76~101.37</w:t>
            </w:r>
          </w:p>
        </w:tc>
      </w:tr>
      <w:tr w:rsidR="00F40BEB" w:rsidRPr="00F40BEB" w:rsidTr="00F40BEB">
        <w:trPr>
          <w:cantSplit/>
          <w:jc w:val="center"/>
        </w:trPr>
        <w:tc>
          <w:tcPr>
            <w:tcW w:w="645" w:type="pct"/>
            <w:vMerge/>
          </w:tcPr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40BE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40BEB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  <w:hideMark/>
          </w:tcPr>
          <w:p w:rsidR="00F40BEB" w:rsidRPr="00F40BEB" w:rsidRDefault="00F40BEB" w:rsidP="00F40BEB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10358.84</w:t>
            </w:r>
          </w:p>
        </w:tc>
        <w:tc>
          <w:tcPr>
            <w:tcW w:w="624" w:type="pct"/>
            <w:vAlign w:val="center"/>
            <w:hideMark/>
          </w:tcPr>
          <w:p w:rsidR="00F40BEB" w:rsidRPr="00F40BEB" w:rsidRDefault="00F40BEB" w:rsidP="00F40BEB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10456.49</w:t>
            </w:r>
          </w:p>
        </w:tc>
        <w:tc>
          <w:tcPr>
            <w:tcW w:w="839" w:type="pct"/>
            <w:vAlign w:val="center"/>
            <w:hideMark/>
          </w:tcPr>
          <w:p w:rsidR="00F40BEB" w:rsidRPr="00F40BEB" w:rsidRDefault="00F40BEB" w:rsidP="00F40BEB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99.07</w:t>
            </w:r>
          </w:p>
        </w:tc>
        <w:tc>
          <w:tcPr>
            <w:tcW w:w="999" w:type="pct"/>
            <w:vAlign w:val="center"/>
            <w:hideMark/>
          </w:tcPr>
          <w:p w:rsidR="00F40BEB" w:rsidRPr="00F40BEB" w:rsidRDefault="00F40BEB" w:rsidP="00F40BEB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96.83~101.35</w:t>
            </w:r>
          </w:p>
        </w:tc>
      </w:tr>
      <w:tr w:rsidR="00F40BEB" w:rsidRPr="00F40BEB" w:rsidTr="00151D5E">
        <w:trPr>
          <w:cantSplit/>
          <w:jc w:val="center"/>
        </w:trPr>
        <w:tc>
          <w:tcPr>
            <w:tcW w:w="645" w:type="pct"/>
            <w:vMerge w:val="restart"/>
            <w:vAlign w:val="center"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F40BEB" w:rsidRPr="00151D5E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40BEB">
              <w:rPr>
                <w:rFonts w:ascii="Times New Roman" w:eastAsia="宋体" w:hAnsi="Times New Roman" w:cs="Times New Roman"/>
                <w:szCs w:val="21"/>
              </w:rPr>
              <w:t>n=47</w:t>
            </w:r>
            <w:r w:rsidRPr="00F40BE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69" w:type="pct"/>
            <w:vMerge w:val="restart"/>
            <w:vAlign w:val="center"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vAlign w:val="center"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99" w:type="pct"/>
            <w:vMerge w:val="restart"/>
            <w:vAlign w:val="center"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40BE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F40BEB" w:rsidRPr="00F40BEB" w:rsidTr="00F40BEB">
        <w:trPr>
          <w:cantSplit/>
          <w:jc w:val="center"/>
        </w:trPr>
        <w:tc>
          <w:tcPr>
            <w:tcW w:w="645" w:type="pct"/>
            <w:vMerge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Merge/>
            <w:vAlign w:val="center"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24" w:type="pct"/>
            <w:vAlign w:val="center"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vAlign w:val="center"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39" w:type="pct"/>
            <w:vAlign w:val="center"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9" w:type="pct"/>
            <w:vMerge/>
            <w:vAlign w:val="center"/>
          </w:tcPr>
          <w:p w:rsidR="00F40BEB" w:rsidRPr="00F40BEB" w:rsidRDefault="00F40BEB" w:rsidP="00E114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F40BEB" w:rsidRPr="00F40BEB" w:rsidTr="00F40BEB">
        <w:trPr>
          <w:cantSplit/>
          <w:jc w:val="center"/>
        </w:trPr>
        <w:tc>
          <w:tcPr>
            <w:tcW w:w="645" w:type="pct"/>
            <w:vMerge/>
          </w:tcPr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40BE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40BE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40BE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40BEB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24" w:type="pct"/>
            <w:vAlign w:val="center"/>
          </w:tcPr>
          <w:p w:rsidR="00F40BEB" w:rsidRPr="00F40BEB" w:rsidRDefault="00F40BEB" w:rsidP="00F40B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3546.24</w:t>
            </w:r>
          </w:p>
        </w:tc>
        <w:tc>
          <w:tcPr>
            <w:tcW w:w="624" w:type="pct"/>
            <w:vAlign w:val="center"/>
          </w:tcPr>
          <w:p w:rsidR="00F40BEB" w:rsidRPr="00F40BEB" w:rsidRDefault="00F40BEB" w:rsidP="00F40BE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3654.58</w:t>
            </w:r>
          </w:p>
        </w:tc>
        <w:tc>
          <w:tcPr>
            <w:tcW w:w="839" w:type="pct"/>
            <w:vAlign w:val="center"/>
          </w:tcPr>
          <w:p w:rsidR="00F40BEB" w:rsidRPr="00F40BEB" w:rsidRDefault="00F40BEB" w:rsidP="00F40BE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97.04</w:t>
            </w:r>
          </w:p>
        </w:tc>
        <w:tc>
          <w:tcPr>
            <w:tcW w:w="999" w:type="pct"/>
            <w:vAlign w:val="center"/>
          </w:tcPr>
          <w:p w:rsidR="00F40BEB" w:rsidRPr="00F40BEB" w:rsidRDefault="00F40BEB" w:rsidP="00F40BE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89.38~105.35</w:t>
            </w:r>
          </w:p>
        </w:tc>
      </w:tr>
      <w:tr w:rsidR="00F40BEB" w:rsidRPr="00F40BEB" w:rsidTr="00F40BEB">
        <w:trPr>
          <w:cantSplit/>
          <w:jc w:val="center"/>
        </w:trPr>
        <w:tc>
          <w:tcPr>
            <w:tcW w:w="645" w:type="pct"/>
            <w:vMerge/>
          </w:tcPr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40BE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40BEB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</w:tcPr>
          <w:p w:rsidR="00F40BEB" w:rsidRPr="00F40BEB" w:rsidRDefault="00F40BEB" w:rsidP="00F40BE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9561.16</w:t>
            </w:r>
          </w:p>
        </w:tc>
        <w:tc>
          <w:tcPr>
            <w:tcW w:w="624" w:type="pct"/>
            <w:vAlign w:val="center"/>
          </w:tcPr>
          <w:p w:rsidR="00F40BEB" w:rsidRPr="00F40BEB" w:rsidRDefault="00F40BEB" w:rsidP="00F40BE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9553.97</w:t>
            </w:r>
          </w:p>
        </w:tc>
        <w:tc>
          <w:tcPr>
            <w:tcW w:w="839" w:type="pct"/>
            <w:vAlign w:val="center"/>
          </w:tcPr>
          <w:p w:rsidR="00F40BEB" w:rsidRPr="00F40BEB" w:rsidRDefault="00F40BEB" w:rsidP="00F40BE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100.08</w:t>
            </w:r>
          </w:p>
        </w:tc>
        <w:tc>
          <w:tcPr>
            <w:tcW w:w="999" w:type="pct"/>
            <w:vAlign w:val="center"/>
          </w:tcPr>
          <w:p w:rsidR="00F40BEB" w:rsidRPr="00F40BEB" w:rsidRDefault="00F40BEB" w:rsidP="00F40BE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98.62~101.55</w:t>
            </w:r>
          </w:p>
        </w:tc>
      </w:tr>
      <w:tr w:rsidR="00F40BEB" w:rsidRPr="00F40BEB" w:rsidTr="00F40BEB">
        <w:trPr>
          <w:cantSplit/>
          <w:jc w:val="center"/>
        </w:trPr>
        <w:tc>
          <w:tcPr>
            <w:tcW w:w="645" w:type="pct"/>
            <w:vMerge/>
          </w:tcPr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F40BEB" w:rsidRPr="00F40BEB" w:rsidRDefault="00F40BEB" w:rsidP="00F40B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40BE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40BEB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</w:tcPr>
          <w:p w:rsidR="00F40BEB" w:rsidRPr="00F40BEB" w:rsidRDefault="00F40BEB" w:rsidP="00F40BE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9695.29</w:t>
            </w:r>
          </w:p>
        </w:tc>
        <w:tc>
          <w:tcPr>
            <w:tcW w:w="624" w:type="pct"/>
            <w:vAlign w:val="center"/>
          </w:tcPr>
          <w:p w:rsidR="00F40BEB" w:rsidRPr="00F40BEB" w:rsidRDefault="00F40BEB" w:rsidP="00F40BE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9691.55</w:t>
            </w:r>
          </w:p>
        </w:tc>
        <w:tc>
          <w:tcPr>
            <w:tcW w:w="839" w:type="pct"/>
            <w:vAlign w:val="center"/>
          </w:tcPr>
          <w:p w:rsidR="00F40BEB" w:rsidRPr="00F40BEB" w:rsidRDefault="00F40BEB" w:rsidP="00F40BE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100.04</w:t>
            </w:r>
          </w:p>
        </w:tc>
        <w:tc>
          <w:tcPr>
            <w:tcW w:w="999" w:type="pct"/>
            <w:vAlign w:val="center"/>
          </w:tcPr>
          <w:p w:rsidR="00F40BEB" w:rsidRPr="00F40BEB" w:rsidRDefault="00F40BEB" w:rsidP="00F40BE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40BEB">
              <w:rPr>
                <w:rFonts w:ascii="Times New Roman" w:eastAsia="宋体" w:hAnsi="Times New Roman" w:cs="Times New Roman"/>
                <w:color w:val="000000"/>
                <w:szCs w:val="21"/>
              </w:rPr>
              <w:t>98.65~101.45</w:t>
            </w:r>
          </w:p>
        </w:tc>
      </w:tr>
    </w:tbl>
    <w:p w:rsidR="00F40BEB" w:rsidRPr="00F40BEB" w:rsidRDefault="00F40BEB" w:rsidP="00F40BEB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F40BEB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F40BEB" w:rsidRPr="00F40BEB" w:rsidRDefault="00F40BEB" w:rsidP="00F40B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F40BEB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Pr="00F40BEB">
        <w:rPr>
          <w:rFonts w:ascii="Times New Roman" w:eastAsia="宋体" w:hAnsi="Times New Roman" w:cs="Times New Roman"/>
          <w:sz w:val="24"/>
          <w:szCs w:val="24"/>
        </w:rPr>
        <w:t>华北制药河北华民药业有限责任公司生产的头</w:t>
      </w:r>
      <w:proofErr w:type="gramStart"/>
      <w:r w:rsidRPr="00F40BEB">
        <w:rPr>
          <w:rFonts w:ascii="Times New Roman" w:eastAsia="宋体" w:hAnsi="Times New Roman" w:cs="Times New Roman"/>
          <w:sz w:val="24"/>
          <w:szCs w:val="24"/>
        </w:rPr>
        <w:t>孢</w:t>
      </w:r>
      <w:proofErr w:type="gramEnd"/>
      <w:r w:rsidRPr="00F40BEB">
        <w:rPr>
          <w:rFonts w:ascii="Times New Roman" w:eastAsia="宋体" w:hAnsi="Times New Roman" w:cs="Times New Roman"/>
          <w:sz w:val="24"/>
          <w:szCs w:val="24"/>
        </w:rPr>
        <w:t>克</w:t>
      </w:r>
      <w:proofErr w:type="gramStart"/>
      <w:r w:rsidRPr="00F40BEB">
        <w:rPr>
          <w:rFonts w:ascii="Times New Roman" w:eastAsia="宋体" w:hAnsi="Times New Roman" w:cs="Times New Roman"/>
          <w:sz w:val="24"/>
          <w:szCs w:val="24"/>
        </w:rPr>
        <w:t>洛</w:t>
      </w:r>
      <w:proofErr w:type="gramEnd"/>
      <w:r w:rsidRPr="00F40BEB">
        <w:rPr>
          <w:rFonts w:ascii="Times New Roman" w:eastAsia="宋体" w:hAnsi="Times New Roman" w:cs="Times New Roman"/>
          <w:sz w:val="24"/>
          <w:szCs w:val="24"/>
        </w:rPr>
        <w:t>胶囊（规格：</w:t>
      </w:r>
      <w:r w:rsidRPr="00F40BEB">
        <w:rPr>
          <w:rFonts w:ascii="Times New Roman" w:eastAsia="宋体" w:hAnsi="Times New Roman" w:cs="Times New Roman"/>
          <w:sz w:val="24"/>
          <w:szCs w:val="24"/>
        </w:rPr>
        <w:t>0.25g</w:t>
      </w:r>
      <w:r w:rsidRPr="00F40BEB">
        <w:rPr>
          <w:rFonts w:ascii="Times New Roman" w:eastAsia="宋体" w:hAnsi="Times New Roman" w:cs="Times New Roman"/>
          <w:sz w:val="24"/>
          <w:szCs w:val="24"/>
        </w:rPr>
        <w:t>）通过仿制药质量和疗效一致性评价。</w:t>
      </w:r>
    </w:p>
    <w:p w:rsidR="00B6092D" w:rsidRPr="00F40BEB" w:rsidRDefault="00B6092D">
      <w:bookmarkStart w:id="0" w:name="_GoBack"/>
      <w:bookmarkEnd w:id="0"/>
    </w:p>
    <w:sectPr w:rsidR="00B6092D" w:rsidRPr="00F40BE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427" w:rsidRDefault="00E73427" w:rsidP="00F40BEB">
      <w:r>
        <w:separator/>
      </w:r>
    </w:p>
  </w:endnote>
  <w:endnote w:type="continuationSeparator" w:id="0">
    <w:p w:rsidR="00E73427" w:rsidRDefault="00E73427" w:rsidP="00F4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CB752F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51D5E" w:rsidRPr="00151D5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427" w:rsidRDefault="00E73427" w:rsidP="00F40BEB">
      <w:r>
        <w:separator/>
      </w:r>
    </w:p>
  </w:footnote>
  <w:footnote w:type="continuationSeparator" w:id="0">
    <w:p w:rsidR="00E73427" w:rsidRDefault="00E73427" w:rsidP="00F40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55"/>
    <w:rsid w:val="00090059"/>
    <w:rsid w:val="000A6385"/>
    <w:rsid w:val="000D0FAB"/>
    <w:rsid w:val="000D4347"/>
    <w:rsid w:val="000D6995"/>
    <w:rsid w:val="000E7D5C"/>
    <w:rsid w:val="00117AC6"/>
    <w:rsid w:val="00135948"/>
    <w:rsid w:val="00151D5E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01B55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B752F"/>
    <w:rsid w:val="00CC7B74"/>
    <w:rsid w:val="00CE49E6"/>
    <w:rsid w:val="00D04755"/>
    <w:rsid w:val="00D13058"/>
    <w:rsid w:val="00D2595B"/>
    <w:rsid w:val="00D6192F"/>
    <w:rsid w:val="00D66AF6"/>
    <w:rsid w:val="00D66E35"/>
    <w:rsid w:val="00D732F1"/>
    <w:rsid w:val="00DA4C2A"/>
    <w:rsid w:val="00DD7F6E"/>
    <w:rsid w:val="00E5727D"/>
    <w:rsid w:val="00E73427"/>
    <w:rsid w:val="00EB4602"/>
    <w:rsid w:val="00EB7945"/>
    <w:rsid w:val="00F156C5"/>
    <w:rsid w:val="00F40BEB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E8017-2F6B-4A93-B7F4-ADC15C46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B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B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B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4</cp:revision>
  <dcterms:created xsi:type="dcterms:W3CDTF">2023-02-21T07:24:00Z</dcterms:created>
  <dcterms:modified xsi:type="dcterms:W3CDTF">2023-02-24T07:29:00Z</dcterms:modified>
</cp:coreProperties>
</file>