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D1C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D1CD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CD1C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D1CD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CD1CD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CD1CD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D1CD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D1CD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D1CD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北京双鹭药业股份有限公司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北京市石景山区八大处高科技园区中园路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北京双鹭药业股份有限公司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H20041566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D1CDB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CD1CD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CD1CD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20190403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北京市药品检验研究院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D1CD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CD1CD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CD1C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B202100004-01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山西省人民医院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D1CDB" w:rsidRDefault="00AE799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单中心、随机、开放、单剂量、三周期、三序列、部分重复交叉健康人体空腹和餐后条件下生物等效性试验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D1CDB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E7999"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D1CD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D1CD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CD1C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D1C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D1CDB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D1CDB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D1CDB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D1CD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1C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D1CDB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D1CD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CD1CDB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CD1CDB" w:rsidRDefault="001E5C0D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E7999" w:rsidRPr="00CD1CDB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CD1CDB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CD1CD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D1CD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E7999" w:rsidRPr="00CD1CDB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999" w:rsidRPr="00CD1CDB" w:rsidRDefault="00AE7999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D1CD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103.9522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114.2827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90.96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83.20%~99.45%</w:t>
            </w:r>
          </w:p>
        </w:tc>
      </w:tr>
      <w:tr w:rsidR="00AE7999" w:rsidRPr="00CD1CDB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999" w:rsidRPr="00CD1CDB" w:rsidRDefault="00AE7999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1CD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1273.8987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1321.9070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96.37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91.51%~101.49%</w:t>
            </w:r>
          </w:p>
        </w:tc>
      </w:tr>
      <w:tr w:rsidR="00AE7999" w:rsidRPr="00CD1CDB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999" w:rsidRPr="00CD1CDB" w:rsidRDefault="00AE7999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1CD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1341.8183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1379.4819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97.27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AE7999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91.81%~103.05%</w:t>
            </w:r>
          </w:p>
        </w:tc>
      </w:tr>
      <w:tr w:rsidR="00AE7999" w:rsidRPr="00CD1CDB" w:rsidTr="00F15F1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E7999" w:rsidRPr="00CD1CDB" w:rsidRDefault="00AE7999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90204E" w:rsidRPr="00CD1CDB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E7999" w:rsidRPr="00CD1CDB" w:rsidTr="00F15F1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999" w:rsidRPr="00CD1CDB" w:rsidRDefault="00AE7999" w:rsidP="00F15F1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999" w:rsidRPr="00CD1CDB" w:rsidRDefault="00AE7999" w:rsidP="00F15F1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0204E" w:rsidRPr="00CD1CDB" w:rsidTr="00F15F1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204E" w:rsidRPr="00CD1CDB" w:rsidRDefault="0090204E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D1CD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62.7107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63.3032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99.06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92.22%~106.42%</w:t>
            </w:r>
          </w:p>
        </w:tc>
      </w:tr>
      <w:tr w:rsidR="0090204E" w:rsidRPr="00CD1CDB" w:rsidTr="00F15F1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204E" w:rsidRPr="00CD1CDB" w:rsidRDefault="0090204E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1CD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1107.9059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1097.0027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100.99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97.30%~104.83%</w:t>
            </w:r>
          </w:p>
        </w:tc>
      </w:tr>
      <w:tr w:rsidR="0090204E" w:rsidRPr="00CD1CDB" w:rsidTr="00F15F1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4E" w:rsidRPr="00CD1CDB" w:rsidRDefault="0090204E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1CD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1CD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D1CD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1163.1733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1164.6513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99.87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04E" w:rsidRPr="00CD1CDB" w:rsidRDefault="0090204E" w:rsidP="0090204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D1CDB">
              <w:rPr>
                <w:rFonts w:ascii="Times New Roman" w:eastAsia="宋体" w:hAnsi="Times New Roman" w:cs="Times New Roman"/>
                <w:szCs w:val="24"/>
              </w:rPr>
              <w:t>95.75%~104.18%</w:t>
            </w:r>
          </w:p>
        </w:tc>
      </w:tr>
    </w:tbl>
    <w:p w:rsidR="00AE0A9F" w:rsidRPr="00CD1CD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D1CD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CD1CDB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A4D06" w:rsidRPr="00CD1CDB">
        <w:rPr>
          <w:rFonts w:ascii="Times New Roman" w:eastAsia="宋体" w:hAnsi="Times New Roman" w:cs="Times New Roman" w:hint="eastAsia"/>
          <w:sz w:val="24"/>
          <w:szCs w:val="24"/>
        </w:rPr>
        <w:t>北京双鹭药业股份有限公司</w:t>
      </w:r>
      <w:r w:rsidRPr="00CD1CDB">
        <w:rPr>
          <w:rFonts w:ascii="宋体" w:eastAsia="宋体" w:hAnsi="宋体" w:cs="Times New Roman" w:hint="eastAsia"/>
          <w:sz w:val="24"/>
          <w:szCs w:val="24"/>
        </w:rPr>
        <w:t>生产的</w:t>
      </w:r>
      <w:r w:rsidR="002A4D06" w:rsidRPr="00CD1CDB">
        <w:rPr>
          <w:rFonts w:ascii="宋体" w:eastAsia="宋体" w:hAnsi="宋体" w:cs="Times New Roman" w:hint="eastAsia"/>
          <w:sz w:val="24"/>
          <w:szCs w:val="24"/>
        </w:rPr>
        <w:t>替米沙坦片</w:t>
      </w:r>
      <w:r w:rsidRPr="00CD1CDB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D1CD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A4D06" w:rsidRPr="00CD1CDB">
        <w:rPr>
          <w:rFonts w:ascii="Times New Roman" w:eastAsia="宋体" w:hAnsi="Times New Roman" w:cs="Times New Roman"/>
          <w:sz w:val="24"/>
          <w:szCs w:val="24"/>
        </w:rPr>
        <w:t>40mg</w:t>
      </w:r>
      <w:r w:rsidRPr="00CD1CD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D1CD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D1CDB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22" w:rsidRDefault="00FC6D22" w:rsidP="00AE0A9F">
      <w:r>
        <w:separator/>
      </w:r>
    </w:p>
  </w:endnote>
  <w:endnote w:type="continuationSeparator" w:id="0">
    <w:p w:rsidR="00FC6D22" w:rsidRDefault="00FC6D2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D1CDB" w:rsidRPr="00CD1CD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22" w:rsidRDefault="00FC6D22" w:rsidP="00AE0A9F">
      <w:r>
        <w:separator/>
      </w:r>
    </w:p>
  </w:footnote>
  <w:footnote w:type="continuationSeparator" w:id="0">
    <w:p w:rsidR="00FC6D22" w:rsidRDefault="00FC6D2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A4D06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0204E"/>
    <w:rsid w:val="009433C2"/>
    <w:rsid w:val="009F5577"/>
    <w:rsid w:val="00A64BA0"/>
    <w:rsid w:val="00AD728E"/>
    <w:rsid w:val="00AE0A9F"/>
    <w:rsid w:val="00AE7999"/>
    <w:rsid w:val="00BD3892"/>
    <w:rsid w:val="00CC320C"/>
    <w:rsid w:val="00CD1CDB"/>
    <w:rsid w:val="00E73FD3"/>
    <w:rsid w:val="00EC12E8"/>
    <w:rsid w:val="00F91F52"/>
    <w:rsid w:val="00F93202"/>
    <w:rsid w:val="00FA090F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8D08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28</cp:revision>
  <dcterms:created xsi:type="dcterms:W3CDTF">2022-10-30T10:21:00Z</dcterms:created>
  <dcterms:modified xsi:type="dcterms:W3CDTF">2023-01-13T06:30:00Z</dcterms:modified>
</cp:coreProperties>
</file>