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4F976" w14:textId="77777777"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14:paraId="69C2DED5" w14:textId="77777777"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14:paraId="73EB8FB5" w14:textId="77777777"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14:paraId="2EF4F609" w14:textId="77777777"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14:paraId="48EA7E0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68F84AD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4AE18650" w14:textId="77777777" w:rsidR="00B11091" w:rsidRPr="00F7673C" w:rsidRDefault="00D73584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D73584">
              <w:rPr>
                <w:rFonts w:asciiTheme="minorEastAsia" w:hAnsiTheme="minorEastAsia" w:hint="eastAsia"/>
                <w:sz w:val="24"/>
                <w:szCs w:val="24"/>
              </w:rPr>
              <w:t>氢氯噻嗪片</w:t>
            </w:r>
          </w:p>
        </w:tc>
      </w:tr>
      <w:tr w:rsidR="00B11091" w:rsidRPr="00F7673C" w14:paraId="298E7976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6F0EF7C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4420634E" w14:textId="77777777" w:rsidR="00B11091" w:rsidRPr="002A6857" w:rsidRDefault="00D73584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73584">
              <w:rPr>
                <w:rFonts w:ascii="Times New Roman" w:hAnsi="Times New Roman" w:cs="Times New Roman"/>
                <w:sz w:val="24"/>
                <w:szCs w:val="24"/>
              </w:rPr>
              <w:t>Hydrochlorothiazide Tablets</w:t>
            </w:r>
          </w:p>
        </w:tc>
      </w:tr>
      <w:tr w:rsidR="00B11091" w:rsidRPr="00F7673C" w14:paraId="3B43A49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9D65A57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0F549779" w14:textId="77777777" w:rsidR="00B11091" w:rsidRPr="002A6857" w:rsidRDefault="009868E6" w:rsidP="00D7358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D7358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14:paraId="76B9E5BA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D0E386E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1597AC4E" w14:textId="77777777" w:rsidR="00B11091" w:rsidRPr="00A146F1" w:rsidRDefault="00D73584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73584">
              <w:rPr>
                <w:rFonts w:ascii="Times New Roman" w:hAnsi="Times New Roman" w:cs="Times New Roman" w:hint="eastAsia"/>
                <w:sz w:val="24"/>
                <w:szCs w:val="24"/>
              </w:rPr>
              <w:t>天津力生制药股份有限公司</w:t>
            </w:r>
          </w:p>
        </w:tc>
      </w:tr>
      <w:tr w:rsidR="00B11091" w:rsidRPr="00F7673C" w14:paraId="1BA8BA8E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4AF1604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5BEC849F" w14:textId="77777777" w:rsidR="00B11091" w:rsidRPr="00F7673C" w:rsidRDefault="00D73584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D73584">
              <w:rPr>
                <w:rFonts w:asciiTheme="minorEastAsia" w:hAnsiTheme="minorEastAsia" w:hint="eastAsia"/>
                <w:sz w:val="24"/>
                <w:szCs w:val="24"/>
              </w:rPr>
              <w:t>天津市西青经济开发区赛达北一道16号</w:t>
            </w:r>
          </w:p>
        </w:tc>
      </w:tr>
      <w:tr w:rsidR="00B11091" w:rsidRPr="00F7673C" w14:paraId="52EB072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309978E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1207DE62" w14:textId="77777777" w:rsidR="00B11091" w:rsidRPr="00F7673C" w:rsidRDefault="00D73584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D73584">
              <w:rPr>
                <w:rFonts w:asciiTheme="minorEastAsia" w:hAnsiTheme="minorEastAsia" w:hint="eastAsia"/>
                <w:sz w:val="24"/>
                <w:szCs w:val="24"/>
              </w:rPr>
              <w:t>天津力生制药股份有限公司</w:t>
            </w:r>
          </w:p>
        </w:tc>
      </w:tr>
      <w:tr w:rsidR="00B11091" w:rsidRPr="00F7673C" w14:paraId="2997E3B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D7D594D" w14:textId="77777777"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6CD7B06B" w14:textId="77777777" w:rsidR="00B11091" w:rsidRPr="00A4245B" w:rsidRDefault="00D73584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73584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D73584">
              <w:rPr>
                <w:rFonts w:ascii="Times New Roman" w:hAnsi="Times New Roman" w:cs="Times New Roman" w:hint="eastAsia"/>
                <w:sz w:val="24"/>
                <w:szCs w:val="24"/>
              </w:rPr>
              <w:t>H12020166</w:t>
            </w:r>
          </w:p>
        </w:tc>
      </w:tr>
      <w:tr w:rsidR="00B11091" w:rsidRPr="00F7673C" w14:paraId="3FFC7AF7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307E495" w14:textId="77777777"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20D900B2" w14:textId="77777777"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14:paraId="2C14F6D7" w14:textId="77777777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14:paraId="54062873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0B4AB200" w14:textId="77777777"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14:paraId="4B9B64E5" w14:textId="77777777"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14:paraId="237A7631" w14:textId="77777777"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14:paraId="774EF6AF" w14:textId="77777777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14:paraId="3B4E630F" w14:textId="77777777"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493AFED4" w14:textId="77777777" w:rsidR="00B11C80" w:rsidRPr="002A6857" w:rsidRDefault="00B11802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11802">
              <w:rPr>
                <w:rFonts w:ascii="Times New Roman" w:hAnsi="Times New Roman" w:cs="Times New Roman"/>
                <w:sz w:val="24"/>
                <w:szCs w:val="24"/>
              </w:rPr>
              <w:t>2011003</w:t>
            </w:r>
          </w:p>
        </w:tc>
      </w:tr>
      <w:tr w:rsidR="00B11802" w:rsidRPr="00F7673C" w14:paraId="42F65C2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B5A9874" w14:textId="77777777" w:rsidR="00B11802" w:rsidRPr="00640162" w:rsidRDefault="00B11802" w:rsidP="00B11802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4D975DCD" w14:textId="77777777" w:rsidR="00B11802" w:rsidRPr="00A146F1" w:rsidRDefault="00B11802" w:rsidP="00B1180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73584">
              <w:rPr>
                <w:rFonts w:ascii="Times New Roman" w:hAnsi="Times New Roman" w:cs="Times New Roman" w:hint="eastAsia"/>
                <w:sz w:val="24"/>
                <w:szCs w:val="24"/>
              </w:rPr>
              <w:t>天津力生制药股份有限公司</w:t>
            </w:r>
          </w:p>
        </w:tc>
      </w:tr>
      <w:tr w:rsidR="00B11802" w:rsidRPr="00F7673C" w14:paraId="438AF665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0397C51" w14:textId="77777777" w:rsidR="00B11802" w:rsidRPr="00640162" w:rsidRDefault="00B11802" w:rsidP="00B11802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3862DB7C" w14:textId="77777777" w:rsidR="00B11802" w:rsidRPr="002A6857" w:rsidRDefault="00B11802" w:rsidP="00B1180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1802">
              <w:rPr>
                <w:rFonts w:ascii="Times New Roman" w:hAnsi="Times New Roman" w:cs="Times New Roman" w:hint="eastAsia"/>
                <w:sz w:val="24"/>
                <w:szCs w:val="24"/>
              </w:rPr>
              <w:t>符合要求</w:t>
            </w:r>
          </w:p>
        </w:tc>
      </w:tr>
      <w:tr w:rsidR="00B11802" w:rsidRPr="00F7673C" w14:paraId="36346201" w14:textId="77777777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14:paraId="451B5A75" w14:textId="77777777" w:rsidR="00B11802" w:rsidRPr="00F7673C" w:rsidRDefault="00B11802" w:rsidP="00B11802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456A0535" w14:textId="77777777" w:rsidR="00B11802" w:rsidRPr="00F7673C" w:rsidRDefault="00B11802" w:rsidP="00B11802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■PK终点生物等效性研究</w:t>
            </w:r>
          </w:p>
          <w:p w14:paraId="0F569FC5" w14:textId="77777777" w:rsidR="00B11802" w:rsidRPr="00F7673C" w:rsidRDefault="00B11802" w:rsidP="00B11802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□PD终点生物等效性研究</w:t>
            </w:r>
          </w:p>
          <w:p w14:paraId="093BF00F" w14:textId="77777777" w:rsidR="00B11802" w:rsidRPr="00F7673C" w:rsidRDefault="00B11802" w:rsidP="00B11802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14:paraId="5B75185C" w14:textId="77777777" w:rsidR="00B11802" w:rsidRPr="00F7673C" w:rsidRDefault="00B11802" w:rsidP="00B11802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802" w:rsidRPr="00F7673C" w14:paraId="518C8E2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2A09F60" w14:textId="77777777" w:rsidR="00B11802" w:rsidRPr="002A6857" w:rsidRDefault="00B11802" w:rsidP="00B1180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370EE5A4" w14:textId="77777777" w:rsidR="00B11802" w:rsidRPr="002A6857" w:rsidRDefault="00D90A45" w:rsidP="00B11802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90A45">
              <w:rPr>
                <w:rFonts w:ascii="Times New Roman" w:hAnsi="Times New Roman" w:cs="Times New Roman"/>
                <w:sz w:val="24"/>
                <w:szCs w:val="24"/>
              </w:rPr>
              <w:t>B202100037-01</w:t>
            </w:r>
          </w:p>
        </w:tc>
      </w:tr>
      <w:tr w:rsidR="00B11802" w:rsidRPr="00F7673C" w14:paraId="1430EFB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8367C9C" w14:textId="77777777" w:rsidR="00B11802" w:rsidRPr="00F7673C" w:rsidRDefault="00B11802" w:rsidP="00B11802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7D572B9C" w14:textId="77777777" w:rsidR="00B11802" w:rsidRPr="00FF0EEC" w:rsidRDefault="003802CA" w:rsidP="00FF0EE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F0EEC">
              <w:rPr>
                <w:rFonts w:asciiTheme="minorEastAsia" w:hAnsiTheme="minorEastAsia" w:hint="eastAsia"/>
                <w:sz w:val="24"/>
                <w:szCs w:val="24"/>
              </w:rPr>
              <w:t>天津中医药大学第一附属医院</w:t>
            </w:r>
          </w:p>
        </w:tc>
      </w:tr>
      <w:tr w:rsidR="00B11802" w:rsidRPr="00F7673C" w14:paraId="0E8BF91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468220F" w14:textId="77777777" w:rsidR="00B11802" w:rsidRPr="00F7673C" w:rsidRDefault="00B11802" w:rsidP="00B11802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19EF5B3D" w14:textId="77777777" w:rsidR="00B11802" w:rsidRPr="00F7673C" w:rsidRDefault="003802CA" w:rsidP="00B11802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802CA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数据管理单位为北京新领先医药科技发展有限公司，统计分析机构为北京慧智康健医药科技有限公司</w:t>
            </w:r>
          </w:p>
        </w:tc>
      </w:tr>
      <w:tr w:rsidR="00B11802" w:rsidRPr="00F7673C" w14:paraId="52C626AA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ADEED13" w14:textId="77777777" w:rsidR="00B11802" w:rsidRPr="00F7673C" w:rsidRDefault="00B11802" w:rsidP="00B11802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4539BAF5" w14:textId="77777777" w:rsidR="00B11802" w:rsidRPr="00F7673C" w:rsidRDefault="003802CA" w:rsidP="00B11802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802CA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北京阳光德美医药科技有限公司</w:t>
            </w:r>
          </w:p>
        </w:tc>
      </w:tr>
      <w:tr w:rsidR="00B11802" w:rsidRPr="00F7673C" w14:paraId="3F80A429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6C6238C" w14:textId="77777777" w:rsidR="00B11802" w:rsidRPr="00F7673C" w:rsidRDefault="00B11802" w:rsidP="00B11802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4A4E78E4" w14:textId="551C4127" w:rsidR="00B11802" w:rsidRPr="00F7673C" w:rsidRDefault="00B83595" w:rsidP="00B11802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3595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单中心、随机、开放、双周期、双交叉试验设计</w:t>
            </w:r>
          </w:p>
        </w:tc>
      </w:tr>
      <w:tr w:rsidR="00B11802" w:rsidRPr="00F7673C" w14:paraId="7CD63737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52690DC" w14:textId="77777777" w:rsidR="00B11802" w:rsidRPr="00F7673C" w:rsidRDefault="00B11802" w:rsidP="00B11802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73902B33" w14:textId="77777777" w:rsidR="00B11802" w:rsidRPr="00F7673C" w:rsidRDefault="00B11802" w:rsidP="00B11802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4C472B" w:rsidRPr="004C472B">
              <w:rPr>
                <w:rFonts w:asciiTheme="minorEastAsia" w:eastAsiaTheme="minorEastAsia" w:hAnsiTheme="minorEastAsia" w:hint="eastAsia"/>
                <w:sz w:val="24"/>
                <w:szCs w:val="24"/>
              </w:rPr>
              <w:t>氢氯噻嗪</w:t>
            </w:r>
          </w:p>
        </w:tc>
      </w:tr>
      <w:tr w:rsidR="00B11802" w:rsidRPr="00F7673C" w14:paraId="1BA23444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1112434" w14:textId="77777777" w:rsidR="00B11802" w:rsidRPr="002A6857" w:rsidRDefault="00B11802" w:rsidP="00B1180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49A6B608" w14:textId="77777777" w:rsidR="00B11802" w:rsidRPr="002A6857" w:rsidRDefault="00B11802" w:rsidP="00B11802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B11802" w:rsidRPr="00F7673C" w14:paraId="64061314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8BBC2A3" w14:textId="77777777" w:rsidR="00B11802" w:rsidRPr="00F7673C" w:rsidRDefault="00B11802" w:rsidP="00B11802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14:paraId="1626A7F5" w14:textId="77777777" w:rsidR="00B11802" w:rsidRPr="00A146F1" w:rsidRDefault="00B11802" w:rsidP="00B11802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14:paraId="5816E57E" w14:textId="77777777"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DE5C11">
        <w:rPr>
          <w:rFonts w:ascii="Times New Roman" w:hAnsi="Times New Roman" w:cs="Times New Roman"/>
          <w:sz w:val="24"/>
          <w:szCs w:val="24"/>
        </w:rPr>
        <w:t>25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DE5C11" w:rsidRPr="00DE5C11">
        <w:rPr>
          <w:rFonts w:asciiTheme="minorEastAsia" w:hAnsiTheme="minorEastAsia" w:hint="eastAsia"/>
          <w:sz w:val="24"/>
          <w:szCs w:val="24"/>
        </w:rPr>
        <w:t>氢氯噻嗪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14:paraId="4C43376E" w14:textId="77777777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14:paraId="016EFCF3" w14:textId="77777777"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14:paraId="19EAB884" w14:textId="77777777"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14:paraId="5CB5694F" w14:textId="77777777" w:rsidR="00641826" w:rsidRPr="009958B1" w:rsidRDefault="00641826" w:rsidP="00955DE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D86808">
              <w:rPr>
                <w:rFonts w:ascii="Times New Roman" w:eastAsiaTheme="minorEastAsia" w:hAnsi="Times New Roman"/>
                <w:sz w:val="21"/>
                <w:szCs w:val="21"/>
              </w:rPr>
              <w:t>3</w:t>
            </w:r>
            <w:r w:rsidR="00955DE4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14:paraId="3695DA5F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14:paraId="2DE7486D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14:paraId="1CD2563E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14:paraId="783BE518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49B2458F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14:paraId="57236D8B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052E4B3C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5C08F930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14:paraId="5F4C8FB6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14:paraId="17321AD4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DF3BD5" w:rsidRPr="009958B1" w14:paraId="159B2F18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2CD0BEC2" w14:textId="77777777" w:rsidR="00DF3BD5" w:rsidRPr="009958B1" w:rsidRDefault="00DF3BD5" w:rsidP="00DF3BD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5F32E7D3" w14:textId="77777777" w:rsidR="00DF3BD5" w:rsidRDefault="00DF3BD5" w:rsidP="00DF3BD5">
            <w:pPr>
              <w:jc w:val="center"/>
              <w:rPr>
                <w:rFonts w:eastAsiaTheme="minorEastAsia"/>
                <w:sz w:val="21"/>
                <w:szCs w:val="21"/>
                <w:lang w:eastAsia="zh-TW"/>
              </w:rPr>
            </w:pPr>
            <w:r>
              <w:rPr>
                <w:rFonts w:eastAsiaTheme="minorEastAsia"/>
                <w:sz w:val="21"/>
                <w:szCs w:val="21"/>
                <w:lang w:eastAsia="zh-TW"/>
              </w:rPr>
              <w:t>C</w:t>
            </w:r>
            <w:r>
              <w:rPr>
                <w:rFonts w:eastAsiaTheme="minorEastAsia"/>
                <w:sz w:val="21"/>
                <w:szCs w:val="21"/>
                <w:vertAlign w:val="subscript"/>
                <w:lang w:eastAsia="zh-TW"/>
              </w:rPr>
              <w:t>max</w:t>
            </w:r>
            <w:r>
              <w:rPr>
                <w:rFonts w:eastAsiaTheme="minorEastAsia"/>
                <w:sz w:val="21"/>
                <w:szCs w:val="21"/>
                <w:lang w:eastAsia="zh-TW"/>
              </w:rPr>
              <w:t>(ng/mL)</w:t>
            </w:r>
          </w:p>
        </w:tc>
        <w:tc>
          <w:tcPr>
            <w:tcW w:w="621" w:type="pct"/>
            <w:vAlign w:val="center"/>
          </w:tcPr>
          <w:p w14:paraId="3EF47134" w14:textId="77777777" w:rsidR="00DF3BD5" w:rsidRDefault="00DF3BD5" w:rsidP="00DF3BD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  <w:lang w:eastAsia="zh-TW"/>
              </w:rPr>
              <w:t>156.94</w:t>
            </w:r>
          </w:p>
        </w:tc>
        <w:tc>
          <w:tcPr>
            <w:tcW w:w="621" w:type="pct"/>
            <w:vAlign w:val="center"/>
          </w:tcPr>
          <w:p w14:paraId="42A7B2C7" w14:textId="77777777" w:rsidR="00DF3BD5" w:rsidRDefault="00DF3BD5" w:rsidP="00DF3BD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  <w:lang w:eastAsia="zh-TW"/>
              </w:rPr>
              <w:t>177.24</w:t>
            </w:r>
          </w:p>
        </w:tc>
        <w:tc>
          <w:tcPr>
            <w:tcW w:w="712" w:type="pct"/>
            <w:vAlign w:val="center"/>
          </w:tcPr>
          <w:p w14:paraId="368262CC" w14:textId="77777777" w:rsidR="00DF3BD5" w:rsidRDefault="00DF3BD5" w:rsidP="00DF3BD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88.55</w:t>
            </w:r>
          </w:p>
        </w:tc>
        <w:tc>
          <w:tcPr>
            <w:tcW w:w="1139" w:type="pct"/>
            <w:vAlign w:val="center"/>
          </w:tcPr>
          <w:p w14:paraId="4314F22B" w14:textId="27E0E4F5" w:rsidR="00DF3BD5" w:rsidRDefault="00DF3BD5" w:rsidP="00DF3BD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  <w:lang w:eastAsia="zh-TW"/>
              </w:rPr>
              <w:t>81.25</w:t>
            </w:r>
            <w:r w:rsidR="00EF1037" w:rsidRPr="009958B1">
              <w:rPr>
                <w:rFonts w:eastAsiaTheme="minorEastAsia"/>
                <w:sz w:val="21"/>
                <w:szCs w:val="21"/>
              </w:rPr>
              <w:t>%</w:t>
            </w:r>
            <w:r w:rsidR="00283736" w:rsidRPr="00746F9C">
              <w:rPr>
                <w:sz w:val="21"/>
                <w:szCs w:val="21"/>
              </w:rPr>
              <w:t>~</w:t>
            </w:r>
            <w:r>
              <w:rPr>
                <w:rFonts w:eastAsiaTheme="minorEastAsia"/>
                <w:sz w:val="21"/>
                <w:szCs w:val="21"/>
                <w:lang w:eastAsia="zh-TW"/>
              </w:rPr>
              <w:t>96.50</w:t>
            </w:r>
            <w:r w:rsidR="00EF1037" w:rsidRPr="009958B1">
              <w:rPr>
                <w:rFonts w:eastAsiaTheme="minorEastAsia"/>
                <w:sz w:val="21"/>
                <w:szCs w:val="21"/>
              </w:rPr>
              <w:t>%</w:t>
            </w:r>
          </w:p>
        </w:tc>
      </w:tr>
      <w:tr w:rsidR="00DF3BD5" w:rsidRPr="009958B1" w14:paraId="3D489F91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7D6A6C87" w14:textId="77777777" w:rsidR="00DF3BD5" w:rsidRPr="009958B1" w:rsidRDefault="00DF3BD5" w:rsidP="00DF3BD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76D27BD0" w14:textId="77777777" w:rsidR="00DF3BD5" w:rsidRDefault="00DF3BD5" w:rsidP="00DF3BD5">
            <w:pPr>
              <w:jc w:val="center"/>
              <w:rPr>
                <w:rFonts w:eastAsiaTheme="minorEastAsia"/>
                <w:sz w:val="21"/>
                <w:szCs w:val="21"/>
                <w:lang w:eastAsia="zh-TW"/>
              </w:rPr>
            </w:pPr>
            <w:r>
              <w:rPr>
                <w:rFonts w:eastAsiaTheme="minorEastAsia"/>
                <w:sz w:val="21"/>
                <w:szCs w:val="21"/>
                <w:lang w:eastAsia="zh-TW"/>
              </w:rPr>
              <w:t>AUC</w:t>
            </w:r>
            <w:r>
              <w:rPr>
                <w:rFonts w:eastAsiaTheme="minorEastAsia"/>
                <w:sz w:val="21"/>
                <w:szCs w:val="21"/>
                <w:vertAlign w:val="subscript"/>
                <w:lang w:eastAsia="zh-TW"/>
              </w:rPr>
              <w:t>0-t</w:t>
            </w:r>
            <w:r>
              <w:rPr>
                <w:rFonts w:eastAsiaTheme="minorEastAsia"/>
                <w:sz w:val="21"/>
                <w:szCs w:val="21"/>
                <w:lang w:eastAsia="zh-TW"/>
              </w:rPr>
              <w:t>(ng∙h/mL)</w:t>
            </w:r>
          </w:p>
        </w:tc>
        <w:tc>
          <w:tcPr>
            <w:tcW w:w="621" w:type="pct"/>
            <w:vAlign w:val="center"/>
          </w:tcPr>
          <w:p w14:paraId="03E4D5AC" w14:textId="77777777" w:rsidR="00DF3BD5" w:rsidRDefault="00DF3BD5" w:rsidP="00DF3BD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  <w:lang w:eastAsia="zh-TW"/>
              </w:rPr>
              <w:t>1085.35</w:t>
            </w:r>
          </w:p>
        </w:tc>
        <w:tc>
          <w:tcPr>
            <w:tcW w:w="621" w:type="pct"/>
            <w:vAlign w:val="center"/>
          </w:tcPr>
          <w:p w14:paraId="7CE5EBBE" w14:textId="77777777" w:rsidR="00DF3BD5" w:rsidRDefault="00DF3BD5" w:rsidP="00DF3BD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  <w:lang w:eastAsia="zh-TW"/>
              </w:rPr>
              <w:t>1161.38</w:t>
            </w:r>
          </w:p>
        </w:tc>
        <w:tc>
          <w:tcPr>
            <w:tcW w:w="712" w:type="pct"/>
            <w:vAlign w:val="center"/>
          </w:tcPr>
          <w:p w14:paraId="1B91C413" w14:textId="77777777" w:rsidR="00DF3BD5" w:rsidRDefault="00DF3BD5" w:rsidP="00DF3BD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  <w:lang w:eastAsia="zh-TW"/>
              </w:rPr>
              <w:t>93.45</w:t>
            </w:r>
          </w:p>
        </w:tc>
        <w:tc>
          <w:tcPr>
            <w:tcW w:w="1139" w:type="pct"/>
            <w:vAlign w:val="center"/>
          </w:tcPr>
          <w:p w14:paraId="421BBDAE" w14:textId="7B2E32E5" w:rsidR="00DF3BD5" w:rsidRDefault="00DF3BD5" w:rsidP="00DF3BD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  <w:lang w:eastAsia="zh-TW"/>
              </w:rPr>
              <w:t>89.67</w:t>
            </w:r>
            <w:r w:rsidR="00EF1037" w:rsidRPr="009958B1">
              <w:rPr>
                <w:rFonts w:eastAsiaTheme="minorEastAsia"/>
                <w:sz w:val="21"/>
                <w:szCs w:val="21"/>
              </w:rPr>
              <w:t>%</w:t>
            </w:r>
            <w:r w:rsidR="00283736" w:rsidRPr="00746F9C">
              <w:rPr>
                <w:sz w:val="21"/>
                <w:szCs w:val="21"/>
              </w:rPr>
              <w:t>~</w:t>
            </w:r>
            <w:r>
              <w:rPr>
                <w:rFonts w:eastAsiaTheme="minorEastAsia"/>
                <w:sz w:val="21"/>
                <w:szCs w:val="21"/>
                <w:lang w:eastAsia="zh-TW"/>
              </w:rPr>
              <w:t>97.40</w:t>
            </w:r>
            <w:r w:rsidR="00EF1037" w:rsidRPr="009958B1">
              <w:rPr>
                <w:rFonts w:eastAsiaTheme="minorEastAsia"/>
                <w:sz w:val="21"/>
                <w:szCs w:val="21"/>
              </w:rPr>
              <w:t>%</w:t>
            </w:r>
          </w:p>
        </w:tc>
      </w:tr>
      <w:tr w:rsidR="00DF3BD5" w:rsidRPr="009958B1" w14:paraId="22C598E9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261E51F9" w14:textId="77777777" w:rsidR="00DF3BD5" w:rsidRPr="009958B1" w:rsidRDefault="00DF3BD5" w:rsidP="00DF3BD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743B7E31" w14:textId="77777777" w:rsidR="00DF3BD5" w:rsidRDefault="00DF3BD5" w:rsidP="00DF3BD5">
            <w:pPr>
              <w:jc w:val="center"/>
              <w:rPr>
                <w:rFonts w:eastAsiaTheme="minorEastAsia"/>
                <w:sz w:val="21"/>
                <w:szCs w:val="21"/>
                <w:lang w:eastAsia="zh-TW"/>
              </w:rPr>
            </w:pPr>
            <w:r>
              <w:rPr>
                <w:rFonts w:eastAsiaTheme="minorEastAsia"/>
                <w:sz w:val="21"/>
                <w:szCs w:val="21"/>
                <w:lang w:eastAsia="zh-TW"/>
              </w:rPr>
              <w:t>AUC</w:t>
            </w:r>
            <w:r>
              <w:rPr>
                <w:rFonts w:eastAsiaTheme="minorEastAsia"/>
                <w:sz w:val="21"/>
                <w:szCs w:val="21"/>
                <w:vertAlign w:val="subscript"/>
                <w:lang w:eastAsia="zh-TW"/>
              </w:rPr>
              <w:t>0-</w:t>
            </w:r>
            <w:r>
              <w:rPr>
                <w:rFonts w:eastAsiaTheme="minorEastAsia" w:hint="eastAsia"/>
                <w:sz w:val="21"/>
                <w:szCs w:val="21"/>
                <w:vertAlign w:val="subscript"/>
                <w:lang w:eastAsia="zh-TW"/>
              </w:rPr>
              <w:t>∞</w:t>
            </w:r>
            <w:r>
              <w:rPr>
                <w:rFonts w:eastAsiaTheme="minorEastAsia"/>
                <w:sz w:val="21"/>
                <w:szCs w:val="21"/>
                <w:lang w:eastAsia="zh-TW"/>
              </w:rPr>
              <w:t>(ng∙h/mL)</w:t>
            </w:r>
          </w:p>
        </w:tc>
        <w:tc>
          <w:tcPr>
            <w:tcW w:w="621" w:type="pct"/>
            <w:vAlign w:val="center"/>
          </w:tcPr>
          <w:p w14:paraId="29651B9B" w14:textId="77777777" w:rsidR="00DF3BD5" w:rsidRDefault="00DF3BD5" w:rsidP="00DF3BD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  <w:lang w:eastAsia="zh-TW"/>
              </w:rPr>
              <w:t>1115.75</w:t>
            </w:r>
          </w:p>
        </w:tc>
        <w:tc>
          <w:tcPr>
            <w:tcW w:w="621" w:type="pct"/>
            <w:vAlign w:val="center"/>
          </w:tcPr>
          <w:p w14:paraId="26E0E240" w14:textId="77777777" w:rsidR="00DF3BD5" w:rsidRDefault="00DF3BD5" w:rsidP="00DF3BD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1190.98</w:t>
            </w:r>
          </w:p>
        </w:tc>
        <w:tc>
          <w:tcPr>
            <w:tcW w:w="712" w:type="pct"/>
            <w:vAlign w:val="center"/>
          </w:tcPr>
          <w:p w14:paraId="1C547C08" w14:textId="77777777" w:rsidR="00DF3BD5" w:rsidRDefault="00DF3BD5" w:rsidP="00DF3BD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  <w:lang w:eastAsia="zh-TW"/>
              </w:rPr>
              <w:t>93.68</w:t>
            </w:r>
          </w:p>
        </w:tc>
        <w:tc>
          <w:tcPr>
            <w:tcW w:w="1139" w:type="pct"/>
            <w:vAlign w:val="center"/>
          </w:tcPr>
          <w:p w14:paraId="7026FD05" w14:textId="461781F5" w:rsidR="00DF3BD5" w:rsidRDefault="00DF3BD5" w:rsidP="00DF3BD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  <w:lang w:eastAsia="zh-TW"/>
              </w:rPr>
              <w:t>89.85</w:t>
            </w:r>
            <w:r w:rsidR="00EF1037" w:rsidRPr="009958B1">
              <w:rPr>
                <w:rFonts w:eastAsiaTheme="minorEastAsia"/>
                <w:sz w:val="21"/>
                <w:szCs w:val="21"/>
              </w:rPr>
              <w:t>%</w:t>
            </w:r>
            <w:r w:rsidR="00283736" w:rsidRPr="00746F9C">
              <w:rPr>
                <w:sz w:val="21"/>
                <w:szCs w:val="21"/>
              </w:rPr>
              <w:t>~</w:t>
            </w:r>
            <w:r>
              <w:rPr>
                <w:rFonts w:eastAsiaTheme="minorEastAsia"/>
                <w:sz w:val="21"/>
                <w:szCs w:val="21"/>
                <w:lang w:eastAsia="zh-TW"/>
              </w:rPr>
              <w:t>97.68</w:t>
            </w:r>
            <w:r w:rsidR="00EF1037" w:rsidRPr="009958B1">
              <w:rPr>
                <w:rFonts w:eastAsiaTheme="minorEastAsia"/>
                <w:sz w:val="21"/>
                <w:szCs w:val="21"/>
              </w:rPr>
              <w:t>%</w:t>
            </w:r>
          </w:p>
        </w:tc>
      </w:tr>
      <w:tr w:rsidR="009F0A4C" w:rsidRPr="009958B1" w14:paraId="78A55B58" w14:textId="77777777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14:paraId="1187F24C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14:paraId="2767044F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14:paraId="361D151B" w14:textId="77777777" w:rsidR="009F0A4C" w:rsidRPr="009958B1" w:rsidRDefault="009F0A4C" w:rsidP="00D868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D86808">
              <w:rPr>
                <w:rFonts w:ascii="Times New Roman" w:eastAsiaTheme="minorEastAsia" w:hAnsi="Times New Roman"/>
                <w:sz w:val="21"/>
                <w:szCs w:val="21"/>
              </w:rPr>
              <w:t>32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14:paraId="14BF6E73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14:paraId="0EFCE9C1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14:paraId="17A03887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14:paraId="5968A14E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7AAE4A08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14:paraId="0B5B19E8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40FD9CA4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5C6F24BB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14:paraId="2EE0FC04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14:paraId="0830F661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F915AE" w:rsidRPr="009958B1" w14:paraId="6F26C8B9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1E0124C6" w14:textId="77777777" w:rsidR="00F915AE" w:rsidRPr="009958B1" w:rsidRDefault="00F915AE" w:rsidP="00F915A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2CEC87F0" w14:textId="77777777" w:rsidR="00F915AE" w:rsidRDefault="00F915AE" w:rsidP="00F915AE">
            <w:pPr>
              <w:jc w:val="center"/>
              <w:rPr>
                <w:rFonts w:eastAsiaTheme="minorEastAsia"/>
                <w:sz w:val="21"/>
                <w:szCs w:val="21"/>
                <w:lang w:eastAsia="zh-TW"/>
              </w:rPr>
            </w:pPr>
            <w:r>
              <w:rPr>
                <w:rFonts w:eastAsiaTheme="minorEastAsia"/>
                <w:sz w:val="21"/>
                <w:szCs w:val="21"/>
                <w:lang w:eastAsia="zh-TW"/>
              </w:rPr>
              <w:t>C</w:t>
            </w:r>
            <w:r>
              <w:rPr>
                <w:rFonts w:eastAsiaTheme="minorEastAsia"/>
                <w:sz w:val="21"/>
                <w:szCs w:val="21"/>
                <w:vertAlign w:val="subscript"/>
                <w:lang w:eastAsia="zh-TW"/>
              </w:rPr>
              <w:t>max</w:t>
            </w:r>
            <w:r>
              <w:rPr>
                <w:rFonts w:eastAsiaTheme="minorEastAsia"/>
                <w:sz w:val="21"/>
                <w:szCs w:val="21"/>
                <w:lang w:eastAsia="zh-TW"/>
              </w:rPr>
              <w:t>(ng/mL)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7CB05" w14:textId="77777777" w:rsidR="00F915AE" w:rsidRDefault="00F915AE" w:rsidP="00F915AE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  <w:lang w:eastAsia="zh-TW"/>
              </w:rPr>
              <w:t>169.71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44792" w14:textId="77777777" w:rsidR="00F915AE" w:rsidRDefault="00F915AE" w:rsidP="00F915AE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177.34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A9430" w14:textId="77777777" w:rsidR="00F915AE" w:rsidRDefault="00F915AE" w:rsidP="00F915AE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  <w:lang w:eastAsia="zh-TW"/>
              </w:rPr>
              <w:t>95.69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3E1B5" w14:textId="1EB303C6" w:rsidR="00F915AE" w:rsidRDefault="00F915AE" w:rsidP="00F915AE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  <w:lang w:eastAsia="zh-TW"/>
              </w:rPr>
              <w:t>90.48</w:t>
            </w:r>
            <w:r w:rsidR="00EF1037" w:rsidRPr="009958B1">
              <w:rPr>
                <w:rFonts w:eastAsiaTheme="minorEastAsia"/>
                <w:sz w:val="21"/>
                <w:szCs w:val="21"/>
              </w:rPr>
              <w:t>%</w:t>
            </w:r>
            <w:r w:rsidR="00283736" w:rsidRPr="00746F9C">
              <w:rPr>
                <w:sz w:val="21"/>
                <w:szCs w:val="21"/>
              </w:rPr>
              <w:t>~</w:t>
            </w:r>
            <w:r>
              <w:rPr>
                <w:rFonts w:eastAsiaTheme="minorEastAsia"/>
                <w:sz w:val="21"/>
                <w:szCs w:val="21"/>
                <w:lang w:eastAsia="zh-TW"/>
              </w:rPr>
              <w:t>101.21</w:t>
            </w:r>
            <w:r w:rsidR="00EF1037" w:rsidRPr="009958B1">
              <w:rPr>
                <w:rFonts w:eastAsiaTheme="minorEastAsia"/>
                <w:sz w:val="21"/>
                <w:szCs w:val="21"/>
              </w:rPr>
              <w:t>%</w:t>
            </w:r>
          </w:p>
        </w:tc>
      </w:tr>
      <w:tr w:rsidR="00F915AE" w:rsidRPr="009958B1" w14:paraId="718DF127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3DEF5798" w14:textId="77777777" w:rsidR="00F915AE" w:rsidRPr="009958B1" w:rsidRDefault="00F915AE" w:rsidP="00F915A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22003BC3" w14:textId="77777777" w:rsidR="00F915AE" w:rsidRDefault="00F915AE" w:rsidP="00F915AE">
            <w:pPr>
              <w:jc w:val="center"/>
              <w:rPr>
                <w:rFonts w:eastAsiaTheme="minorEastAsia"/>
                <w:sz w:val="21"/>
                <w:szCs w:val="21"/>
                <w:lang w:eastAsia="zh-TW"/>
              </w:rPr>
            </w:pPr>
            <w:r>
              <w:rPr>
                <w:rFonts w:eastAsiaTheme="minorEastAsia"/>
                <w:sz w:val="21"/>
                <w:szCs w:val="21"/>
                <w:lang w:eastAsia="zh-TW"/>
              </w:rPr>
              <w:t>AUC</w:t>
            </w:r>
            <w:r>
              <w:rPr>
                <w:rFonts w:eastAsiaTheme="minorEastAsia"/>
                <w:sz w:val="21"/>
                <w:szCs w:val="21"/>
                <w:vertAlign w:val="subscript"/>
                <w:lang w:eastAsia="zh-TW"/>
              </w:rPr>
              <w:t>0-t</w:t>
            </w:r>
            <w:r>
              <w:rPr>
                <w:rFonts w:eastAsiaTheme="minorEastAsia"/>
                <w:sz w:val="21"/>
                <w:szCs w:val="21"/>
                <w:lang w:eastAsia="zh-TW"/>
              </w:rPr>
              <w:t>(ng∙h/mL)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15DA3" w14:textId="77777777" w:rsidR="00F915AE" w:rsidRDefault="00F915AE" w:rsidP="00F915AE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  <w:lang w:eastAsia="zh-TW"/>
              </w:rPr>
              <w:t>1191.44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22017" w14:textId="77777777" w:rsidR="00F915AE" w:rsidRDefault="00F915AE" w:rsidP="00F915AE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1205.17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5DF28" w14:textId="77777777" w:rsidR="00F915AE" w:rsidRDefault="00F915AE" w:rsidP="00F915AE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98.86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EE256" w14:textId="1C7CDE45" w:rsidR="00F915AE" w:rsidRDefault="00F915AE" w:rsidP="00F915AE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  <w:lang w:eastAsia="zh-TW"/>
              </w:rPr>
              <w:t>96.04</w:t>
            </w:r>
            <w:r w:rsidR="00EF1037" w:rsidRPr="009958B1">
              <w:rPr>
                <w:rFonts w:eastAsiaTheme="minorEastAsia"/>
                <w:sz w:val="21"/>
                <w:szCs w:val="21"/>
              </w:rPr>
              <w:t>%</w:t>
            </w:r>
            <w:r w:rsidR="00283736" w:rsidRPr="00746F9C">
              <w:rPr>
                <w:sz w:val="21"/>
                <w:szCs w:val="21"/>
              </w:rPr>
              <w:t>~</w:t>
            </w:r>
            <w:r>
              <w:rPr>
                <w:rFonts w:eastAsiaTheme="minorEastAsia"/>
                <w:sz w:val="21"/>
                <w:szCs w:val="21"/>
                <w:lang w:eastAsia="zh-TW"/>
              </w:rPr>
              <w:t>101.77</w:t>
            </w:r>
            <w:r w:rsidR="00EF1037" w:rsidRPr="009958B1">
              <w:rPr>
                <w:rFonts w:eastAsiaTheme="minorEastAsia"/>
                <w:sz w:val="21"/>
                <w:szCs w:val="21"/>
              </w:rPr>
              <w:t>%</w:t>
            </w:r>
          </w:p>
        </w:tc>
      </w:tr>
      <w:tr w:rsidR="00F915AE" w:rsidRPr="009958B1" w14:paraId="7B7B0BC0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6D69654B" w14:textId="77777777" w:rsidR="00F915AE" w:rsidRPr="009958B1" w:rsidRDefault="00F915AE" w:rsidP="00F915A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7F5FDF76" w14:textId="77777777" w:rsidR="00F915AE" w:rsidRDefault="00F915AE" w:rsidP="00F915AE">
            <w:pPr>
              <w:jc w:val="center"/>
              <w:rPr>
                <w:rFonts w:eastAsiaTheme="minorEastAsia"/>
                <w:sz w:val="21"/>
                <w:szCs w:val="21"/>
                <w:lang w:eastAsia="zh-TW"/>
              </w:rPr>
            </w:pPr>
            <w:r>
              <w:rPr>
                <w:rFonts w:eastAsiaTheme="minorEastAsia"/>
                <w:sz w:val="21"/>
                <w:szCs w:val="21"/>
                <w:lang w:eastAsia="zh-TW"/>
              </w:rPr>
              <w:t>AUC</w:t>
            </w:r>
            <w:r>
              <w:rPr>
                <w:rFonts w:eastAsiaTheme="minorEastAsia"/>
                <w:sz w:val="21"/>
                <w:szCs w:val="21"/>
                <w:vertAlign w:val="subscript"/>
                <w:lang w:eastAsia="zh-TW"/>
              </w:rPr>
              <w:t>0-</w:t>
            </w:r>
            <w:r>
              <w:rPr>
                <w:rFonts w:eastAsiaTheme="minorEastAsia" w:hint="eastAsia"/>
                <w:sz w:val="21"/>
                <w:szCs w:val="21"/>
                <w:vertAlign w:val="subscript"/>
                <w:lang w:eastAsia="zh-TW"/>
              </w:rPr>
              <w:t>∞</w:t>
            </w:r>
            <w:r>
              <w:rPr>
                <w:rFonts w:eastAsiaTheme="minorEastAsia"/>
                <w:sz w:val="21"/>
                <w:szCs w:val="21"/>
                <w:lang w:eastAsia="zh-TW"/>
              </w:rPr>
              <w:t>(ng∙h/mL)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C9D64" w14:textId="77777777" w:rsidR="00F915AE" w:rsidRDefault="00F915AE" w:rsidP="00F915AE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  <w:lang w:eastAsia="zh-TW"/>
              </w:rPr>
              <w:t>1224.28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ED1FB" w14:textId="77777777" w:rsidR="00F915AE" w:rsidRDefault="00F915AE" w:rsidP="00F915AE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  <w:lang w:eastAsia="zh-TW"/>
              </w:rPr>
              <w:t>1237.77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A5D0F" w14:textId="77777777" w:rsidR="00F915AE" w:rsidRDefault="00F915AE" w:rsidP="00F915AE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  <w:lang w:eastAsia="zh-TW"/>
              </w:rPr>
              <w:t>98.91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0B7E1" w14:textId="4484A3C6" w:rsidR="00F915AE" w:rsidRDefault="00F915AE" w:rsidP="00F915AE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  <w:lang w:eastAsia="zh-TW"/>
              </w:rPr>
              <w:t>95.88</w:t>
            </w:r>
            <w:r w:rsidR="00EF1037" w:rsidRPr="009958B1">
              <w:rPr>
                <w:rFonts w:eastAsiaTheme="minorEastAsia"/>
                <w:sz w:val="21"/>
                <w:szCs w:val="21"/>
              </w:rPr>
              <w:t>%</w:t>
            </w:r>
            <w:r w:rsidR="00283736" w:rsidRPr="00746F9C">
              <w:rPr>
                <w:sz w:val="21"/>
                <w:szCs w:val="21"/>
              </w:rPr>
              <w:t>~</w:t>
            </w:r>
            <w:r>
              <w:rPr>
                <w:rFonts w:eastAsiaTheme="minorEastAsia"/>
                <w:sz w:val="21"/>
                <w:szCs w:val="21"/>
                <w:lang w:eastAsia="zh-TW"/>
              </w:rPr>
              <w:t>101.04</w:t>
            </w:r>
            <w:r w:rsidR="00EF1037" w:rsidRPr="009958B1">
              <w:rPr>
                <w:rFonts w:eastAsiaTheme="minorEastAsia"/>
                <w:sz w:val="21"/>
                <w:szCs w:val="21"/>
              </w:rPr>
              <w:t>%</w:t>
            </w:r>
          </w:p>
        </w:tc>
      </w:tr>
    </w:tbl>
    <w:p w14:paraId="3A7EBCDC" w14:textId="77777777"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14:paraId="2B20245B" w14:textId="77777777" w:rsidR="007A6237" w:rsidRPr="00F7673C" w:rsidRDefault="00D64B0C" w:rsidP="00812B30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567281" w:rsidRPr="00567281">
        <w:rPr>
          <w:rFonts w:ascii="Times New Roman" w:hAnsi="Times New Roman" w:cs="Times New Roman" w:hint="eastAsia"/>
          <w:sz w:val="24"/>
          <w:szCs w:val="24"/>
        </w:rPr>
        <w:t>天津力生制药股份有限公司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567281" w:rsidRPr="00567281">
        <w:rPr>
          <w:rFonts w:asciiTheme="minorEastAsia" w:hAnsiTheme="minorEastAsia" w:hint="eastAsia"/>
          <w:sz w:val="24"/>
          <w:szCs w:val="24"/>
        </w:rPr>
        <w:t>氢氯噻嗪片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567281">
        <w:rPr>
          <w:rFonts w:ascii="Times New Roman" w:hAnsi="Times New Roman" w:cs="Times New Roman"/>
          <w:sz w:val="24"/>
          <w:szCs w:val="24"/>
        </w:rPr>
        <w:t>25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B2255" w14:textId="77777777" w:rsidR="00786C98" w:rsidRDefault="00786C98" w:rsidP="00D45C81">
      <w:r>
        <w:separator/>
      </w:r>
    </w:p>
  </w:endnote>
  <w:endnote w:type="continuationSeparator" w:id="0">
    <w:p w14:paraId="0F568D7C" w14:textId="77777777" w:rsidR="00786C98" w:rsidRDefault="00786C98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28612AEA" w14:textId="77777777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F0EEC" w:rsidRPr="00FF0EEC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3CC82" w14:textId="77777777" w:rsidR="00786C98" w:rsidRDefault="00786C98" w:rsidP="00D45C81">
      <w:r>
        <w:separator/>
      </w:r>
    </w:p>
  </w:footnote>
  <w:footnote w:type="continuationSeparator" w:id="0">
    <w:p w14:paraId="74C7A4E5" w14:textId="77777777" w:rsidR="00786C98" w:rsidRDefault="00786C98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3533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27B58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3736"/>
    <w:rsid w:val="002866BA"/>
    <w:rsid w:val="0028674E"/>
    <w:rsid w:val="0028772F"/>
    <w:rsid w:val="0029571E"/>
    <w:rsid w:val="002A0933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280C"/>
    <w:rsid w:val="002D3190"/>
    <w:rsid w:val="002D5C31"/>
    <w:rsid w:val="002E170E"/>
    <w:rsid w:val="002E3285"/>
    <w:rsid w:val="002E58BD"/>
    <w:rsid w:val="002E76F9"/>
    <w:rsid w:val="002F5D54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02CA"/>
    <w:rsid w:val="00381D44"/>
    <w:rsid w:val="003821D6"/>
    <w:rsid w:val="003822D6"/>
    <w:rsid w:val="00384A53"/>
    <w:rsid w:val="00384C40"/>
    <w:rsid w:val="003953CF"/>
    <w:rsid w:val="003A1966"/>
    <w:rsid w:val="003A66B6"/>
    <w:rsid w:val="003A711C"/>
    <w:rsid w:val="003B2084"/>
    <w:rsid w:val="003B2C7E"/>
    <w:rsid w:val="003C5C32"/>
    <w:rsid w:val="003D46C2"/>
    <w:rsid w:val="003E47D9"/>
    <w:rsid w:val="003E72BA"/>
    <w:rsid w:val="003E77E7"/>
    <w:rsid w:val="00403829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C472B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67281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6C98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2B30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55DE4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A71C5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9CE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766E9"/>
    <w:rsid w:val="00A84C25"/>
    <w:rsid w:val="00AA1805"/>
    <w:rsid w:val="00AB3854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802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3595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6424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1732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65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3584"/>
    <w:rsid w:val="00D76D3E"/>
    <w:rsid w:val="00D840A4"/>
    <w:rsid w:val="00D849FF"/>
    <w:rsid w:val="00D85D4F"/>
    <w:rsid w:val="00D86808"/>
    <w:rsid w:val="00D90A45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C11"/>
    <w:rsid w:val="00DE5E8F"/>
    <w:rsid w:val="00DE78E4"/>
    <w:rsid w:val="00DF145D"/>
    <w:rsid w:val="00DF2115"/>
    <w:rsid w:val="00DF33D7"/>
    <w:rsid w:val="00DF3BD5"/>
    <w:rsid w:val="00DF77FE"/>
    <w:rsid w:val="00E02597"/>
    <w:rsid w:val="00E02AEF"/>
    <w:rsid w:val="00E03635"/>
    <w:rsid w:val="00E0696D"/>
    <w:rsid w:val="00E07989"/>
    <w:rsid w:val="00E130DE"/>
    <w:rsid w:val="00E2045F"/>
    <w:rsid w:val="00E219D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96103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E58B6"/>
    <w:rsid w:val="00EF027E"/>
    <w:rsid w:val="00EF1037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0539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15AE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0EE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38028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B5A17-8A59-4583-B76E-5CB9020B6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kezhan.wang2022@outlook.com</cp:lastModifiedBy>
  <cp:revision>70</cp:revision>
  <dcterms:created xsi:type="dcterms:W3CDTF">2020-01-07T06:08:00Z</dcterms:created>
  <dcterms:modified xsi:type="dcterms:W3CDTF">2022-10-21T01:15:00Z</dcterms:modified>
</cp:coreProperties>
</file>