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1006D3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6D3">
              <w:rPr>
                <w:rFonts w:ascii="Times New Roman" w:hAnsi="Times New Roman" w:cs="Times New Roman" w:hint="eastAsia"/>
                <w:sz w:val="24"/>
                <w:szCs w:val="24"/>
              </w:rPr>
              <w:t>盐酸二甲双</w:t>
            </w:r>
            <w:proofErr w:type="gramStart"/>
            <w:r w:rsidRPr="001006D3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Pr="001006D3">
              <w:rPr>
                <w:rFonts w:ascii="Times New Roman" w:hAnsi="Times New Roman" w:cs="Times New Roman" w:hint="eastAsia"/>
                <w:sz w:val="24"/>
                <w:szCs w:val="24"/>
              </w:rPr>
              <w:t>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9623A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3A1">
              <w:rPr>
                <w:rFonts w:ascii="Times New Roman" w:hAnsi="Times New Roman" w:cs="Times New Roman"/>
                <w:sz w:val="24"/>
                <w:szCs w:val="24"/>
              </w:rPr>
              <w:t>Metformin Hydrochloride Sustained-release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9623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9623A1" w:rsidRPr="009623A1">
              <w:rPr>
                <w:rFonts w:ascii="Times New Roman" w:hAnsi="Times New Roman" w:cs="Times New Roman" w:hint="eastAsia"/>
                <w:sz w:val="24"/>
                <w:szCs w:val="24"/>
              </w:rPr>
              <w:t>0.5g</w:t>
            </w:r>
            <w:r w:rsidR="009623A1" w:rsidRPr="009623A1">
              <w:rPr>
                <w:rFonts w:ascii="Times New Roman" w:hAnsi="Times New Roman" w:cs="Times New Roman" w:hint="eastAsia"/>
                <w:sz w:val="24"/>
                <w:szCs w:val="24"/>
              </w:rPr>
              <w:t>（以盐酸二甲双</w:t>
            </w:r>
            <w:proofErr w:type="gramStart"/>
            <w:r w:rsidR="009623A1" w:rsidRPr="009623A1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  <w:r w:rsidR="009623A1" w:rsidRPr="009623A1">
              <w:rPr>
                <w:rFonts w:ascii="Times New Roman" w:hAnsi="Times New Roman" w:cs="Times New Roman" w:hint="eastAsia"/>
                <w:sz w:val="24"/>
                <w:szCs w:val="24"/>
              </w:rPr>
              <w:t>计）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9623A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3A1">
              <w:rPr>
                <w:rFonts w:ascii="Times New Roman" w:hAnsi="Times New Roman" w:cs="Times New Roman" w:hint="eastAsia"/>
                <w:sz w:val="24"/>
                <w:szCs w:val="24"/>
              </w:rPr>
              <w:t>山东司邦得制药有限公司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9623A1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9623A1">
              <w:rPr>
                <w:rFonts w:ascii="Times New Roman" w:hAnsi="Times New Roman" w:cs="Times New Roman" w:hint="eastAsia"/>
                <w:sz w:val="24"/>
                <w:szCs w:val="24"/>
              </w:rPr>
              <w:t>章丘市龙山镇龙湖路东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9623A1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3A1">
              <w:rPr>
                <w:rFonts w:ascii="Times New Roman" w:hAnsi="Times New Roman" w:cs="Times New Roman" w:hint="eastAsia"/>
                <w:sz w:val="24"/>
                <w:szCs w:val="24"/>
              </w:rPr>
              <w:t>山东司邦得制药有限公司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9623A1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23A1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9623A1">
              <w:rPr>
                <w:rFonts w:ascii="Times New Roman" w:hAnsi="Times New Roman" w:cs="Times New Roman" w:hint="eastAsia"/>
                <w:sz w:val="24"/>
                <w:szCs w:val="24"/>
              </w:rPr>
              <w:t>H20060230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7221C7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21C7">
              <w:rPr>
                <w:rFonts w:ascii="Times New Roman" w:hAnsi="Times New Roman" w:cs="Times New Roman"/>
                <w:sz w:val="24"/>
                <w:szCs w:val="24"/>
              </w:rPr>
              <w:t>22101001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7221C7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1C7">
              <w:rPr>
                <w:rFonts w:ascii="Times New Roman" w:hAnsi="Times New Roman" w:cs="Times New Roman" w:hint="eastAsia"/>
                <w:sz w:val="24"/>
                <w:szCs w:val="24"/>
              </w:rPr>
              <w:t>山东司邦得制药有限公司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7221C7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221C7">
              <w:rPr>
                <w:rFonts w:ascii="Times New Roman" w:hAnsi="Times New Roman" w:cs="Times New Roman"/>
                <w:sz w:val="24"/>
                <w:szCs w:val="24"/>
              </w:rPr>
              <w:t>B201800259-03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7221C7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1C7">
              <w:rPr>
                <w:rFonts w:ascii="Times New Roman" w:hAnsi="Times New Roman" w:cs="Times New Roman" w:hint="eastAsia"/>
                <w:sz w:val="24"/>
                <w:szCs w:val="24"/>
              </w:rPr>
              <w:t>湘雅博爱康复医院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7221C7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1C7">
              <w:rPr>
                <w:rFonts w:ascii="Times New Roman" w:hAnsi="Times New Roman" w:cs="Times New Roman" w:hint="eastAsia"/>
                <w:sz w:val="24"/>
                <w:szCs w:val="24"/>
              </w:rPr>
              <w:t>北京凯普顿医药科技开发有限公司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7221C7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21C7">
              <w:rPr>
                <w:rFonts w:ascii="Times New Roman" w:hAnsi="Times New Roman" w:cs="Times New Roman" w:hint="eastAsia"/>
                <w:sz w:val="24"/>
                <w:szCs w:val="24"/>
              </w:rPr>
              <w:t>武汉宏韧生物医药股份有限公司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7221C7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1C7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单中心、随机、开放、单剂量、两制剂、两序列、两周期交叉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DC5804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804">
              <w:rPr>
                <w:rFonts w:ascii="Times New Roman" w:hAnsi="Times New Roman" w:cs="Times New Roman" w:hint="eastAsia"/>
                <w:sz w:val="24"/>
                <w:szCs w:val="24"/>
              </w:rPr>
              <w:t>二甲双</w:t>
            </w:r>
            <w:proofErr w:type="gramStart"/>
            <w:r w:rsidRPr="00DC5804">
              <w:rPr>
                <w:rFonts w:ascii="Times New Roman" w:hAnsi="Times New Roman" w:cs="Times New Roman" w:hint="eastAsia"/>
                <w:sz w:val="24"/>
                <w:szCs w:val="24"/>
              </w:rPr>
              <w:t>胍</w:t>
            </w:r>
            <w:proofErr w:type="gramEnd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盐酸二甲双</w:t>
      </w:r>
      <w:proofErr w:type="gramStart"/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C5804">
        <w:rPr>
          <w:rFonts w:ascii="Times New Roman" w:eastAsia="宋体" w:hAnsi="Times New Roman" w:cs="Times New Roman"/>
          <w:sz w:val="24"/>
          <w:szCs w:val="24"/>
        </w:rPr>
        <w:t>0.5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二甲双</w:t>
      </w:r>
      <w:proofErr w:type="gramStart"/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胍</w:t>
      </w:r>
      <w:proofErr w:type="gramEnd"/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885" w:type="pct"/>
        <w:jc w:val="center"/>
        <w:tblLook w:val="04A0" w:firstRow="1" w:lastRow="0" w:firstColumn="1" w:lastColumn="0" w:noHBand="0" w:noVBand="1"/>
      </w:tblPr>
      <w:tblGrid>
        <w:gridCol w:w="697"/>
        <w:gridCol w:w="2019"/>
        <w:gridCol w:w="946"/>
        <w:gridCol w:w="947"/>
        <w:gridCol w:w="1661"/>
        <w:gridCol w:w="1835"/>
      </w:tblGrid>
      <w:tr w:rsidR="007221C7" w:rsidRPr="001038EE" w:rsidTr="007221C7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7221C7">
              <w:rPr>
                <w:rFonts w:ascii="Times New Roman" w:eastAsiaTheme="minorEastAsia" w:hAnsi="Times New Roman"/>
                <w:sz w:val="21"/>
                <w:szCs w:val="21"/>
              </w:rPr>
              <w:t>36</w:t>
            </w:r>
          </w:p>
        </w:tc>
        <w:tc>
          <w:tcPr>
            <w:tcW w:w="1262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41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7221C7" w:rsidRPr="00D7147B" w:rsidRDefault="007221C7" w:rsidP="00722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7221C7">
              <w:rPr>
                <w:sz w:val="21"/>
                <w:szCs w:val="21"/>
              </w:rPr>
              <w:t>5516.57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7221C7">
              <w:rPr>
                <w:sz w:val="21"/>
                <w:szCs w:val="21"/>
              </w:rPr>
              <w:t>5567.32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7221C7">
              <w:rPr>
                <w:sz w:val="21"/>
                <w:szCs w:val="21"/>
              </w:rPr>
              <w:t>99.09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1C7" w:rsidRPr="007221C7" w:rsidRDefault="007221C7" w:rsidP="007221C7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 w:rsidRPr="007221C7">
              <w:rPr>
                <w:sz w:val="21"/>
                <w:szCs w:val="21"/>
              </w:rPr>
              <w:t>92.51</w:t>
            </w:r>
            <w:r>
              <w:rPr>
                <w:sz w:val="21"/>
                <w:szCs w:val="21"/>
              </w:rPr>
              <w:t>%~</w:t>
            </w:r>
            <w:r w:rsidRPr="007221C7">
              <w:rPr>
                <w:sz w:val="21"/>
                <w:szCs w:val="21"/>
              </w:rPr>
              <w:t>106.14</w:t>
            </w:r>
            <w:r>
              <w:rPr>
                <w:sz w:val="21"/>
                <w:szCs w:val="21"/>
              </w:rPr>
              <w:t>%</w:t>
            </w: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7221C7" w:rsidRPr="00D7147B" w:rsidRDefault="007221C7" w:rsidP="00722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7221C7">
              <w:rPr>
                <w:sz w:val="21"/>
                <w:szCs w:val="21"/>
              </w:rPr>
              <w:t>5915.56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7221C7">
              <w:rPr>
                <w:sz w:val="21"/>
                <w:szCs w:val="21"/>
              </w:rPr>
              <w:t>5972.48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7221C7">
              <w:rPr>
                <w:sz w:val="21"/>
                <w:szCs w:val="21"/>
              </w:rPr>
              <w:t>99.05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1C7" w:rsidRPr="007221C7" w:rsidRDefault="007221C7" w:rsidP="007221C7">
            <w:pPr>
              <w:widowControl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92.97%~105.53%</w:t>
            </w: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7221C7" w:rsidRPr="00D7147B" w:rsidRDefault="007221C7" w:rsidP="00722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7221C7">
              <w:rPr>
                <w:sz w:val="21"/>
                <w:szCs w:val="21"/>
              </w:rPr>
              <w:t>853.7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7221C7">
              <w:rPr>
                <w:sz w:val="21"/>
                <w:szCs w:val="21"/>
              </w:rPr>
              <w:t>845.04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keepNext/>
              <w:adjustRightInd w:val="0"/>
              <w:jc w:val="center"/>
              <w:rPr>
                <w:sz w:val="21"/>
                <w:szCs w:val="21"/>
              </w:rPr>
            </w:pPr>
            <w:r w:rsidRPr="007221C7">
              <w:rPr>
                <w:sz w:val="21"/>
                <w:szCs w:val="21"/>
              </w:rPr>
              <w:t>101.02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widowControl/>
              <w:snapToGrid w:val="0"/>
              <w:jc w:val="center"/>
              <w:rPr>
                <w:rFonts w:eastAsiaTheme="minor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94.04%~108.53%</w:t>
            </w: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 w:val="restart"/>
            <w:vAlign w:val="center"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28</w:t>
            </w:r>
          </w:p>
        </w:tc>
        <w:tc>
          <w:tcPr>
            <w:tcW w:w="1262" w:type="pct"/>
            <w:vMerge w:val="restart"/>
            <w:vAlign w:val="center"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241" w:type="pct"/>
            <w:gridSpan w:val="3"/>
            <w:tcBorders>
              <w:top w:val="single" w:sz="4" w:space="0" w:color="auto"/>
            </w:tcBorders>
            <w:vAlign w:val="center"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067" w:type="pct"/>
            <w:vMerge w:val="restart"/>
            <w:tcBorders>
              <w:top w:val="single" w:sz="4" w:space="0" w:color="auto"/>
            </w:tcBorders>
            <w:vAlign w:val="center"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Merge/>
            <w:vAlign w:val="center"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1041" w:type="pct"/>
            <w:tcBorders>
              <w:bottom w:val="single" w:sz="4" w:space="0" w:color="auto"/>
            </w:tcBorders>
            <w:vAlign w:val="center"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067" w:type="pct"/>
            <w:vMerge/>
            <w:tcBorders>
              <w:bottom w:val="single" w:sz="4" w:space="0" w:color="auto"/>
            </w:tcBorders>
            <w:vAlign w:val="center"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7221C7" w:rsidRPr="00D7147B" w:rsidRDefault="007221C7" w:rsidP="00722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jc w:val="center"/>
              <w:rPr>
                <w:color w:val="000000"/>
                <w:sz w:val="21"/>
                <w:szCs w:val="21"/>
              </w:rPr>
            </w:pPr>
            <w:r w:rsidRPr="007221C7">
              <w:rPr>
                <w:rFonts w:hint="eastAsia"/>
                <w:color w:val="000000"/>
                <w:sz w:val="21"/>
                <w:szCs w:val="21"/>
              </w:rPr>
              <w:t>7801.68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jc w:val="center"/>
              <w:rPr>
                <w:color w:val="000000"/>
                <w:sz w:val="21"/>
                <w:szCs w:val="21"/>
              </w:rPr>
            </w:pPr>
            <w:r w:rsidRPr="007221C7">
              <w:rPr>
                <w:rFonts w:hint="eastAsia"/>
                <w:color w:val="000000"/>
                <w:sz w:val="21"/>
                <w:szCs w:val="21"/>
              </w:rPr>
              <w:t>7872.77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jc w:val="center"/>
              <w:rPr>
                <w:sz w:val="21"/>
                <w:szCs w:val="21"/>
              </w:rPr>
            </w:pPr>
            <w:r w:rsidRPr="007221C7">
              <w:rPr>
                <w:rFonts w:hint="eastAsia"/>
                <w:sz w:val="21"/>
                <w:szCs w:val="21"/>
              </w:rPr>
              <w:t>99.10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1C7" w:rsidRPr="007221C7" w:rsidRDefault="007221C7" w:rsidP="007221C7">
            <w:pPr>
              <w:widowControl/>
              <w:jc w:val="center"/>
              <w:rPr>
                <w:sz w:val="21"/>
                <w:szCs w:val="21"/>
              </w:rPr>
            </w:pPr>
            <w:r w:rsidRPr="007221C7">
              <w:rPr>
                <w:rFonts w:hint="eastAsia"/>
                <w:sz w:val="21"/>
                <w:szCs w:val="21"/>
              </w:rPr>
              <w:t>94.80</w:t>
            </w:r>
            <w:r w:rsidRPr="007221C7">
              <w:rPr>
                <w:sz w:val="21"/>
                <w:szCs w:val="21"/>
              </w:rPr>
              <w:t>%~</w:t>
            </w:r>
            <w:r w:rsidRPr="007221C7">
              <w:rPr>
                <w:rFonts w:hint="eastAsia"/>
                <w:sz w:val="21"/>
                <w:szCs w:val="21"/>
              </w:rPr>
              <w:t>103.59</w:t>
            </w:r>
            <w:r w:rsidRPr="007221C7">
              <w:rPr>
                <w:sz w:val="21"/>
                <w:szCs w:val="21"/>
              </w:rPr>
              <w:t>%</w:t>
            </w: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7221C7" w:rsidRPr="00D7147B" w:rsidRDefault="007221C7" w:rsidP="00722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proofErr w:type="spellStart"/>
            <w:r w:rsidRPr="000F6A4B">
              <w:rPr>
                <w:rFonts w:ascii="Times New Roman" w:hAnsi="Times New Roman"/>
                <w:sz w:val="21"/>
                <w:szCs w:val="21"/>
              </w:rPr>
              <w:t>ng∙h</w:t>
            </w:r>
            <w:proofErr w:type="spellEnd"/>
            <w:r w:rsidRPr="000F6A4B">
              <w:rPr>
                <w:rFonts w:ascii="Times New Roman" w:hAnsi="Times New Roman"/>
                <w:sz w:val="21"/>
                <w:szCs w:val="21"/>
              </w:rPr>
              <w:t>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jc w:val="center"/>
              <w:rPr>
                <w:color w:val="000000"/>
                <w:sz w:val="21"/>
                <w:szCs w:val="21"/>
              </w:rPr>
            </w:pPr>
            <w:r w:rsidRPr="007221C7">
              <w:rPr>
                <w:rFonts w:hint="eastAsia"/>
                <w:color w:val="000000"/>
                <w:sz w:val="21"/>
                <w:szCs w:val="21"/>
              </w:rPr>
              <w:t>7891.28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jc w:val="center"/>
              <w:rPr>
                <w:color w:val="000000"/>
                <w:sz w:val="21"/>
                <w:szCs w:val="21"/>
              </w:rPr>
            </w:pPr>
            <w:r w:rsidRPr="007221C7">
              <w:rPr>
                <w:rFonts w:hint="eastAsia"/>
                <w:color w:val="000000"/>
                <w:sz w:val="21"/>
                <w:szCs w:val="21"/>
              </w:rPr>
              <w:t>7957.01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jc w:val="center"/>
              <w:rPr>
                <w:sz w:val="21"/>
                <w:szCs w:val="21"/>
              </w:rPr>
            </w:pPr>
            <w:r w:rsidRPr="007221C7">
              <w:rPr>
                <w:rFonts w:hint="eastAsia"/>
                <w:sz w:val="21"/>
                <w:szCs w:val="21"/>
              </w:rPr>
              <w:t>99.17</w:t>
            </w:r>
          </w:p>
        </w:tc>
        <w:tc>
          <w:tcPr>
            <w:tcW w:w="1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21C7" w:rsidRPr="007221C7" w:rsidRDefault="007221C7" w:rsidP="007221C7">
            <w:pPr>
              <w:widowControl/>
              <w:jc w:val="center"/>
              <w:rPr>
                <w:sz w:val="21"/>
                <w:szCs w:val="21"/>
              </w:rPr>
            </w:pPr>
            <w:r w:rsidRPr="007221C7">
              <w:rPr>
                <w:rFonts w:hint="eastAsia"/>
                <w:sz w:val="21"/>
                <w:szCs w:val="21"/>
              </w:rPr>
              <w:t>95.03</w:t>
            </w:r>
            <w:r w:rsidRPr="007221C7">
              <w:rPr>
                <w:sz w:val="21"/>
                <w:szCs w:val="21"/>
              </w:rPr>
              <w:t>%~</w:t>
            </w:r>
            <w:r w:rsidRPr="007221C7">
              <w:rPr>
                <w:rFonts w:hint="eastAsia"/>
                <w:sz w:val="21"/>
                <w:szCs w:val="21"/>
              </w:rPr>
              <w:t>103.49</w:t>
            </w:r>
            <w:r w:rsidRPr="007221C7">
              <w:rPr>
                <w:sz w:val="21"/>
                <w:szCs w:val="21"/>
              </w:rPr>
              <w:t>%</w:t>
            </w:r>
          </w:p>
        </w:tc>
      </w:tr>
      <w:tr w:rsidR="007221C7" w:rsidRPr="001038EE" w:rsidTr="007221C7">
        <w:trPr>
          <w:trHeight w:val="425"/>
          <w:jc w:val="center"/>
        </w:trPr>
        <w:tc>
          <w:tcPr>
            <w:tcW w:w="430" w:type="pct"/>
            <w:vMerge/>
          </w:tcPr>
          <w:p w:rsidR="007221C7" w:rsidRPr="001038EE" w:rsidRDefault="007221C7" w:rsidP="007221C7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62" w:type="pct"/>
            <w:vAlign w:val="center"/>
          </w:tcPr>
          <w:p w:rsidR="007221C7" w:rsidRPr="00D7147B" w:rsidRDefault="007221C7" w:rsidP="007221C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jc w:val="center"/>
              <w:rPr>
                <w:color w:val="000000"/>
                <w:sz w:val="21"/>
                <w:szCs w:val="21"/>
              </w:rPr>
            </w:pPr>
            <w:r w:rsidRPr="007221C7">
              <w:rPr>
                <w:rFonts w:hint="eastAsia"/>
                <w:color w:val="000000"/>
                <w:sz w:val="21"/>
                <w:szCs w:val="21"/>
              </w:rPr>
              <w:t>723.62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jc w:val="center"/>
              <w:rPr>
                <w:color w:val="000000"/>
                <w:sz w:val="21"/>
                <w:szCs w:val="21"/>
              </w:rPr>
            </w:pPr>
            <w:r w:rsidRPr="007221C7">
              <w:rPr>
                <w:rFonts w:hint="eastAsia"/>
                <w:color w:val="000000"/>
                <w:sz w:val="21"/>
                <w:szCs w:val="21"/>
              </w:rPr>
              <w:t>679.44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jc w:val="center"/>
              <w:rPr>
                <w:sz w:val="21"/>
                <w:szCs w:val="21"/>
              </w:rPr>
            </w:pPr>
            <w:r w:rsidRPr="007221C7">
              <w:rPr>
                <w:rFonts w:hint="eastAsia"/>
                <w:sz w:val="21"/>
                <w:szCs w:val="21"/>
              </w:rPr>
              <w:t>106.50</w:t>
            </w:r>
          </w:p>
        </w:tc>
        <w:tc>
          <w:tcPr>
            <w:tcW w:w="1067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221C7" w:rsidRPr="007221C7" w:rsidRDefault="007221C7" w:rsidP="007221C7">
            <w:pPr>
              <w:pStyle w:val="ae"/>
              <w:spacing w:line="240" w:lineRule="auto"/>
              <w:ind w:firstLine="0"/>
              <w:jc w:val="center"/>
              <w:rPr>
                <w:rFonts w:eastAsiaTheme="minorEastAsia"/>
                <w:color w:val="auto"/>
                <w:sz w:val="21"/>
                <w:szCs w:val="21"/>
              </w:rPr>
            </w:pPr>
            <w:r w:rsidRPr="007221C7">
              <w:rPr>
                <w:rFonts w:eastAsiaTheme="minorEastAsia"/>
                <w:color w:val="auto"/>
                <w:sz w:val="21"/>
                <w:szCs w:val="21"/>
              </w:rPr>
              <w:t>102.90%~110.23%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7221C7" w:rsidRPr="007221C7">
        <w:rPr>
          <w:rFonts w:ascii="Times New Roman" w:eastAsia="宋体" w:hAnsi="Times New Roman" w:cs="Times New Roman" w:hint="eastAsia"/>
          <w:sz w:val="24"/>
          <w:szCs w:val="24"/>
        </w:rPr>
        <w:t>山东司邦得制药有限公司</w:t>
      </w:r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C5804" w:rsidRPr="00DC5804">
        <w:rPr>
          <w:rFonts w:ascii="Times New Roman" w:eastAsia="宋体" w:hAnsi="Times New Roman" w:cs="Times New Roman" w:hint="eastAsia"/>
          <w:sz w:val="24"/>
          <w:szCs w:val="24"/>
        </w:rPr>
        <w:t>盐酸二甲双胍缓释片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7221C7" w:rsidRPr="007221C7">
        <w:rPr>
          <w:rFonts w:ascii="Times New Roman" w:eastAsia="宋体" w:hAnsi="Times New Roman" w:cs="Times New Roman" w:hint="eastAsia"/>
          <w:sz w:val="24"/>
          <w:szCs w:val="24"/>
        </w:rPr>
        <w:t>0.5g</w:t>
      </w:r>
      <w:r w:rsidR="007221C7" w:rsidRPr="007221C7">
        <w:rPr>
          <w:rFonts w:ascii="Times New Roman" w:eastAsia="宋体" w:hAnsi="Times New Roman" w:cs="Times New Roman" w:hint="eastAsia"/>
          <w:sz w:val="24"/>
          <w:szCs w:val="24"/>
        </w:rPr>
        <w:t>（以盐酸二甲双胍计）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  <w:bookmarkStart w:id="2" w:name="_GoBack"/>
      <w:bookmarkEnd w:id="2"/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C50" w:rsidRDefault="00874C50" w:rsidP="00D45C81">
      <w:r>
        <w:separator/>
      </w:r>
    </w:p>
  </w:endnote>
  <w:endnote w:type="continuationSeparator" w:id="0">
    <w:p w:rsidR="00874C50" w:rsidRDefault="00874C50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221C7" w:rsidRPr="007221C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C50" w:rsidRDefault="00874C50" w:rsidP="00D45C81">
      <w:r>
        <w:separator/>
      </w:r>
    </w:p>
  </w:footnote>
  <w:footnote w:type="continuationSeparator" w:id="0">
    <w:p w:rsidR="00874C50" w:rsidRDefault="00874C50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2F37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06D3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45AE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21C7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74C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23A1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11EC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4A07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285F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804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E5335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FC912-6592-47E6-BD20-B631E542F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3</cp:revision>
  <dcterms:created xsi:type="dcterms:W3CDTF">2022-09-01T06:36:00Z</dcterms:created>
  <dcterms:modified xsi:type="dcterms:W3CDTF">2022-09-01T07:33:00Z</dcterms:modified>
</cp:coreProperties>
</file>