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8A73F7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73F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B7335" w:rsidRPr="008A73F7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73F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B7335" w:rsidRPr="008A73F7" w:rsidRDefault="009B7335" w:rsidP="009B73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B7335" w:rsidRPr="008A73F7" w:rsidRDefault="009B7335" w:rsidP="009B73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8A73F7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8A73F7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8A73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诺氟沙星片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Norfloxacin</w:t>
            </w:r>
            <w:proofErr w:type="spellEnd"/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9B7335"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9B7335"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9B7335"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B7335"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哈药集团制药总厂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哈尔滨市南岗区学府路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109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哈药集团制药总厂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8A73F7">
            <w:pPr>
              <w:spacing w:line="360" w:lineRule="auto"/>
              <w:rPr>
                <w:rFonts w:ascii="Times New Roman" w:eastAsia="宋体" w:hAnsi="Times New Roman" w:cs="Times New Roman"/>
                <w:b/>
                <w:noProof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H23023318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8A73F7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73F7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8A73F7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8A73F7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8A73F7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73F7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  <w:u w:color="000000"/>
              </w:rPr>
              <w:t>A2003203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哈药集团制药总厂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8A73F7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9B7335" w:rsidRPr="008A73F7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8A73F7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73F7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73F7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8A73F7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B202000087-01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西南医科大学附属中医医院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成都兴普莱数据分析有限责任公司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四川省食品药品检验检测院生物样本检测中心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B7335" w:rsidRPr="008A73F7" w:rsidRDefault="008A73F7" w:rsidP="008A73F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TW"/>
              </w:rPr>
              <w:t>单中心、随机、开放、两周期、两交叉、</w:t>
            </w:r>
            <w:r w:rsidRPr="008A73F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试验设计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B7335" w:rsidRPr="008A73F7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8A3221"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诺氟沙星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B7335" w:rsidRPr="008A73F7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9B7335" w:rsidRPr="008A73F7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73F7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8A73F7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73F7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9B7335" w:rsidRPr="008A73F7" w:rsidRDefault="009B7335" w:rsidP="009B733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8A73F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8A73F7">
        <w:rPr>
          <w:rFonts w:ascii="宋体" w:eastAsia="宋体" w:hAnsi="宋体" w:cs="Times New Roman" w:hint="eastAsia"/>
          <w:sz w:val="24"/>
          <w:szCs w:val="24"/>
        </w:rPr>
        <w:t>（</w:t>
      </w:r>
      <w:r w:rsidR="008A73F7" w:rsidRPr="008A73F7">
        <w:rPr>
          <w:rFonts w:ascii="Times New Roman" w:eastAsia="宋体" w:hAnsi="Times New Roman" w:cs="Times New Roman"/>
          <w:sz w:val="24"/>
          <w:szCs w:val="24"/>
        </w:rPr>
        <w:t>0.1g</w:t>
      </w:r>
      <w:r w:rsidRPr="008A73F7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A73F7" w:rsidRPr="008A73F7">
        <w:rPr>
          <w:rFonts w:ascii="宋体" w:eastAsia="宋体" w:hAnsi="宋体" w:cs="Times New Roman" w:hint="eastAsia"/>
          <w:sz w:val="24"/>
          <w:szCs w:val="24"/>
        </w:rPr>
        <w:t>诺氟沙星</w:t>
      </w:r>
      <w:r w:rsidRPr="008A73F7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B7335" w:rsidRPr="008A73F7" w:rsidTr="00280B73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B7335" w:rsidRPr="008A73F7" w:rsidRDefault="009B7335" w:rsidP="009B7335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空腹</w:t>
            </w:r>
          </w:p>
          <w:p w:rsidR="009B7335" w:rsidRPr="008A73F7" w:rsidRDefault="009B7335" w:rsidP="009B7335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BE</w:t>
            </w:r>
          </w:p>
          <w:p w:rsidR="009B7335" w:rsidRPr="008A73F7" w:rsidRDefault="009B7335" w:rsidP="008A3221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（</w:t>
            </w:r>
            <w:r w:rsidRPr="008A73F7">
              <w:rPr>
                <w:sz w:val="21"/>
                <w:szCs w:val="21"/>
              </w:rPr>
              <w:t>n=2</w:t>
            </w:r>
            <w:r w:rsidR="008A3221" w:rsidRPr="008A73F7">
              <w:rPr>
                <w:sz w:val="21"/>
                <w:szCs w:val="21"/>
              </w:rPr>
              <w:t>6</w:t>
            </w:r>
            <w:r w:rsidRPr="008A73F7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B7335" w:rsidRPr="008A73F7" w:rsidRDefault="009B7335" w:rsidP="009B7335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B7335" w:rsidRPr="008A73F7" w:rsidRDefault="009B7335" w:rsidP="009B7335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B7335" w:rsidRPr="008A73F7" w:rsidRDefault="009B7335" w:rsidP="009B7335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90%CI</w:t>
            </w:r>
            <w:r w:rsidR="008A3221" w:rsidRPr="008A73F7">
              <w:rPr>
                <w:sz w:val="21"/>
                <w:szCs w:val="21"/>
              </w:rPr>
              <w:t>（</w:t>
            </w:r>
            <w:r w:rsidR="008A3221" w:rsidRPr="008A73F7">
              <w:rPr>
                <w:sz w:val="21"/>
                <w:szCs w:val="21"/>
              </w:rPr>
              <w:t>%</w:t>
            </w:r>
            <w:r w:rsidR="008A3221" w:rsidRPr="008A73F7">
              <w:rPr>
                <w:sz w:val="21"/>
                <w:szCs w:val="21"/>
              </w:rPr>
              <w:t>）</w:t>
            </w:r>
          </w:p>
        </w:tc>
      </w:tr>
      <w:tr w:rsidR="009B7335" w:rsidRPr="008A73F7" w:rsidTr="00280B73">
        <w:trPr>
          <w:trHeight w:val="20"/>
          <w:jc w:val="center"/>
        </w:trPr>
        <w:tc>
          <w:tcPr>
            <w:tcW w:w="670" w:type="pct"/>
            <w:vMerge/>
          </w:tcPr>
          <w:p w:rsidR="009B7335" w:rsidRPr="008A73F7" w:rsidRDefault="009B7335" w:rsidP="009B733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B7335" w:rsidRPr="008A73F7" w:rsidRDefault="009B7335" w:rsidP="009B733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B7335" w:rsidRPr="008A73F7" w:rsidRDefault="009B7335" w:rsidP="009B7335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B7335" w:rsidRPr="008A73F7" w:rsidRDefault="009B7335" w:rsidP="009B7335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B7335" w:rsidRPr="008A73F7" w:rsidRDefault="009B7335" w:rsidP="009B7335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（</w:t>
            </w:r>
            <w:r w:rsidRPr="008A73F7">
              <w:rPr>
                <w:sz w:val="21"/>
                <w:szCs w:val="21"/>
              </w:rPr>
              <w:t>T/R</w:t>
            </w:r>
            <w:r w:rsidRPr="008A73F7">
              <w:rPr>
                <w:sz w:val="21"/>
                <w:szCs w:val="21"/>
              </w:rPr>
              <w:t>）</w:t>
            </w:r>
            <w:r w:rsidRPr="008A73F7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B7335" w:rsidRPr="008A73F7" w:rsidRDefault="009B7335" w:rsidP="009B7335">
            <w:pPr>
              <w:jc w:val="center"/>
              <w:rPr>
                <w:sz w:val="21"/>
                <w:szCs w:val="21"/>
              </w:rPr>
            </w:pPr>
          </w:p>
        </w:tc>
      </w:tr>
      <w:tr w:rsidR="008A73F7" w:rsidRPr="008A73F7" w:rsidTr="00A90B06">
        <w:trPr>
          <w:trHeight w:val="20"/>
          <w:jc w:val="center"/>
        </w:trPr>
        <w:tc>
          <w:tcPr>
            <w:tcW w:w="670" w:type="pct"/>
            <w:vMerge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  <w:proofErr w:type="spellStart"/>
            <w:r w:rsidRPr="008A73F7">
              <w:rPr>
                <w:sz w:val="21"/>
                <w:szCs w:val="21"/>
              </w:rPr>
              <w:t>C</w:t>
            </w:r>
            <w:r w:rsidRPr="008A73F7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8A73F7">
              <w:rPr>
                <w:sz w:val="21"/>
                <w:szCs w:val="21"/>
              </w:rPr>
              <w:t>（</w:t>
            </w:r>
            <w:r w:rsidRPr="008A73F7">
              <w:rPr>
                <w:sz w:val="21"/>
                <w:szCs w:val="21"/>
              </w:rPr>
              <w:t>n</w:t>
            </w:r>
            <w:r w:rsidRPr="008A73F7">
              <w:rPr>
                <w:sz w:val="21"/>
                <w:szCs w:val="21"/>
                <w:lang w:val="nl-NL"/>
              </w:rPr>
              <w:t>g</w:t>
            </w:r>
            <w:r w:rsidRPr="008A73F7">
              <w:rPr>
                <w:sz w:val="21"/>
                <w:szCs w:val="21"/>
              </w:rPr>
              <w:t>/mL</w:t>
            </w:r>
            <w:r w:rsidRPr="008A73F7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557.93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537.41</w:t>
            </w:r>
          </w:p>
        </w:tc>
        <w:tc>
          <w:tcPr>
            <w:tcW w:w="712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103.82</w:t>
            </w:r>
          </w:p>
        </w:tc>
        <w:tc>
          <w:tcPr>
            <w:tcW w:w="1139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（</w:t>
            </w:r>
            <w:r w:rsidRPr="008A73F7">
              <w:rPr>
                <w:bCs/>
                <w:lang w:val="da-DK"/>
              </w:rPr>
              <w:t>92.05, 117.10</w:t>
            </w:r>
            <w:r w:rsidRPr="008A73F7">
              <w:rPr>
                <w:bCs/>
                <w:lang w:val="da-DK"/>
              </w:rPr>
              <w:t>）</w:t>
            </w:r>
          </w:p>
        </w:tc>
      </w:tr>
      <w:tr w:rsidR="008A73F7" w:rsidRPr="008A73F7" w:rsidTr="00A90B06">
        <w:trPr>
          <w:trHeight w:val="20"/>
          <w:jc w:val="center"/>
        </w:trPr>
        <w:tc>
          <w:tcPr>
            <w:tcW w:w="670" w:type="pct"/>
            <w:vMerge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AUC</w:t>
            </w:r>
            <w:r w:rsidRPr="008A73F7">
              <w:rPr>
                <w:sz w:val="21"/>
                <w:szCs w:val="21"/>
                <w:vertAlign w:val="subscript"/>
              </w:rPr>
              <w:t>0-t</w:t>
            </w:r>
            <w:r w:rsidRPr="008A73F7">
              <w:rPr>
                <w:sz w:val="21"/>
                <w:szCs w:val="21"/>
              </w:rPr>
              <w:t>（</w:t>
            </w:r>
            <w:r w:rsidRPr="008A73F7">
              <w:rPr>
                <w:sz w:val="21"/>
                <w:szCs w:val="21"/>
              </w:rPr>
              <w:t>h* n</w:t>
            </w:r>
            <w:r w:rsidRPr="008A73F7">
              <w:rPr>
                <w:sz w:val="21"/>
                <w:szCs w:val="21"/>
                <w:lang w:val="nl-NL"/>
              </w:rPr>
              <w:t>g</w:t>
            </w:r>
            <w:r w:rsidRPr="008A73F7">
              <w:rPr>
                <w:sz w:val="21"/>
                <w:szCs w:val="21"/>
              </w:rPr>
              <w:t>/mL</w:t>
            </w:r>
            <w:r w:rsidRPr="008A73F7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2467.20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2368.24</w:t>
            </w:r>
          </w:p>
        </w:tc>
        <w:tc>
          <w:tcPr>
            <w:tcW w:w="712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104.18</w:t>
            </w:r>
          </w:p>
        </w:tc>
        <w:tc>
          <w:tcPr>
            <w:tcW w:w="1139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（</w:t>
            </w:r>
            <w:r w:rsidRPr="008A73F7">
              <w:rPr>
                <w:bCs/>
                <w:lang w:val="da-DK"/>
              </w:rPr>
              <w:t>96.58, 112.38</w:t>
            </w:r>
            <w:r w:rsidRPr="008A73F7">
              <w:rPr>
                <w:bCs/>
                <w:lang w:val="da-DK"/>
              </w:rPr>
              <w:t>）</w:t>
            </w:r>
          </w:p>
        </w:tc>
      </w:tr>
      <w:tr w:rsidR="008A73F7" w:rsidRPr="008A73F7" w:rsidTr="00A90B06">
        <w:trPr>
          <w:trHeight w:val="20"/>
          <w:jc w:val="center"/>
        </w:trPr>
        <w:tc>
          <w:tcPr>
            <w:tcW w:w="670" w:type="pct"/>
            <w:vMerge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AUC</w:t>
            </w:r>
            <w:r w:rsidRPr="008A73F7">
              <w:rPr>
                <w:sz w:val="21"/>
                <w:szCs w:val="21"/>
                <w:vertAlign w:val="subscript"/>
              </w:rPr>
              <w:t>0-∞</w:t>
            </w:r>
            <w:r w:rsidRPr="008A73F7">
              <w:rPr>
                <w:sz w:val="21"/>
                <w:szCs w:val="21"/>
              </w:rPr>
              <w:t>（</w:t>
            </w:r>
            <w:r w:rsidRPr="008A73F7">
              <w:rPr>
                <w:sz w:val="21"/>
                <w:szCs w:val="21"/>
              </w:rPr>
              <w:t>h* n</w:t>
            </w:r>
            <w:r w:rsidRPr="008A73F7">
              <w:rPr>
                <w:sz w:val="21"/>
                <w:szCs w:val="21"/>
                <w:lang w:val="nl-NL"/>
              </w:rPr>
              <w:t>g</w:t>
            </w:r>
            <w:r w:rsidRPr="008A73F7">
              <w:rPr>
                <w:sz w:val="21"/>
                <w:szCs w:val="21"/>
              </w:rPr>
              <w:t>/mL</w:t>
            </w:r>
            <w:r w:rsidRPr="008A73F7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2612.14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2508.37</w:t>
            </w:r>
          </w:p>
        </w:tc>
        <w:tc>
          <w:tcPr>
            <w:tcW w:w="712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104.14</w:t>
            </w:r>
          </w:p>
        </w:tc>
        <w:tc>
          <w:tcPr>
            <w:tcW w:w="1139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rPr>
                <w:bCs/>
                <w:lang w:val="da-DK"/>
              </w:rPr>
              <w:t>(96.85, 111.97)</w:t>
            </w:r>
          </w:p>
        </w:tc>
      </w:tr>
      <w:tr w:rsidR="008A73F7" w:rsidRPr="008A73F7" w:rsidTr="00FA4BE3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餐后</w:t>
            </w:r>
          </w:p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BE</w:t>
            </w:r>
          </w:p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（</w:t>
            </w:r>
            <w:r w:rsidRPr="008A73F7">
              <w:rPr>
                <w:sz w:val="21"/>
                <w:szCs w:val="21"/>
              </w:rPr>
              <w:t>n=26</w:t>
            </w:r>
            <w:r w:rsidRPr="008A73F7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90%CI</w:t>
            </w:r>
            <w:r w:rsidRPr="008A73F7">
              <w:rPr>
                <w:sz w:val="21"/>
                <w:szCs w:val="21"/>
              </w:rPr>
              <w:t>（</w:t>
            </w:r>
            <w:r w:rsidRPr="008A73F7">
              <w:rPr>
                <w:sz w:val="21"/>
                <w:szCs w:val="21"/>
              </w:rPr>
              <w:t>%</w:t>
            </w:r>
            <w:r w:rsidRPr="008A73F7">
              <w:rPr>
                <w:sz w:val="21"/>
                <w:szCs w:val="21"/>
              </w:rPr>
              <w:t>）</w:t>
            </w:r>
          </w:p>
        </w:tc>
      </w:tr>
      <w:tr w:rsidR="008A73F7" w:rsidRPr="008A73F7" w:rsidTr="00FA4BE3">
        <w:trPr>
          <w:trHeight w:val="20"/>
          <w:jc w:val="center"/>
        </w:trPr>
        <w:tc>
          <w:tcPr>
            <w:tcW w:w="670" w:type="pct"/>
            <w:vMerge/>
          </w:tcPr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（</w:t>
            </w:r>
            <w:r w:rsidRPr="008A73F7">
              <w:rPr>
                <w:sz w:val="21"/>
                <w:szCs w:val="21"/>
              </w:rPr>
              <w:t>T/R</w:t>
            </w:r>
            <w:r w:rsidRPr="008A73F7">
              <w:rPr>
                <w:sz w:val="21"/>
                <w:szCs w:val="21"/>
              </w:rPr>
              <w:t>）</w:t>
            </w:r>
            <w:r w:rsidRPr="008A73F7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8A73F7" w:rsidRPr="008A73F7" w:rsidRDefault="008A73F7" w:rsidP="00FA4BE3">
            <w:pPr>
              <w:jc w:val="center"/>
              <w:rPr>
                <w:sz w:val="21"/>
                <w:szCs w:val="21"/>
              </w:rPr>
            </w:pPr>
          </w:p>
        </w:tc>
      </w:tr>
      <w:tr w:rsidR="008A73F7" w:rsidRPr="008A73F7" w:rsidTr="00180F6C">
        <w:trPr>
          <w:trHeight w:val="20"/>
          <w:jc w:val="center"/>
        </w:trPr>
        <w:tc>
          <w:tcPr>
            <w:tcW w:w="670" w:type="pct"/>
            <w:vMerge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  <w:proofErr w:type="spellStart"/>
            <w:r w:rsidRPr="008A73F7">
              <w:rPr>
                <w:sz w:val="21"/>
                <w:szCs w:val="21"/>
              </w:rPr>
              <w:t>C</w:t>
            </w:r>
            <w:r w:rsidRPr="008A73F7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8A73F7">
              <w:rPr>
                <w:sz w:val="21"/>
                <w:szCs w:val="21"/>
              </w:rPr>
              <w:t>（</w:t>
            </w:r>
            <w:r w:rsidRPr="008A73F7">
              <w:rPr>
                <w:sz w:val="21"/>
                <w:szCs w:val="21"/>
              </w:rPr>
              <w:t>n</w:t>
            </w:r>
            <w:r w:rsidRPr="008A73F7">
              <w:rPr>
                <w:sz w:val="21"/>
                <w:szCs w:val="21"/>
                <w:lang w:val="nl-NL"/>
              </w:rPr>
              <w:t>g</w:t>
            </w:r>
            <w:r w:rsidRPr="008A73F7">
              <w:rPr>
                <w:sz w:val="21"/>
                <w:szCs w:val="21"/>
              </w:rPr>
              <w:t>/mL</w:t>
            </w:r>
            <w:r w:rsidRPr="008A73F7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371.99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353.35</w:t>
            </w:r>
          </w:p>
        </w:tc>
        <w:tc>
          <w:tcPr>
            <w:tcW w:w="712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105.28</w:t>
            </w:r>
          </w:p>
        </w:tc>
        <w:tc>
          <w:tcPr>
            <w:tcW w:w="1139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(94.28, 117.56)</w:t>
            </w:r>
          </w:p>
        </w:tc>
      </w:tr>
      <w:tr w:rsidR="008A73F7" w:rsidRPr="008A73F7" w:rsidTr="00180F6C">
        <w:trPr>
          <w:trHeight w:val="20"/>
          <w:jc w:val="center"/>
        </w:trPr>
        <w:tc>
          <w:tcPr>
            <w:tcW w:w="670" w:type="pct"/>
            <w:vMerge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AUC</w:t>
            </w:r>
            <w:r w:rsidRPr="008A73F7">
              <w:rPr>
                <w:sz w:val="21"/>
                <w:szCs w:val="21"/>
                <w:vertAlign w:val="subscript"/>
              </w:rPr>
              <w:t>0-t</w:t>
            </w:r>
            <w:r w:rsidRPr="008A73F7">
              <w:rPr>
                <w:sz w:val="21"/>
                <w:szCs w:val="21"/>
              </w:rPr>
              <w:t>（</w:t>
            </w:r>
            <w:r w:rsidRPr="008A73F7">
              <w:rPr>
                <w:sz w:val="21"/>
                <w:szCs w:val="21"/>
              </w:rPr>
              <w:t>h* n</w:t>
            </w:r>
            <w:r w:rsidRPr="008A73F7">
              <w:rPr>
                <w:sz w:val="21"/>
                <w:szCs w:val="21"/>
                <w:lang w:val="nl-NL"/>
              </w:rPr>
              <w:t>g</w:t>
            </w:r>
            <w:r w:rsidRPr="008A73F7">
              <w:rPr>
                <w:sz w:val="21"/>
                <w:szCs w:val="21"/>
              </w:rPr>
              <w:t>/mL</w:t>
            </w:r>
            <w:r w:rsidRPr="008A73F7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1529.83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1523.08</w:t>
            </w:r>
          </w:p>
        </w:tc>
        <w:tc>
          <w:tcPr>
            <w:tcW w:w="712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100.44</w:t>
            </w:r>
          </w:p>
        </w:tc>
        <w:tc>
          <w:tcPr>
            <w:tcW w:w="1139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(96.46, 104.59)</w:t>
            </w:r>
          </w:p>
        </w:tc>
      </w:tr>
      <w:tr w:rsidR="008A73F7" w:rsidRPr="008A73F7" w:rsidTr="00180F6C">
        <w:trPr>
          <w:trHeight w:val="20"/>
          <w:jc w:val="center"/>
        </w:trPr>
        <w:tc>
          <w:tcPr>
            <w:tcW w:w="670" w:type="pct"/>
            <w:vMerge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A73F7" w:rsidRPr="008A73F7" w:rsidRDefault="008A73F7" w:rsidP="008A73F7">
            <w:pPr>
              <w:jc w:val="center"/>
              <w:rPr>
                <w:sz w:val="21"/>
                <w:szCs w:val="21"/>
              </w:rPr>
            </w:pPr>
            <w:r w:rsidRPr="008A73F7">
              <w:rPr>
                <w:sz w:val="21"/>
                <w:szCs w:val="21"/>
              </w:rPr>
              <w:t>AUC</w:t>
            </w:r>
            <w:r w:rsidRPr="008A73F7">
              <w:rPr>
                <w:sz w:val="21"/>
                <w:szCs w:val="21"/>
                <w:vertAlign w:val="subscript"/>
              </w:rPr>
              <w:t>0-∞</w:t>
            </w:r>
            <w:r w:rsidRPr="008A73F7">
              <w:rPr>
                <w:sz w:val="21"/>
                <w:szCs w:val="21"/>
              </w:rPr>
              <w:t>（</w:t>
            </w:r>
            <w:r w:rsidRPr="008A73F7">
              <w:rPr>
                <w:sz w:val="21"/>
                <w:szCs w:val="21"/>
              </w:rPr>
              <w:t>h* n</w:t>
            </w:r>
            <w:r w:rsidRPr="008A73F7">
              <w:rPr>
                <w:sz w:val="21"/>
                <w:szCs w:val="21"/>
                <w:lang w:val="nl-NL"/>
              </w:rPr>
              <w:t>g</w:t>
            </w:r>
            <w:r w:rsidRPr="008A73F7">
              <w:rPr>
                <w:sz w:val="21"/>
                <w:szCs w:val="21"/>
              </w:rPr>
              <w:t>/mL</w:t>
            </w:r>
            <w:r w:rsidRPr="008A73F7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1628.71</w:t>
            </w:r>
          </w:p>
        </w:tc>
        <w:tc>
          <w:tcPr>
            <w:tcW w:w="621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1621.60</w:t>
            </w:r>
          </w:p>
        </w:tc>
        <w:tc>
          <w:tcPr>
            <w:tcW w:w="712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100.44</w:t>
            </w:r>
          </w:p>
        </w:tc>
        <w:tc>
          <w:tcPr>
            <w:tcW w:w="1139" w:type="pct"/>
            <w:vAlign w:val="center"/>
          </w:tcPr>
          <w:p w:rsidR="008A73F7" w:rsidRPr="008A73F7" w:rsidRDefault="008A73F7" w:rsidP="008A73F7">
            <w:pPr>
              <w:topLinePunct/>
              <w:adjustRightInd w:val="0"/>
              <w:jc w:val="center"/>
            </w:pPr>
            <w:r w:rsidRPr="008A73F7">
              <w:t>(96.61, 104.42)</w:t>
            </w:r>
          </w:p>
        </w:tc>
      </w:tr>
    </w:tbl>
    <w:p w:rsidR="009B7335" w:rsidRPr="008A73F7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A73F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9B7335" w:rsidRPr="008A3221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8A73F7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E826FC" w:rsidRPr="00E826FC">
        <w:rPr>
          <w:rFonts w:ascii="Times New Roman" w:eastAsia="宋体" w:hAnsi="Times New Roman" w:cs="Times New Roman" w:hint="eastAsia"/>
          <w:sz w:val="24"/>
          <w:szCs w:val="24"/>
        </w:rPr>
        <w:t>哈药集团制药总厂</w:t>
      </w:r>
      <w:r w:rsidR="008A3221" w:rsidRPr="008A73F7">
        <w:rPr>
          <w:rFonts w:ascii="Times New Roman" w:eastAsia="宋体" w:hAnsi="Times New Roman" w:cs="Times New Roman"/>
          <w:sz w:val="24"/>
          <w:szCs w:val="24"/>
        </w:rPr>
        <w:t>的</w:t>
      </w:r>
      <w:r w:rsidR="008A3221" w:rsidRPr="008A73F7">
        <w:rPr>
          <w:rFonts w:ascii="Times New Roman" w:eastAsia="宋体" w:hAnsi="Times New Roman" w:cs="Times New Roman"/>
          <w:sz w:val="24"/>
          <w:szCs w:val="24"/>
          <w:lang w:val="zh-CN"/>
        </w:rPr>
        <w:t>诺氟沙星胶囊</w:t>
      </w:r>
      <w:r w:rsidR="008A3221" w:rsidRPr="008A73F7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8A3221" w:rsidRPr="008A73F7">
        <w:rPr>
          <w:rFonts w:ascii="Times New Roman" w:eastAsia="宋体" w:hAnsi="Times New Roman" w:cs="Times New Roman"/>
          <w:sz w:val="24"/>
          <w:szCs w:val="24"/>
        </w:rPr>
        <w:t>100mg</w:t>
      </w:r>
      <w:r w:rsidR="008A3221" w:rsidRPr="008A73F7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bookmarkStart w:id="0" w:name="_GoBack"/>
      <w:bookmarkEnd w:id="0"/>
      <w:r w:rsidRPr="008A73F7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9B7335" w:rsidRPr="009B7335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9B7335" w:rsidRDefault="009B7335" w:rsidP="009B733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9B7335" w:rsidRDefault="00B6092D"/>
    <w:sectPr w:rsidR="00B6092D" w:rsidRPr="009B73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B5D" w:rsidRDefault="007B7B5D" w:rsidP="009B7335">
      <w:r>
        <w:separator/>
      </w:r>
    </w:p>
  </w:endnote>
  <w:endnote w:type="continuationSeparator" w:id="0">
    <w:p w:rsidR="007B7B5D" w:rsidRDefault="007B7B5D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826FC" w:rsidRPr="00E826F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B5D" w:rsidRDefault="007B7B5D" w:rsidP="009B7335">
      <w:r>
        <w:separator/>
      </w:r>
    </w:p>
  </w:footnote>
  <w:footnote w:type="continuationSeparator" w:id="0">
    <w:p w:rsidR="007B7B5D" w:rsidRDefault="007B7B5D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B2E9D"/>
    <w:rsid w:val="005F6AA9"/>
    <w:rsid w:val="0060049E"/>
    <w:rsid w:val="00603CEB"/>
    <w:rsid w:val="00680616"/>
    <w:rsid w:val="00680DCE"/>
    <w:rsid w:val="006A16AB"/>
    <w:rsid w:val="007B72CA"/>
    <w:rsid w:val="007B7B5D"/>
    <w:rsid w:val="007E4999"/>
    <w:rsid w:val="007F0D5C"/>
    <w:rsid w:val="007F5A8C"/>
    <w:rsid w:val="00804B7E"/>
    <w:rsid w:val="008503B4"/>
    <w:rsid w:val="008A3221"/>
    <w:rsid w:val="008A73F7"/>
    <w:rsid w:val="008B4B18"/>
    <w:rsid w:val="008C6181"/>
    <w:rsid w:val="008D2791"/>
    <w:rsid w:val="008D71F2"/>
    <w:rsid w:val="00902292"/>
    <w:rsid w:val="00952676"/>
    <w:rsid w:val="00972E2E"/>
    <w:rsid w:val="00991834"/>
    <w:rsid w:val="009B7335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46863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826FC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376C3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5</cp:revision>
  <dcterms:created xsi:type="dcterms:W3CDTF">2022-10-20T03:03:00Z</dcterms:created>
  <dcterms:modified xsi:type="dcterms:W3CDTF">2022-10-20T03:21:00Z</dcterms:modified>
</cp:coreProperties>
</file>