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3A48DC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48DC">
              <w:rPr>
                <w:rFonts w:ascii="宋体" w:eastAsia="宋体" w:hAnsi="宋体" w:cs="Times New Roman" w:hint="eastAsia"/>
                <w:sz w:val="24"/>
                <w:szCs w:val="24"/>
              </w:rPr>
              <w:t>阿奇霉素片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EE42DC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42DC">
              <w:rPr>
                <w:rFonts w:ascii="Times New Roman" w:eastAsia="宋体" w:hAnsi="Times New Roman" w:cs="Times New Roman"/>
                <w:sz w:val="24"/>
                <w:szCs w:val="24"/>
              </w:rPr>
              <w:t>Azithromycin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032C63" w:rsidP="007F687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EE42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2581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7F687B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9F6837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F68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江苏联环药业股份有限公司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815DBC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15D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江苏省扬州市扬州生物健康产业园健康一路</w:t>
            </w:r>
            <w:r w:rsidRPr="00815DBC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815DB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B36A0F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36A0F">
              <w:rPr>
                <w:rFonts w:ascii="宋体" w:eastAsia="宋体" w:hAnsi="宋体" w:cs="Times New Roman" w:hint="eastAsia"/>
                <w:sz w:val="24"/>
                <w:szCs w:val="24"/>
              </w:rPr>
              <w:t>江苏联环药业股份有限公司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B36A0F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6A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36A0F">
              <w:rPr>
                <w:rFonts w:ascii="Times New Roman" w:eastAsia="宋体" w:hAnsi="Times New Roman" w:cs="Times New Roman"/>
                <w:sz w:val="24"/>
                <w:szCs w:val="24"/>
              </w:rPr>
              <w:t>H20063018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505B88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5B88">
              <w:rPr>
                <w:rFonts w:ascii="Times New Roman" w:eastAsia="宋体" w:hAnsi="Times New Roman" w:cs="Times New Roman"/>
                <w:sz w:val="24"/>
                <w:szCs w:val="24"/>
              </w:rPr>
              <w:t>180801S</w:t>
            </w:r>
            <w:bookmarkStart w:id="0" w:name="_GoBack"/>
            <w:bookmarkEnd w:id="0"/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BD4430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4430">
              <w:rPr>
                <w:rFonts w:ascii="宋体" w:eastAsia="宋体" w:hAnsi="宋体" w:cs="Times New Roman" w:hint="eastAsia"/>
                <w:sz w:val="24"/>
                <w:szCs w:val="24"/>
              </w:rPr>
              <w:t>江苏联环药业股份有限公司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F12881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12881">
              <w:rPr>
                <w:rFonts w:ascii="Times New Roman" w:eastAsia="宋体" w:hAnsi="Times New Roman" w:cs="Times New Roman"/>
                <w:sz w:val="24"/>
                <w:szCs w:val="24"/>
              </w:rPr>
              <w:t>B201800608-01</w:t>
            </w:r>
            <w:r w:rsidRPr="00F12881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F12881">
              <w:rPr>
                <w:rFonts w:ascii="Times New Roman" w:eastAsia="宋体" w:hAnsi="Times New Roman" w:cs="Times New Roman"/>
                <w:sz w:val="24"/>
                <w:szCs w:val="24"/>
              </w:rPr>
              <w:t>B201900281-01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526B55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26B55">
              <w:rPr>
                <w:rFonts w:ascii="宋体" w:eastAsia="宋体" w:hAnsi="宋体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7518DF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518DF">
              <w:rPr>
                <w:rFonts w:ascii="宋体" w:eastAsia="宋体" w:hAnsi="宋体" w:cs="Times New Roman" w:hint="eastAsia"/>
                <w:sz w:val="24"/>
                <w:szCs w:val="24"/>
              </w:rPr>
              <w:t>北京博之音科技有限公司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C45053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45053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C23A89" w:rsidP="009A0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3A89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B512B6" w:rsidRPr="00B512B6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单中心、随机、开放、两制剂、单次给药、两周期、两交叉试验</w:t>
            </w:r>
            <w:r w:rsidRPr="00C23A89">
              <w:rPr>
                <w:rFonts w:ascii="宋体" w:eastAsia="宋体" w:hAnsi="宋体" w:cs="Times New Roman" w:hint="eastAsia"/>
                <w:sz w:val="24"/>
                <w:szCs w:val="24"/>
              </w:rPr>
              <w:t>设计，进行空腹和餐后给药的生物等效性研究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B7068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70685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B7068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3A1FB5"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3A1FB5"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0B7CDC" w:rsidRDefault="008C7E5C" w:rsidP="008C7E5C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lastRenderedPageBreak/>
        <w:t>2.</w:t>
      </w:r>
      <w:r w:rsidR="003A1FB5" w:rsidRPr="001869EE">
        <w:rPr>
          <w:rFonts w:ascii="宋体" w:eastAsia="宋体" w:hAnsi="宋体" w:cs="Times New Roman" w:hint="eastAsia"/>
          <w:b/>
          <w:sz w:val="28"/>
          <w:szCs w:val="24"/>
        </w:rPr>
        <w:t>生物等效性研究结果</w:t>
      </w:r>
      <w:r w:rsidR="003A1FB5" w:rsidRPr="000B7CDC">
        <w:rPr>
          <w:rFonts w:ascii="Times New Roman" w:eastAsia="宋体" w:hAnsi="Times New Roman" w:cs="Times New Roman"/>
          <w:sz w:val="28"/>
          <w:szCs w:val="24"/>
        </w:rPr>
        <w:t>（</w:t>
      </w:r>
      <w:r w:rsidR="00DF5E19" w:rsidRPr="000B7CDC">
        <w:rPr>
          <w:rFonts w:ascii="Times New Roman" w:eastAsia="宋体" w:hAnsi="Times New Roman" w:cs="Times New Roman"/>
          <w:sz w:val="28"/>
          <w:szCs w:val="24"/>
        </w:rPr>
        <w:t>0.</w:t>
      </w:r>
      <w:r w:rsidR="00EE3119" w:rsidRPr="000B7CDC">
        <w:rPr>
          <w:rFonts w:ascii="Times New Roman" w:eastAsia="宋体" w:hAnsi="Times New Roman" w:cs="Times New Roman"/>
          <w:sz w:val="28"/>
          <w:szCs w:val="24"/>
        </w:rPr>
        <w:t>25</w:t>
      </w:r>
      <w:r w:rsidR="00507F22" w:rsidRPr="000B7CDC">
        <w:rPr>
          <w:rFonts w:ascii="Times New Roman" w:eastAsia="宋体" w:hAnsi="Times New Roman" w:cs="Times New Roman"/>
          <w:sz w:val="28"/>
          <w:szCs w:val="24"/>
        </w:rPr>
        <w:t>g</w:t>
      </w:r>
      <w:r w:rsidR="003A1FB5" w:rsidRPr="000B7CDC">
        <w:rPr>
          <w:rFonts w:ascii="Times New Roman" w:eastAsia="宋体" w:hAnsi="Times New Roman" w:cs="Times New Roman"/>
          <w:sz w:val="28"/>
          <w:szCs w:val="24"/>
        </w:rPr>
        <w:t>规格，血浆中的</w:t>
      </w:r>
      <w:r w:rsidR="00B70685" w:rsidRPr="000B7CDC">
        <w:rPr>
          <w:rFonts w:ascii="Times New Roman" w:eastAsia="宋体" w:hAnsi="Times New Roman" w:cs="Times New Roman"/>
          <w:sz w:val="28"/>
          <w:szCs w:val="24"/>
        </w:rPr>
        <w:t>阿奇霉素</w:t>
      </w:r>
      <w:r w:rsidR="003A1FB5" w:rsidRPr="000B7CDC">
        <w:rPr>
          <w:rFonts w:ascii="Times New Roman" w:eastAsia="宋体" w:hAnsi="Times New Roman" w:cs="Times New Roman"/>
          <w:sz w:val="28"/>
          <w:szCs w:val="24"/>
        </w:rPr>
        <w:t>）</w:t>
      </w:r>
    </w:p>
    <w:tbl>
      <w:tblPr>
        <w:tblStyle w:val="3"/>
        <w:tblW w:w="5038" w:type="pct"/>
        <w:jc w:val="center"/>
        <w:tblLook w:val="04A0" w:firstRow="1" w:lastRow="0" w:firstColumn="1" w:lastColumn="0" w:noHBand="0" w:noVBand="1"/>
      </w:tblPr>
      <w:tblGrid>
        <w:gridCol w:w="1061"/>
        <w:gridCol w:w="2208"/>
        <w:gridCol w:w="1107"/>
        <w:gridCol w:w="1107"/>
        <w:gridCol w:w="1182"/>
        <w:gridCol w:w="1694"/>
      </w:tblGrid>
      <w:tr w:rsidR="00A24A23" w:rsidRPr="00A24A23" w:rsidTr="00FF6565">
        <w:trPr>
          <w:trHeight w:val="20"/>
          <w:jc w:val="center"/>
        </w:trPr>
        <w:tc>
          <w:tcPr>
            <w:tcW w:w="635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空腹</w:t>
            </w:r>
          </w:p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BE</w:t>
            </w:r>
          </w:p>
          <w:p w:rsidR="00A24A23" w:rsidRPr="00A24A23" w:rsidRDefault="00A24A23" w:rsidP="00B52AB2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n=</w:t>
            </w:r>
            <w:r w:rsidR="00B52AB2">
              <w:rPr>
                <w:szCs w:val="21"/>
              </w:rPr>
              <w:t>66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参数</w:t>
            </w:r>
          </w:p>
        </w:tc>
        <w:tc>
          <w:tcPr>
            <w:tcW w:w="2031" w:type="pct"/>
            <w:gridSpan w:val="3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几何均值及比值</w:t>
            </w:r>
          </w:p>
        </w:tc>
        <w:tc>
          <w:tcPr>
            <w:tcW w:w="1013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rFonts w:hint="eastAsia"/>
                <w:szCs w:val="21"/>
              </w:rPr>
            </w:pPr>
            <w:r w:rsidRPr="00A24A23">
              <w:rPr>
                <w:szCs w:val="21"/>
              </w:rPr>
              <w:t>90%CI</w:t>
            </w:r>
            <w:r w:rsidR="00FF6565">
              <w:rPr>
                <w:rFonts w:hint="eastAsia"/>
                <w:szCs w:val="21"/>
              </w:rPr>
              <w:t>（</w:t>
            </w:r>
            <w:r w:rsidR="00FF6565">
              <w:rPr>
                <w:rFonts w:hint="eastAsia"/>
                <w:szCs w:val="21"/>
              </w:rPr>
              <w:t>%</w:t>
            </w:r>
            <w:r w:rsidR="00FF6565">
              <w:rPr>
                <w:rFonts w:hint="eastAsia"/>
                <w:szCs w:val="21"/>
              </w:rPr>
              <w:t>）</w:t>
            </w:r>
          </w:p>
        </w:tc>
      </w:tr>
      <w:tr w:rsidR="000655A7" w:rsidRPr="00A24A23" w:rsidTr="00FF6565">
        <w:trPr>
          <w:trHeight w:val="20"/>
          <w:jc w:val="center"/>
        </w:trPr>
        <w:tc>
          <w:tcPr>
            <w:tcW w:w="635" w:type="pct"/>
            <w:vMerge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R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T/R</w:t>
            </w:r>
            <w:r w:rsidRPr="00A24A23">
              <w:rPr>
                <w:szCs w:val="21"/>
              </w:rPr>
              <w:t>）</w:t>
            </w:r>
            <w:r w:rsidRPr="00A24A23">
              <w:rPr>
                <w:szCs w:val="21"/>
              </w:rPr>
              <w:t>%</w:t>
            </w:r>
          </w:p>
        </w:tc>
        <w:tc>
          <w:tcPr>
            <w:tcW w:w="1013" w:type="pct"/>
            <w:vMerge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</w:tr>
      <w:tr w:rsidR="00FF6565" w:rsidRPr="00A24A23" w:rsidTr="00FF6565">
        <w:trPr>
          <w:trHeight w:val="20"/>
          <w:jc w:val="center"/>
        </w:trPr>
        <w:tc>
          <w:tcPr>
            <w:tcW w:w="635" w:type="pct"/>
            <w:vMerge/>
          </w:tcPr>
          <w:p w:rsidR="00FF6565" w:rsidRPr="00A24A23" w:rsidRDefault="00FF6565" w:rsidP="00FF656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FF6565" w:rsidRPr="00A24A23" w:rsidRDefault="00FF6565" w:rsidP="00FF6565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C</w:t>
            </w:r>
            <w:r w:rsidRPr="00A24A23">
              <w:rPr>
                <w:szCs w:val="21"/>
                <w:vertAlign w:val="subscript"/>
              </w:rPr>
              <w:t>max</w:t>
            </w: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ng/mL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1B4C94" w:rsidRDefault="00FF6565" w:rsidP="00FF6565">
            <w:pPr>
              <w:spacing w:line="300" w:lineRule="exact"/>
              <w:jc w:val="center"/>
            </w:pPr>
            <w:r w:rsidRPr="001B4C94">
              <w:t>261.09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1B4C94" w:rsidRDefault="00FF6565" w:rsidP="00FF6565">
            <w:pPr>
              <w:spacing w:line="300" w:lineRule="exact"/>
              <w:jc w:val="center"/>
            </w:pPr>
            <w:r w:rsidRPr="001B4C94">
              <w:t>257.65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1B4C94" w:rsidRDefault="00FF6565" w:rsidP="00FF6565">
            <w:pPr>
              <w:spacing w:line="300" w:lineRule="exact"/>
              <w:jc w:val="center"/>
            </w:pPr>
            <w:r w:rsidRPr="001B4C94">
              <w:t>101.33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FF6565" w:rsidRDefault="00FF6565" w:rsidP="00FF6565">
            <w:pPr>
              <w:spacing w:line="300" w:lineRule="exact"/>
              <w:jc w:val="center"/>
            </w:pPr>
            <w:r w:rsidRPr="00FF6565">
              <w:t>88.97</w:t>
            </w:r>
            <w:r w:rsidRPr="00FF6565">
              <w:rPr>
                <w:rFonts w:hint="eastAsia"/>
              </w:rPr>
              <w:t>～</w:t>
            </w:r>
            <w:r w:rsidRPr="00FF6565">
              <w:t>115.42</w:t>
            </w:r>
          </w:p>
        </w:tc>
      </w:tr>
      <w:tr w:rsidR="00FF6565" w:rsidRPr="00A24A23" w:rsidTr="00FF6565">
        <w:trPr>
          <w:trHeight w:val="20"/>
          <w:jc w:val="center"/>
        </w:trPr>
        <w:tc>
          <w:tcPr>
            <w:tcW w:w="635" w:type="pct"/>
            <w:vMerge/>
          </w:tcPr>
          <w:p w:rsidR="00FF6565" w:rsidRPr="00A24A23" w:rsidRDefault="00FF6565" w:rsidP="00FF656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FF6565" w:rsidRPr="00A24A23" w:rsidRDefault="00FF6565" w:rsidP="00FF6565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AUC</w:t>
            </w:r>
            <w:r w:rsidRPr="00A24A23">
              <w:rPr>
                <w:szCs w:val="21"/>
                <w:vertAlign w:val="subscript"/>
              </w:rPr>
              <w:t>0-t</w:t>
            </w: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h*ng/mL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1B4C94" w:rsidRDefault="00FF6565" w:rsidP="00FF6565">
            <w:pPr>
              <w:spacing w:line="300" w:lineRule="exact"/>
              <w:jc w:val="center"/>
            </w:pPr>
            <w:r w:rsidRPr="001B4C94">
              <w:t>2006.92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1B4C94" w:rsidRDefault="00FF6565" w:rsidP="00FF6565">
            <w:pPr>
              <w:spacing w:line="300" w:lineRule="exact"/>
              <w:jc w:val="center"/>
            </w:pPr>
            <w:r w:rsidRPr="001B4C94">
              <w:t>1935.16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1B4C94" w:rsidRDefault="00FF6565" w:rsidP="00FF6565">
            <w:pPr>
              <w:spacing w:line="300" w:lineRule="exact"/>
              <w:jc w:val="center"/>
            </w:pPr>
            <w:r w:rsidRPr="001B4C94">
              <w:t>103.71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FF6565" w:rsidRDefault="00FF6565" w:rsidP="00FF6565">
            <w:pPr>
              <w:spacing w:line="300" w:lineRule="exact"/>
              <w:jc w:val="center"/>
            </w:pPr>
            <w:r w:rsidRPr="00FF6565">
              <w:t>96.72</w:t>
            </w:r>
            <w:r w:rsidRPr="00FF6565">
              <w:rPr>
                <w:rFonts w:hint="eastAsia"/>
              </w:rPr>
              <w:t>～</w:t>
            </w:r>
            <w:r w:rsidRPr="00FF6565">
              <w:t>111.20</w:t>
            </w:r>
          </w:p>
        </w:tc>
      </w:tr>
      <w:tr w:rsidR="00FF6565" w:rsidRPr="00A24A23" w:rsidTr="00FF6565">
        <w:trPr>
          <w:trHeight w:val="20"/>
          <w:jc w:val="center"/>
        </w:trPr>
        <w:tc>
          <w:tcPr>
            <w:tcW w:w="635" w:type="pct"/>
            <w:vMerge/>
          </w:tcPr>
          <w:p w:rsidR="00FF6565" w:rsidRPr="00A24A23" w:rsidRDefault="00FF6565" w:rsidP="00FF656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FF6565" w:rsidRPr="00A24A23" w:rsidRDefault="00FF6565" w:rsidP="00FF6565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AUC</w:t>
            </w:r>
            <w:r w:rsidRPr="00A24A23">
              <w:rPr>
                <w:szCs w:val="21"/>
                <w:vertAlign w:val="subscript"/>
              </w:rPr>
              <w:t>0-∞</w:t>
            </w: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h*ng/mL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1B4C94" w:rsidRDefault="00FF6565" w:rsidP="00FF6565">
            <w:pPr>
              <w:spacing w:line="300" w:lineRule="exact"/>
              <w:jc w:val="center"/>
            </w:pPr>
            <w:r w:rsidRPr="001B4C94">
              <w:t>2210.69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1B4C94" w:rsidRDefault="00FF6565" w:rsidP="00FF6565">
            <w:pPr>
              <w:spacing w:line="300" w:lineRule="exact"/>
              <w:jc w:val="center"/>
            </w:pPr>
            <w:r w:rsidRPr="001B4C94">
              <w:t>2145.94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1B4C94" w:rsidRDefault="00FF6565" w:rsidP="00FF6565">
            <w:pPr>
              <w:spacing w:line="300" w:lineRule="exact"/>
              <w:jc w:val="center"/>
            </w:pPr>
            <w:r w:rsidRPr="001B4C94">
              <w:t>103.02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565" w:rsidRPr="00FF6565" w:rsidRDefault="00FF6565" w:rsidP="00FF6565">
            <w:pPr>
              <w:spacing w:line="300" w:lineRule="exact"/>
              <w:jc w:val="center"/>
            </w:pPr>
            <w:r w:rsidRPr="00FF6565">
              <w:t>96.15</w:t>
            </w:r>
            <w:r w:rsidRPr="00FF6565">
              <w:rPr>
                <w:rFonts w:hint="eastAsia"/>
              </w:rPr>
              <w:t>～</w:t>
            </w:r>
            <w:r w:rsidRPr="00FF6565">
              <w:rPr>
                <w:rFonts w:hint="eastAsia"/>
              </w:rPr>
              <w:t>1</w:t>
            </w:r>
            <w:r w:rsidRPr="00FF6565">
              <w:t>10.37</w:t>
            </w:r>
          </w:p>
        </w:tc>
      </w:tr>
      <w:tr w:rsidR="00A24A23" w:rsidRPr="00A24A23" w:rsidTr="00FF6565">
        <w:trPr>
          <w:trHeight w:val="20"/>
          <w:jc w:val="center"/>
        </w:trPr>
        <w:tc>
          <w:tcPr>
            <w:tcW w:w="635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rFonts w:hint="eastAsia"/>
                <w:szCs w:val="21"/>
              </w:rPr>
              <w:t>餐后</w:t>
            </w:r>
          </w:p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BE</w:t>
            </w:r>
          </w:p>
          <w:p w:rsidR="00A24A23" w:rsidRPr="00A24A23" w:rsidRDefault="00A24A23" w:rsidP="006A5D09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n=</w:t>
            </w:r>
            <w:r w:rsidR="006A5D09">
              <w:rPr>
                <w:szCs w:val="21"/>
              </w:rPr>
              <w:t>70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参数</w:t>
            </w:r>
          </w:p>
        </w:tc>
        <w:tc>
          <w:tcPr>
            <w:tcW w:w="2031" w:type="pct"/>
            <w:gridSpan w:val="3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几何均值及比值</w:t>
            </w:r>
          </w:p>
        </w:tc>
        <w:tc>
          <w:tcPr>
            <w:tcW w:w="1013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90%CI</w:t>
            </w:r>
            <w:r w:rsidR="00FF6565">
              <w:rPr>
                <w:rFonts w:hint="eastAsia"/>
                <w:szCs w:val="21"/>
              </w:rPr>
              <w:t>（</w:t>
            </w:r>
            <w:r w:rsidR="00FF6565">
              <w:rPr>
                <w:rFonts w:hint="eastAsia"/>
                <w:szCs w:val="21"/>
              </w:rPr>
              <w:t>%</w:t>
            </w:r>
            <w:r w:rsidR="00FF6565">
              <w:rPr>
                <w:rFonts w:hint="eastAsia"/>
                <w:szCs w:val="21"/>
              </w:rPr>
              <w:t>）</w:t>
            </w:r>
          </w:p>
        </w:tc>
      </w:tr>
      <w:tr w:rsidR="000655A7" w:rsidRPr="00A24A23" w:rsidTr="00FF6565">
        <w:trPr>
          <w:trHeight w:val="20"/>
          <w:jc w:val="center"/>
        </w:trPr>
        <w:tc>
          <w:tcPr>
            <w:tcW w:w="635" w:type="pct"/>
            <w:vMerge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R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T/R</w:t>
            </w:r>
            <w:r w:rsidRPr="00A24A23">
              <w:rPr>
                <w:szCs w:val="21"/>
              </w:rPr>
              <w:t>）</w:t>
            </w:r>
            <w:r w:rsidRPr="00A24A23">
              <w:rPr>
                <w:szCs w:val="21"/>
              </w:rPr>
              <w:t>%</w:t>
            </w:r>
          </w:p>
        </w:tc>
        <w:tc>
          <w:tcPr>
            <w:tcW w:w="1013" w:type="pct"/>
            <w:vMerge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</w:tr>
      <w:tr w:rsidR="000655A7" w:rsidRPr="00A24A23" w:rsidTr="000E5498">
        <w:trPr>
          <w:trHeight w:val="20"/>
          <w:jc w:val="center"/>
        </w:trPr>
        <w:tc>
          <w:tcPr>
            <w:tcW w:w="635" w:type="pct"/>
            <w:vMerge/>
          </w:tcPr>
          <w:p w:rsidR="000655A7" w:rsidRPr="00A24A23" w:rsidRDefault="000655A7" w:rsidP="000655A7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0655A7" w:rsidRPr="00A24A23" w:rsidRDefault="000655A7" w:rsidP="000655A7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C</w:t>
            </w:r>
            <w:r w:rsidRPr="00A24A23">
              <w:rPr>
                <w:szCs w:val="21"/>
                <w:vertAlign w:val="subscript"/>
              </w:rPr>
              <w:t>max</w:t>
            </w: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ng/mL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jc w:val="center"/>
            </w:pPr>
            <w:r w:rsidRPr="000655A7">
              <w:t>279.06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jc w:val="center"/>
            </w:pPr>
            <w:r w:rsidRPr="000655A7">
              <w:t>286.32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ind w:right="132"/>
              <w:jc w:val="center"/>
            </w:pPr>
            <w:r w:rsidRPr="000655A7">
              <w:t>97.46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jc w:val="center"/>
            </w:pPr>
            <w:r w:rsidRPr="000655A7">
              <w:t>86.10</w:t>
            </w:r>
            <w:r w:rsidRPr="000655A7">
              <w:rPr>
                <w:rFonts w:hint="eastAsia"/>
              </w:rPr>
              <w:t>～</w:t>
            </w:r>
            <w:r w:rsidRPr="000655A7">
              <w:t>110.33</w:t>
            </w:r>
          </w:p>
        </w:tc>
      </w:tr>
      <w:tr w:rsidR="000655A7" w:rsidRPr="00A24A23" w:rsidTr="000E5498">
        <w:trPr>
          <w:trHeight w:val="20"/>
          <w:jc w:val="center"/>
        </w:trPr>
        <w:tc>
          <w:tcPr>
            <w:tcW w:w="635" w:type="pct"/>
            <w:vMerge/>
          </w:tcPr>
          <w:p w:rsidR="000655A7" w:rsidRPr="00A24A23" w:rsidRDefault="000655A7" w:rsidP="000655A7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0655A7" w:rsidRPr="00A24A23" w:rsidRDefault="000655A7" w:rsidP="000655A7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AUC</w:t>
            </w:r>
            <w:r w:rsidRPr="00A24A23">
              <w:rPr>
                <w:szCs w:val="21"/>
                <w:vertAlign w:val="subscript"/>
              </w:rPr>
              <w:t>0-t</w:t>
            </w: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h*ng/mL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jc w:val="center"/>
            </w:pPr>
            <w:r w:rsidRPr="000655A7">
              <w:t>1696.92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jc w:val="center"/>
            </w:pPr>
            <w:r w:rsidRPr="000655A7">
              <w:t>1666.87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ind w:right="132"/>
              <w:jc w:val="center"/>
            </w:pPr>
            <w:r w:rsidRPr="000655A7">
              <w:t>101.80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jc w:val="center"/>
            </w:pPr>
            <w:r w:rsidRPr="000655A7">
              <w:t>96.25</w:t>
            </w:r>
            <w:r w:rsidRPr="000655A7">
              <w:rPr>
                <w:rFonts w:hint="eastAsia"/>
              </w:rPr>
              <w:t>～</w:t>
            </w:r>
            <w:r w:rsidRPr="000655A7">
              <w:t>107.67</w:t>
            </w:r>
          </w:p>
        </w:tc>
      </w:tr>
      <w:tr w:rsidR="000655A7" w:rsidRPr="00A24A23" w:rsidTr="000E5498">
        <w:trPr>
          <w:trHeight w:val="20"/>
          <w:jc w:val="center"/>
        </w:trPr>
        <w:tc>
          <w:tcPr>
            <w:tcW w:w="635" w:type="pct"/>
            <w:vMerge/>
          </w:tcPr>
          <w:p w:rsidR="000655A7" w:rsidRPr="00A24A23" w:rsidRDefault="000655A7" w:rsidP="000655A7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0655A7" w:rsidRPr="00A24A23" w:rsidRDefault="000655A7" w:rsidP="000655A7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AUC</w:t>
            </w:r>
            <w:r w:rsidRPr="00A24A23">
              <w:rPr>
                <w:szCs w:val="21"/>
                <w:vertAlign w:val="subscript"/>
              </w:rPr>
              <w:t>0-∞</w:t>
            </w: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h*ng/mL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jc w:val="center"/>
            </w:pPr>
            <w:r w:rsidRPr="000655A7">
              <w:t>1861.13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jc w:val="center"/>
            </w:pPr>
            <w:r w:rsidRPr="000655A7">
              <w:t>1825.14</w:t>
            </w:r>
          </w:p>
        </w:tc>
        <w:tc>
          <w:tcPr>
            <w:tcW w:w="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ind w:right="132"/>
              <w:jc w:val="center"/>
            </w:pPr>
            <w:r w:rsidRPr="000655A7">
              <w:t>101.97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5A7" w:rsidRPr="000655A7" w:rsidRDefault="000655A7" w:rsidP="000655A7">
            <w:pPr>
              <w:spacing w:line="300" w:lineRule="exact"/>
              <w:jc w:val="center"/>
            </w:pPr>
            <w:r w:rsidRPr="000655A7">
              <w:t>96.49</w:t>
            </w:r>
            <w:r w:rsidRPr="000655A7">
              <w:rPr>
                <w:rFonts w:hint="eastAsia"/>
              </w:rPr>
              <w:t>～</w:t>
            </w:r>
            <w:r w:rsidRPr="000655A7">
              <w:t>107.76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60120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B2064" w:rsidRPr="00FB2064">
        <w:rPr>
          <w:rFonts w:ascii="Times New Roman" w:eastAsia="宋体" w:hAnsi="Times New Roman" w:cs="Times New Roman" w:hint="eastAsia"/>
          <w:sz w:val="24"/>
          <w:szCs w:val="24"/>
        </w:rPr>
        <w:t>江苏联环药业股份有限公司</w:t>
      </w:r>
      <w:r w:rsidRPr="0060120F">
        <w:rPr>
          <w:rFonts w:ascii="宋体" w:eastAsia="宋体" w:hAnsi="宋体" w:cs="Times New Roman" w:hint="eastAsia"/>
          <w:sz w:val="24"/>
          <w:szCs w:val="24"/>
        </w:rPr>
        <w:t>生产的</w:t>
      </w:r>
      <w:r w:rsidR="00A76B76" w:rsidRPr="00A76B76">
        <w:rPr>
          <w:rFonts w:ascii="宋体" w:eastAsia="宋体" w:hAnsi="宋体" w:cs="Times New Roman" w:hint="eastAsia"/>
          <w:sz w:val="24"/>
          <w:szCs w:val="24"/>
        </w:rPr>
        <w:t>阿奇霉素片</w:t>
      </w:r>
      <w:r w:rsidRPr="0060120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0120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04D36" w:rsidRPr="0060120F">
        <w:rPr>
          <w:rFonts w:ascii="Times New Roman" w:eastAsia="宋体" w:hAnsi="Times New Roman" w:cs="Times New Roman"/>
          <w:sz w:val="24"/>
          <w:szCs w:val="24"/>
        </w:rPr>
        <w:t>0.</w:t>
      </w:r>
      <w:r w:rsidR="009A0C73" w:rsidRPr="0060120F">
        <w:rPr>
          <w:rFonts w:ascii="Times New Roman" w:eastAsia="宋体" w:hAnsi="Times New Roman" w:cs="Times New Roman"/>
          <w:sz w:val="24"/>
          <w:szCs w:val="24"/>
        </w:rPr>
        <w:t>25</w:t>
      </w:r>
      <w:r w:rsidRPr="0060120F">
        <w:rPr>
          <w:rFonts w:ascii="Times New Roman" w:eastAsia="宋体" w:hAnsi="Times New Roman" w:cs="Times New Roman"/>
          <w:sz w:val="24"/>
          <w:szCs w:val="24"/>
        </w:rPr>
        <w:t>g</w:t>
      </w:r>
      <w:r w:rsidRPr="0060120F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D04D36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EB0" w:rsidRDefault="004D5EB0" w:rsidP="003A1FB5">
      <w:r>
        <w:separator/>
      </w:r>
    </w:p>
  </w:endnote>
  <w:endnote w:type="continuationSeparator" w:id="0">
    <w:p w:rsidR="004D5EB0" w:rsidRDefault="004D5EB0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EB0" w:rsidRDefault="004D5EB0" w:rsidP="003A1FB5">
      <w:r>
        <w:separator/>
      </w:r>
    </w:p>
  </w:footnote>
  <w:footnote w:type="continuationSeparator" w:id="0">
    <w:p w:rsidR="004D5EB0" w:rsidRDefault="004D5EB0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32C63"/>
    <w:rsid w:val="000655A7"/>
    <w:rsid w:val="00073414"/>
    <w:rsid w:val="000B7CDC"/>
    <w:rsid w:val="000C5757"/>
    <w:rsid w:val="000E4C93"/>
    <w:rsid w:val="000E6557"/>
    <w:rsid w:val="000E6AF0"/>
    <w:rsid w:val="00106917"/>
    <w:rsid w:val="00141B8A"/>
    <w:rsid w:val="00157AE1"/>
    <w:rsid w:val="00162A1B"/>
    <w:rsid w:val="00181D38"/>
    <w:rsid w:val="001869EE"/>
    <w:rsid w:val="00192F21"/>
    <w:rsid w:val="0019743F"/>
    <w:rsid w:val="001B4C94"/>
    <w:rsid w:val="001B7357"/>
    <w:rsid w:val="002153D8"/>
    <w:rsid w:val="002211D3"/>
    <w:rsid w:val="00240794"/>
    <w:rsid w:val="002514C5"/>
    <w:rsid w:val="0026426E"/>
    <w:rsid w:val="0029029F"/>
    <w:rsid w:val="002963F4"/>
    <w:rsid w:val="002B098B"/>
    <w:rsid w:val="002B52B2"/>
    <w:rsid w:val="002C4732"/>
    <w:rsid w:val="002C5EAF"/>
    <w:rsid w:val="002D4103"/>
    <w:rsid w:val="00300F4E"/>
    <w:rsid w:val="00333C7D"/>
    <w:rsid w:val="00351303"/>
    <w:rsid w:val="0035216B"/>
    <w:rsid w:val="003703D1"/>
    <w:rsid w:val="00383407"/>
    <w:rsid w:val="003A1FB5"/>
    <w:rsid w:val="003A48DC"/>
    <w:rsid w:val="003A6497"/>
    <w:rsid w:val="003C2016"/>
    <w:rsid w:val="004105F7"/>
    <w:rsid w:val="0041376E"/>
    <w:rsid w:val="0042077D"/>
    <w:rsid w:val="00422FB7"/>
    <w:rsid w:val="00424C78"/>
    <w:rsid w:val="004354BF"/>
    <w:rsid w:val="00436890"/>
    <w:rsid w:val="00441FBD"/>
    <w:rsid w:val="004643F2"/>
    <w:rsid w:val="0048415A"/>
    <w:rsid w:val="00484419"/>
    <w:rsid w:val="004A1CD3"/>
    <w:rsid w:val="004A7A16"/>
    <w:rsid w:val="004C343B"/>
    <w:rsid w:val="004D0B84"/>
    <w:rsid w:val="004D5EB0"/>
    <w:rsid w:val="00505B88"/>
    <w:rsid w:val="00507F22"/>
    <w:rsid w:val="00514FA8"/>
    <w:rsid w:val="00526B55"/>
    <w:rsid w:val="00527582"/>
    <w:rsid w:val="005328B2"/>
    <w:rsid w:val="005373BB"/>
    <w:rsid w:val="005448B6"/>
    <w:rsid w:val="0055726D"/>
    <w:rsid w:val="005C0782"/>
    <w:rsid w:val="0060120F"/>
    <w:rsid w:val="00607895"/>
    <w:rsid w:val="00652746"/>
    <w:rsid w:val="006A5D09"/>
    <w:rsid w:val="006D3F05"/>
    <w:rsid w:val="006D7A5D"/>
    <w:rsid w:val="006F19C1"/>
    <w:rsid w:val="00713BE4"/>
    <w:rsid w:val="00725812"/>
    <w:rsid w:val="007271B4"/>
    <w:rsid w:val="00741BBF"/>
    <w:rsid w:val="007518DF"/>
    <w:rsid w:val="007B3D3B"/>
    <w:rsid w:val="007D1FE8"/>
    <w:rsid w:val="007D28B8"/>
    <w:rsid w:val="007E4AFB"/>
    <w:rsid w:val="007F1547"/>
    <w:rsid w:val="007F687B"/>
    <w:rsid w:val="008105E2"/>
    <w:rsid w:val="00810D53"/>
    <w:rsid w:val="008135A1"/>
    <w:rsid w:val="00813D42"/>
    <w:rsid w:val="00815DBC"/>
    <w:rsid w:val="00841848"/>
    <w:rsid w:val="008600A6"/>
    <w:rsid w:val="008820B1"/>
    <w:rsid w:val="00890F96"/>
    <w:rsid w:val="008A2049"/>
    <w:rsid w:val="008C7E5C"/>
    <w:rsid w:val="008E3EB0"/>
    <w:rsid w:val="008E5256"/>
    <w:rsid w:val="00901AAB"/>
    <w:rsid w:val="00903746"/>
    <w:rsid w:val="00914096"/>
    <w:rsid w:val="009226EB"/>
    <w:rsid w:val="0093180D"/>
    <w:rsid w:val="009354FA"/>
    <w:rsid w:val="00941D6A"/>
    <w:rsid w:val="00956A87"/>
    <w:rsid w:val="00972CF4"/>
    <w:rsid w:val="00990589"/>
    <w:rsid w:val="009921B4"/>
    <w:rsid w:val="00993C24"/>
    <w:rsid w:val="009A0BA2"/>
    <w:rsid w:val="009A0C73"/>
    <w:rsid w:val="009C1348"/>
    <w:rsid w:val="009D4A1A"/>
    <w:rsid w:val="009F6837"/>
    <w:rsid w:val="009F698C"/>
    <w:rsid w:val="00A24A23"/>
    <w:rsid w:val="00A25DEF"/>
    <w:rsid w:val="00A4263D"/>
    <w:rsid w:val="00A43EB6"/>
    <w:rsid w:val="00A470D6"/>
    <w:rsid w:val="00A47E70"/>
    <w:rsid w:val="00A527D8"/>
    <w:rsid w:val="00A71E06"/>
    <w:rsid w:val="00A76B76"/>
    <w:rsid w:val="00A87123"/>
    <w:rsid w:val="00AA169D"/>
    <w:rsid w:val="00AA23B3"/>
    <w:rsid w:val="00AC0A0F"/>
    <w:rsid w:val="00AD4A22"/>
    <w:rsid w:val="00AF0828"/>
    <w:rsid w:val="00B06C06"/>
    <w:rsid w:val="00B12C5E"/>
    <w:rsid w:val="00B22855"/>
    <w:rsid w:val="00B2773F"/>
    <w:rsid w:val="00B36A0F"/>
    <w:rsid w:val="00B512B6"/>
    <w:rsid w:val="00B52AB2"/>
    <w:rsid w:val="00B57833"/>
    <w:rsid w:val="00B700C5"/>
    <w:rsid w:val="00B70685"/>
    <w:rsid w:val="00B80004"/>
    <w:rsid w:val="00BA5A4B"/>
    <w:rsid w:val="00BD313B"/>
    <w:rsid w:val="00BD4430"/>
    <w:rsid w:val="00BE5D6D"/>
    <w:rsid w:val="00BE7064"/>
    <w:rsid w:val="00BF03C4"/>
    <w:rsid w:val="00BF1E91"/>
    <w:rsid w:val="00BF66F3"/>
    <w:rsid w:val="00C01797"/>
    <w:rsid w:val="00C20875"/>
    <w:rsid w:val="00C23A89"/>
    <w:rsid w:val="00C45053"/>
    <w:rsid w:val="00C516D0"/>
    <w:rsid w:val="00C54261"/>
    <w:rsid w:val="00C57407"/>
    <w:rsid w:val="00C8074C"/>
    <w:rsid w:val="00C942E2"/>
    <w:rsid w:val="00C97C4E"/>
    <w:rsid w:val="00CA5B18"/>
    <w:rsid w:val="00CC2708"/>
    <w:rsid w:val="00CD6126"/>
    <w:rsid w:val="00CD7848"/>
    <w:rsid w:val="00D04D36"/>
    <w:rsid w:val="00D10C46"/>
    <w:rsid w:val="00D12227"/>
    <w:rsid w:val="00D137A2"/>
    <w:rsid w:val="00D147ED"/>
    <w:rsid w:val="00D30081"/>
    <w:rsid w:val="00D3297D"/>
    <w:rsid w:val="00D57DF5"/>
    <w:rsid w:val="00D64F92"/>
    <w:rsid w:val="00D653E5"/>
    <w:rsid w:val="00D70C6D"/>
    <w:rsid w:val="00D85BE1"/>
    <w:rsid w:val="00D925FE"/>
    <w:rsid w:val="00DB7B19"/>
    <w:rsid w:val="00DE1D19"/>
    <w:rsid w:val="00DE4322"/>
    <w:rsid w:val="00DF5E19"/>
    <w:rsid w:val="00E10FFD"/>
    <w:rsid w:val="00E20F77"/>
    <w:rsid w:val="00E244B3"/>
    <w:rsid w:val="00E3170C"/>
    <w:rsid w:val="00E41A1A"/>
    <w:rsid w:val="00E52DE0"/>
    <w:rsid w:val="00E72568"/>
    <w:rsid w:val="00E84BFC"/>
    <w:rsid w:val="00EB02F2"/>
    <w:rsid w:val="00EE2CBD"/>
    <w:rsid w:val="00EE3119"/>
    <w:rsid w:val="00EE42DC"/>
    <w:rsid w:val="00EF394F"/>
    <w:rsid w:val="00F12881"/>
    <w:rsid w:val="00F245A9"/>
    <w:rsid w:val="00F343B2"/>
    <w:rsid w:val="00F51EFE"/>
    <w:rsid w:val="00F617C4"/>
    <w:rsid w:val="00FA55AA"/>
    <w:rsid w:val="00FB2064"/>
    <w:rsid w:val="00FC3E10"/>
    <w:rsid w:val="00FC5DBF"/>
    <w:rsid w:val="00FE4524"/>
    <w:rsid w:val="00FF22B1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B369C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59"/>
    <w:qFormat/>
    <w:rsid w:val="00890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0"/>
    <w:basedOn w:val="a1"/>
    <w:next w:val="a7"/>
    <w:uiPriority w:val="59"/>
    <w:qFormat/>
    <w:rsid w:val="00192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92F21"/>
    <w:pPr>
      <w:ind w:firstLineChars="200" w:firstLine="420"/>
    </w:pPr>
  </w:style>
  <w:style w:type="table" w:customStyle="1" w:styleId="1">
    <w:name w:val="网格型1"/>
    <w:basedOn w:val="a1"/>
    <w:next w:val="a7"/>
    <w:uiPriority w:val="59"/>
    <w:qFormat/>
    <w:rsid w:val="001869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59"/>
    <w:qFormat/>
    <w:rsid w:val="001869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uiPriority w:val="59"/>
    <w:qFormat/>
    <w:rsid w:val="00A24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145</cp:revision>
  <dcterms:created xsi:type="dcterms:W3CDTF">2022-07-14T07:25:00Z</dcterms:created>
  <dcterms:modified xsi:type="dcterms:W3CDTF">2022-10-20T07:55:00Z</dcterms:modified>
</cp:coreProperties>
</file>