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F45A78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45A78">
              <w:rPr>
                <w:rFonts w:asciiTheme="minorEastAsia" w:hAnsiTheme="minorEastAsia" w:hint="eastAsia"/>
                <w:sz w:val="24"/>
                <w:szCs w:val="24"/>
              </w:rPr>
              <w:t>阿莫西林颗粒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F45A78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5A78">
              <w:rPr>
                <w:rFonts w:ascii="Times New Roman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F45A7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45A78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9F1AC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9F1AC5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广东省中山市小</w:t>
            </w:r>
            <w:proofErr w:type="gramStart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榄</w:t>
            </w:r>
            <w:proofErr w:type="gramEnd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镇永宁</w:t>
            </w:r>
            <w:proofErr w:type="gramStart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华业路</w:t>
            </w: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</w:t>
            </w: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9F1AC5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434345" w:rsidP="00F45A7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34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F1AC5" w:rsidRPr="009F1AC5">
              <w:rPr>
                <w:rFonts w:ascii="Times New Roman" w:hAnsi="Times New Roman" w:cs="Times New Roman"/>
                <w:sz w:val="24"/>
                <w:szCs w:val="24"/>
              </w:rPr>
              <w:t>H44024597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9F1AC5" w:rsidP="00272BCD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/>
                <w:sz w:val="24"/>
                <w:szCs w:val="24"/>
              </w:rPr>
              <w:t>19080322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9F1AC5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F1AC5">
              <w:rPr>
                <w:rFonts w:asciiTheme="minorEastAsia" w:hAnsiTheme="minorEastAsia" w:hint="eastAsia"/>
                <w:sz w:val="24"/>
                <w:szCs w:val="24"/>
              </w:rPr>
              <w:t>中山市力恩普制药有限公司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9F1AC5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/>
                <w:sz w:val="24"/>
                <w:szCs w:val="24"/>
              </w:rPr>
              <w:t>B201900271-01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广东药科大学附属第一医院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上海百利佳生医药科技有限公司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徐州立</w:t>
            </w:r>
            <w:proofErr w:type="gramStart"/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兴佳正</w:t>
            </w:r>
            <w:proofErr w:type="gramEnd"/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994690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、两周期、</w:t>
            </w:r>
            <w:r w:rsidR="008C1185" w:rsidRPr="008C1185">
              <w:rPr>
                <w:rFonts w:asciiTheme="minorEastAsia" w:eastAsiaTheme="minorEastAsia" w:hAnsiTheme="minorEastAsia" w:hint="eastAsia"/>
                <w:sz w:val="24"/>
                <w:szCs w:val="24"/>
              </w:rPr>
              <w:t>两序列、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45A78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57541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A44B4B" w:rsidP="00F45A78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44B4B"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 w:rsidR="00F45A78">
              <w:rPr>
                <w:rFonts w:ascii="Times New Roman" w:hAnsi="Times New Roman"/>
                <w:sz w:val="24"/>
                <w:szCs w:val="24"/>
              </w:rPr>
              <w:t>0.25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研究结果豁免</w:t>
            </w:r>
            <w:r w:rsidR="00F45A78">
              <w:rPr>
                <w:rFonts w:ascii="Times New Roman" w:hAnsi="Times New Roman"/>
                <w:sz w:val="24"/>
                <w:szCs w:val="24"/>
              </w:rPr>
              <w:t>0.125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857541">
        <w:rPr>
          <w:rFonts w:ascii="Times New Roman" w:eastAsia="宋体" w:hAnsi="Times New Roman" w:cs="Times New Roman"/>
          <w:sz w:val="24"/>
          <w:szCs w:val="24"/>
        </w:rPr>
        <w:t>0.125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57541">
        <w:rPr>
          <w:rFonts w:asciiTheme="minorEastAsia" w:hAnsiTheme="minorEastAsia" w:hint="eastAsia"/>
          <w:sz w:val="24"/>
          <w:szCs w:val="24"/>
        </w:rPr>
        <w:t>阿莫西林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A44B4B" w:rsidRPr="00A44B4B" w:rsidRDefault="00A44B4B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不适用</w:t>
      </w:r>
      <w:r>
        <w:rPr>
          <w:rFonts w:asciiTheme="minorEastAsia" w:hAnsiTheme="minorEastAsia"/>
          <w:kern w:val="0"/>
          <w:sz w:val="24"/>
          <w:szCs w:val="24"/>
        </w:rPr>
        <w:t>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9F1AC5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F1AC5" w:rsidRPr="009F1AC5">
        <w:rPr>
          <w:rFonts w:asciiTheme="minorEastAsia" w:hAnsiTheme="minorEastAsia" w:hint="eastAsia"/>
          <w:kern w:val="0"/>
          <w:sz w:val="24"/>
          <w:szCs w:val="24"/>
        </w:rPr>
        <w:t>中山市力恩普制药有限公司</w:t>
      </w:r>
      <w:r w:rsidR="00A44B4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9F1AC5" w:rsidRPr="009F1AC5">
        <w:rPr>
          <w:rFonts w:asciiTheme="minorEastAsia" w:hAnsiTheme="minorEastAsia" w:hint="eastAsia"/>
          <w:sz w:val="24"/>
          <w:szCs w:val="24"/>
        </w:rPr>
        <w:t>阿莫西林颗粒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9F1AC5">
        <w:rPr>
          <w:rFonts w:ascii="Times New Roman" w:hAnsi="Times New Roman" w:cs="Times New Roman"/>
          <w:sz w:val="24"/>
          <w:szCs w:val="24"/>
        </w:rPr>
        <w:t>0.125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9F1AC5">
        <w:rPr>
          <w:rFonts w:asciiTheme="minorEastAsia" w:hAnsiTheme="minorEastAsia" w:hint="eastAsia"/>
          <w:sz w:val="24"/>
          <w:szCs w:val="24"/>
        </w:rPr>
        <w:t>视同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A44B4B" w:rsidRPr="00A44B4B" w:rsidRDefault="00A44B4B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A44B4B" w:rsidRPr="00A44B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BD" w:rsidRDefault="002D1BBD" w:rsidP="00D45C81">
      <w:r>
        <w:separator/>
      </w:r>
    </w:p>
  </w:endnote>
  <w:endnote w:type="continuationSeparator" w:id="0">
    <w:p w:rsidR="002D1BBD" w:rsidRDefault="002D1BB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C1185" w:rsidRPr="008C118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BD" w:rsidRDefault="002D1BBD" w:rsidP="00D45C81">
      <w:r>
        <w:separator/>
      </w:r>
    </w:p>
  </w:footnote>
  <w:footnote w:type="continuationSeparator" w:id="0">
    <w:p w:rsidR="002D1BBD" w:rsidRDefault="002D1BB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94C09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1BBD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2C6B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67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692F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7541"/>
    <w:rsid w:val="008608EE"/>
    <w:rsid w:val="00860C0C"/>
    <w:rsid w:val="0086110C"/>
    <w:rsid w:val="008615B7"/>
    <w:rsid w:val="008653AF"/>
    <w:rsid w:val="00867250"/>
    <w:rsid w:val="0087176B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185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650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4690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1AC5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4B4B"/>
    <w:rsid w:val="00A47E44"/>
    <w:rsid w:val="00A50194"/>
    <w:rsid w:val="00A63900"/>
    <w:rsid w:val="00A72AA1"/>
    <w:rsid w:val="00A84C25"/>
    <w:rsid w:val="00AA1805"/>
    <w:rsid w:val="00AC2396"/>
    <w:rsid w:val="00AC3DC3"/>
    <w:rsid w:val="00AC43F8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5A7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144A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A0459-57AB-42FF-B8C2-1F857BCB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80</cp:revision>
  <dcterms:created xsi:type="dcterms:W3CDTF">2020-01-07T06:08:00Z</dcterms:created>
  <dcterms:modified xsi:type="dcterms:W3CDTF">2022-07-15T09:47:00Z</dcterms:modified>
</cp:coreProperties>
</file>