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EC9F" w14:textId="77777777" w:rsidR="008A03A5" w:rsidRPr="009A02A8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9A02A8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9A02A8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3BE048A2" w14:textId="77777777" w:rsidR="006B371B" w:rsidRPr="009A02A8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9A02A8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264F4386" w14:textId="77777777" w:rsidR="008A03A5" w:rsidRPr="009A02A8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49DE28E5" w14:textId="77777777" w:rsidR="00825632" w:rsidRPr="009A02A8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9A02A8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9A02A8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9A02A8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9A02A8" w14:paraId="0A93D1D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AD3C263" w14:textId="77777777" w:rsidR="00B11091" w:rsidRPr="009A02A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8D55111" w14:textId="2EE82A5A" w:rsidR="00B11091" w:rsidRPr="009A02A8" w:rsidRDefault="00141DC7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奥美拉唑肠溶胶囊</w:t>
            </w:r>
          </w:p>
        </w:tc>
      </w:tr>
      <w:tr w:rsidR="00B11091" w:rsidRPr="009A02A8" w14:paraId="6F72776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3E51431" w14:textId="77777777" w:rsidR="00B11091" w:rsidRPr="009A02A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664490C3" w14:textId="481E9540" w:rsidR="00B11091" w:rsidRPr="009A02A8" w:rsidRDefault="00141DC7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Omeprazole Enteric Capsules</w:t>
            </w:r>
          </w:p>
        </w:tc>
      </w:tr>
      <w:tr w:rsidR="00B11091" w:rsidRPr="009A02A8" w14:paraId="6F80C10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55CBB10" w14:textId="77777777" w:rsidR="00B11091" w:rsidRPr="009A02A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21811148" w14:textId="2461610C" w:rsidR="00B11091" w:rsidRPr="009A02A8" w:rsidRDefault="00141DC7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1530C6"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9868E6"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9A02A8" w14:paraId="1EA9AD4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97A53DB" w14:textId="77777777" w:rsidR="00B11091" w:rsidRPr="009A02A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24EFCD74" w14:textId="3636B443" w:rsidR="00B11091" w:rsidRPr="009A02A8" w:rsidRDefault="00141DC7" w:rsidP="0074751F">
            <w:pPr>
              <w:ind w:firstLineChars="50" w:firstLine="12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桂林华信制药有限公司</w:t>
            </w:r>
          </w:p>
        </w:tc>
      </w:tr>
      <w:tr w:rsidR="00B11091" w:rsidRPr="009A02A8" w14:paraId="200E97C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E68C02C" w14:textId="77777777" w:rsidR="00B11091" w:rsidRPr="009A02A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43A15A36" w14:textId="71BFDB86" w:rsidR="00B11091" w:rsidRPr="009A02A8" w:rsidRDefault="00141DC7" w:rsidP="0074751F">
            <w:pPr>
              <w:ind w:firstLineChars="50" w:firstLine="12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广西桂林灵川县灵川镇灵北路一街</w:t>
            </w:r>
            <w:r w:rsidRPr="009A02A8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89</w:t>
            </w:r>
            <w:r w:rsidRPr="009A02A8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号</w:t>
            </w:r>
          </w:p>
        </w:tc>
      </w:tr>
      <w:tr w:rsidR="00B11091" w:rsidRPr="009A02A8" w14:paraId="1917F55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AE12559" w14:textId="77777777" w:rsidR="00B11091" w:rsidRPr="009A02A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A62BDCB" w14:textId="4CB2461F" w:rsidR="00B11091" w:rsidRPr="009A02A8" w:rsidRDefault="00141DC7" w:rsidP="00A146F1">
            <w:pPr>
              <w:ind w:firstLineChars="50" w:firstLine="12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桂林华信制药有限公司</w:t>
            </w:r>
          </w:p>
        </w:tc>
      </w:tr>
      <w:tr w:rsidR="00B11091" w:rsidRPr="009A02A8" w14:paraId="5C8046C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72B7686" w14:textId="77777777" w:rsidR="00B11091" w:rsidRPr="009A02A8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9A02A8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96ED8CE" w14:textId="71FBB43F" w:rsidR="00B11091" w:rsidRPr="009A02A8" w:rsidRDefault="00141DC7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02A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国药准字</w:t>
            </w:r>
            <w:r w:rsidRPr="009A02A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H20143204</w:t>
            </w:r>
          </w:p>
        </w:tc>
      </w:tr>
      <w:tr w:rsidR="00B11091" w:rsidRPr="009A02A8" w14:paraId="523CC2C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028285E" w14:textId="77777777" w:rsidR="00B11091" w:rsidRPr="00B07FE3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5FA18373" w14:textId="77777777" w:rsidR="00B11091" w:rsidRPr="00B07FE3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9A02A8" w14:paraId="37F907FF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0009D4CB" w14:textId="77777777" w:rsidR="00B11091" w:rsidRPr="00B07FE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14352A91" w14:textId="77777777" w:rsidR="00B11091" w:rsidRPr="00B07FE3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56AEC6B5" w14:textId="77777777" w:rsidR="00B11091" w:rsidRPr="00B07FE3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A09E092" w14:textId="77777777" w:rsidR="00B11091" w:rsidRPr="00B07FE3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9A02A8" w14:paraId="7F5E96E5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67B49C00" w14:textId="77777777" w:rsidR="00B11C80" w:rsidRPr="00B454BD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16D18817" w14:textId="76C4292D" w:rsidR="00B11C80" w:rsidRPr="00B454BD" w:rsidRDefault="00141DC7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200706</w:t>
            </w:r>
          </w:p>
        </w:tc>
      </w:tr>
      <w:tr w:rsidR="00B11C80" w:rsidRPr="009A02A8" w14:paraId="2378313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ACFC666" w14:textId="77777777" w:rsidR="00B11C80" w:rsidRPr="00B454BD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3FFB36F5" w14:textId="2DF1D926" w:rsidR="00B11C80" w:rsidRPr="00B454BD" w:rsidRDefault="00141DC7" w:rsidP="00B44C20">
            <w:pPr>
              <w:ind w:firstLineChars="100" w:firstLine="24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4BD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桂林华信制药有限公司</w:t>
            </w:r>
          </w:p>
        </w:tc>
      </w:tr>
      <w:tr w:rsidR="00B11C80" w:rsidRPr="009A02A8" w14:paraId="11B0EC5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505E200" w14:textId="77777777" w:rsidR="00B11C80" w:rsidRPr="00B454BD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5DBC08F8" w14:textId="77777777" w:rsidR="00B11C80" w:rsidRPr="00B454BD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9A02A8" w14:paraId="145F035C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4B6660D9" w14:textId="77777777" w:rsidR="00B11091" w:rsidRPr="00B454BD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319E4FFB" w14:textId="77777777" w:rsidR="00B11091" w:rsidRPr="00B454BD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16F2049" w14:textId="77777777" w:rsidR="00B11091" w:rsidRPr="00B454BD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14:paraId="3F364AAA" w14:textId="77777777" w:rsidR="00B11091" w:rsidRPr="00B454BD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20DB33CD" w14:textId="77777777" w:rsidR="00B11091" w:rsidRPr="00B454BD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454BD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9A02A8" w14:paraId="5E676EC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C10A9A1" w14:textId="77777777" w:rsidR="00B11091" w:rsidRPr="00B07FE3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46484AB9" w14:textId="0C9E3BBA" w:rsidR="00B11091" w:rsidRPr="00B07FE3" w:rsidRDefault="00141DC7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B202100023-01</w:t>
            </w:r>
          </w:p>
        </w:tc>
      </w:tr>
      <w:tr w:rsidR="00B11091" w:rsidRPr="009A02A8" w14:paraId="757D93C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110A9E5" w14:textId="77777777" w:rsidR="00B11091" w:rsidRPr="00B07FE3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3752907B" w14:textId="6081719A" w:rsidR="00B11091" w:rsidRPr="00B07FE3" w:rsidRDefault="00141DC7" w:rsidP="00F32D89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07FE3">
              <w:rPr>
                <w:rFonts w:ascii="Times New Roman" w:hAnsi="Times New Roman"/>
                <w:kern w:val="0"/>
                <w:sz w:val="24"/>
                <w:szCs w:val="24"/>
              </w:rPr>
              <w:t>厦门大学附属第一医院</w:t>
            </w:r>
          </w:p>
        </w:tc>
      </w:tr>
      <w:tr w:rsidR="00B11091" w:rsidRPr="009A02A8" w14:paraId="6F77096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D9C067F" w14:textId="77777777" w:rsidR="00B11091" w:rsidRPr="00B07FE3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5B22D0D" w14:textId="501E5469" w:rsidR="00B11091" w:rsidRPr="00B07FE3" w:rsidRDefault="00141DC7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07FE3">
              <w:rPr>
                <w:rFonts w:ascii="Times New Roman" w:hAnsi="Times New Roman"/>
                <w:kern w:val="0"/>
                <w:sz w:val="24"/>
                <w:szCs w:val="24"/>
              </w:rPr>
              <w:t>桂林谷科林科技有限公司</w:t>
            </w:r>
          </w:p>
        </w:tc>
      </w:tr>
      <w:tr w:rsidR="00B11091" w:rsidRPr="009A02A8" w14:paraId="76796AE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4B0079C" w14:textId="77777777" w:rsidR="00B11091" w:rsidRPr="00B07FE3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B07FE3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3020D433" w14:textId="039CE7F7" w:rsidR="00B11091" w:rsidRPr="00B07FE3" w:rsidRDefault="00141DC7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07FE3">
              <w:rPr>
                <w:rFonts w:ascii="Times New Roman" w:hAnsi="Times New Roman"/>
                <w:kern w:val="0"/>
                <w:sz w:val="24"/>
                <w:szCs w:val="24"/>
              </w:rPr>
              <w:t>莱必宜科技（厦门）有限责任公司</w:t>
            </w:r>
          </w:p>
        </w:tc>
      </w:tr>
      <w:tr w:rsidR="00635EF5" w:rsidRPr="009A02A8" w14:paraId="679507D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B076A4D" w14:textId="77777777" w:rsidR="00635EF5" w:rsidRPr="001C3633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3633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5685D6FA" w14:textId="3ECCB9FA" w:rsidR="00635EF5" w:rsidRPr="001C3633" w:rsidRDefault="00643278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1C3633">
              <w:rPr>
                <w:rFonts w:ascii="Times New Roman" w:hAnsi="Times New Roman"/>
                <w:sz w:val="24"/>
                <w:szCs w:val="24"/>
              </w:rPr>
              <w:t>单中心、随机、开放、单次给药、两制剂、</w:t>
            </w:r>
            <w:r w:rsidR="001C3633" w:rsidRPr="001C3633">
              <w:rPr>
                <w:rFonts w:ascii="Times New Roman" w:hAnsi="Times New Roman" w:hint="eastAsia"/>
                <w:sz w:val="24"/>
                <w:szCs w:val="24"/>
              </w:rPr>
              <w:t>三序列、</w:t>
            </w:r>
            <w:r w:rsidR="00141DC7" w:rsidRPr="001C3633">
              <w:rPr>
                <w:rFonts w:ascii="Times New Roman" w:hAnsi="Times New Roman"/>
                <w:sz w:val="24"/>
                <w:szCs w:val="24"/>
              </w:rPr>
              <w:t>三</w:t>
            </w:r>
            <w:r w:rsidRPr="001C3633">
              <w:rPr>
                <w:rFonts w:ascii="Times New Roman" w:hAnsi="Times New Roman"/>
                <w:sz w:val="24"/>
                <w:szCs w:val="24"/>
              </w:rPr>
              <w:t>周期、</w:t>
            </w:r>
            <w:r w:rsidR="00141DC7" w:rsidRPr="001C3633">
              <w:rPr>
                <w:rFonts w:ascii="Times New Roman" w:hAnsi="Times New Roman"/>
                <w:sz w:val="24"/>
                <w:szCs w:val="24"/>
              </w:rPr>
              <w:t>部分重复</w:t>
            </w:r>
            <w:r w:rsidRPr="001C3633">
              <w:rPr>
                <w:rFonts w:ascii="Times New Roman" w:hAnsi="Times New Roman"/>
                <w:sz w:val="24"/>
                <w:szCs w:val="24"/>
              </w:rPr>
              <w:t>设计</w:t>
            </w:r>
          </w:p>
        </w:tc>
      </w:tr>
      <w:tr w:rsidR="008134A0" w:rsidRPr="009A02A8" w14:paraId="24B50A7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B5AA6D5" w14:textId="77777777" w:rsidR="008134A0" w:rsidRPr="00460686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686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3FBF3084" w14:textId="7E4A726A" w:rsidR="008134A0" w:rsidRPr="00460686" w:rsidRDefault="00460523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460686">
              <w:rPr>
                <w:rFonts w:ascii="Times New Roman" w:hAnsi="Times New Roman"/>
                <w:sz w:val="24"/>
                <w:szCs w:val="24"/>
              </w:rPr>
              <w:t>血浆中的</w:t>
            </w:r>
            <w:r w:rsidR="003A79B6" w:rsidRPr="00460686">
              <w:rPr>
                <w:rFonts w:ascii="Times New Roman" w:hAnsi="Times New Roman"/>
                <w:sz w:val="24"/>
                <w:szCs w:val="24"/>
              </w:rPr>
              <w:t>奥美拉唑</w:t>
            </w:r>
          </w:p>
        </w:tc>
      </w:tr>
      <w:tr w:rsidR="0066279A" w:rsidRPr="009A02A8" w14:paraId="6EB778B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05EB717" w14:textId="77777777" w:rsidR="0066279A" w:rsidRPr="00460686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68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CA2DAF9" w14:textId="77777777" w:rsidR="0066279A" w:rsidRPr="00460686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460686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460686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9A02A8" w14:paraId="447F05C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F9E1045" w14:textId="77777777" w:rsidR="00505583" w:rsidRPr="00460686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686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3DE2E52F" w14:textId="77777777" w:rsidR="00505583" w:rsidRPr="00460686" w:rsidRDefault="00A4245B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460686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14:paraId="580E7F7C" w14:textId="5AA813E7" w:rsidR="00B11091" w:rsidRPr="00F1112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1112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1112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1112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1112C">
        <w:rPr>
          <w:rFonts w:asciiTheme="minorEastAsia" w:hAnsiTheme="minorEastAsia" w:hint="eastAsia"/>
          <w:sz w:val="24"/>
          <w:szCs w:val="24"/>
        </w:rPr>
        <w:t>（</w:t>
      </w:r>
      <w:r w:rsidR="00FC1555" w:rsidRPr="00F1112C">
        <w:rPr>
          <w:rFonts w:ascii="Times New Roman" w:hAnsi="Times New Roman" w:cs="Times New Roman" w:hint="eastAsia"/>
          <w:sz w:val="24"/>
          <w:szCs w:val="24"/>
        </w:rPr>
        <w:t>2</w:t>
      </w:r>
      <w:r w:rsidR="004A0A3D" w:rsidRPr="00F1112C">
        <w:rPr>
          <w:rFonts w:ascii="Times New Roman" w:hAnsi="Times New Roman" w:cs="Times New Roman" w:hint="eastAsia"/>
          <w:sz w:val="24"/>
          <w:szCs w:val="24"/>
        </w:rPr>
        <w:t>0</w:t>
      </w:r>
      <w:r w:rsidR="00643278" w:rsidRPr="00F1112C">
        <w:rPr>
          <w:rFonts w:ascii="Times New Roman" w:hAnsi="Times New Roman" w:cs="Times New Roman"/>
          <w:sz w:val="24"/>
          <w:szCs w:val="24"/>
        </w:rPr>
        <w:t>mg</w:t>
      </w:r>
      <w:r w:rsidR="00B11091" w:rsidRPr="00F1112C">
        <w:rPr>
          <w:rFonts w:asciiTheme="minorEastAsia" w:hAnsiTheme="minorEastAsia" w:hint="eastAsia"/>
          <w:sz w:val="24"/>
          <w:szCs w:val="24"/>
        </w:rPr>
        <w:t>规格</w:t>
      </w:r>
      <w:r w:rsidR="00F7673C" w:rsidRPr="00F1112C">
        <w:rPr>
          <w:rFonts w:asciiTheme="minorEastAsia" w:hAnsiTheme="minorEastAsia" w:hint="eastAsia"/>
          <w:sz w:val="24"/>
          <w:szCs w:val="24"/>
        </w:rPr>
        <w:t>，血浆中的</w:t>
      </w:r>
      <w:r w:rsidR="004A0A3D" w:rsidRPr="00F1112C">
        <w:rPr>
          <w:rFonts w:asciiTheme="minorEastAsia" w:hAnsiTheme="minorEastAsia" w:hint="eastAsia"/>
          <w:sz w:val="24"/>
          <w:szCs w:val="24"/>
        </w:rPr>
        <w:t>奥美拉唑</w:t>
      </w:r>
      <w:r w:rsidR="00587924" w:rsidRPr="00F1112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465" w:type="pct"/>
        <w:jc w:val="center"/>
        <w:tblLayout w:type="fixed"/>
        <w:tblLook w:val="04A0" w:firstRow="1" w:lastRow="0" w:firstColumn="1" w:lastColumn="0" w:noHBand="0" w:noVBand="1"/>
      </w:tblPr>
      <w:tblGrid>
        <w:gridCol w:w="1139"/>
        <w:gridCol w:w="2149"/>
        <w:gridCol w:w="1052"/>
        <w:gridCol w:w="900"/>
        <w:gridCol w:w="1289"/>
        <w:gridCol w:w="700"/>
        <w:gridCol w:w="988"/>
        <w:gridCol w:w="851"/>
      </w:tblGrid>
      <w:tr w:rsidR="00641826" w:rsidRPr="009A02A8" w14:paraId="3AC9FE0E" w14:textId="77777777" w:rsidTr="00956736">
        <w:trPr>
          <w:trHeight w:val="20"/>
          <w:jc w:val="center"/>
        </w:trPr>
        <w:tc>
          <w:tcPr>
            <w:tcW w:w="628" w:type="pct"/>
            <w:vMerge w:val="restart"/>
            <w:vAlign w:val="center"/>
          </w:tcPr>
          <w:p w14:paraId="3F3D951C" w14:textId="77777777" w:rsidR="00641826" w:rsidRPr="0046068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460686">
              <w:rPr>
                <w:rFonts w:ascii="Times New Roman" w:eastAsiaTheme="minorEastAsia" w:hAnsi="Times New Roman"/>
              </w:rPr>
              <w:t>空腹</w:t>
            </w:r>
          </w:p>
          <w:p w14:paraId="388E1D94" w14:textId="77777777" w:rsidR="00641826" w:rsidRPr="0046068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460686">
              <w:rPr>
                <w:rFonts w:ascii="Times New Roman" w:eastAsiaTheme="minorEastAsia" w:hAnsi="Times New Roman"/>
              </w:rPr>
              <w:t>BE</w:t>
            </w:r>
          </w:p>
          <w:p w14:paraId="3F117867" w14:textId="1415DBBF" w:rsidR="00641826" w:rsidRPr="00460686" w:rsidRDefault="00641826" w:rsidP="002E32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460686">
              <w:rPr>
                <w:rFonts w:ascii="Times New Roman" w:eastAsiaTheme="minorEastAsia" w:hAnsi="Times New Roman"/>
              </w:rPr>
              <w:t>（</w:t>
            </w:r>
            <w:r w:rsidRPr="00460686">
              <w:rPr>
                <w:rFonts w:ascii="Times New Roman" w:eastAsiaTheme="minorEastAsia" w:hAnsi="Times New Roman"/>
              </w:rPr>
              <w:t>n=</w:t>
            </w:r>
            <w:r w:rsidR="00391D6F" w:rsidRPr="00460686">
              <w:rPr>
                <w:rFonts w:ascii="Times New Roman" w:eastAsiaTheme="minorEastAsia" w:hAnsi="Times New Roman"/>
              </w:rPr>
              <w:t>48</w:t>
            </w:r>
            <w:r w:rsidRPr="00460686">
              <w:rPr>
                <w:rFonts w:ascii="Times New Roman" w:eastAsiaTheme="minorEastAsia" w:hAnsi="Times New Roman"/>
              </w:rPr>
              <w:t>）</w:t>
            </w:r>
          </w:p>
        </w:tc>
        <w:tc>
          <w:tcPr>
            <w:tcW w:w="1185" w:type="pct"/>
            <w:vMerge w:val="restart"/>
            <w:vAlign w:val="center"/>
          </w:tcPr>
          <w:p w14:paraId="1C44E5C1" w14:textId="77777777" w:rsidR="00641826" w:rsidRPr="00F1112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F1112C">
              <w:rPr>
                <w:rFonts w:ascii="Times New Roman" w:eastAsiaTheme="minorEastAsia" w:hAnsi="Times New Roman"/>
              </w:rPr>
              <w:t>参数</w:t>
            </w:r>
          </w:p>
        </w:tc>
        <w:tc>
          <w:tcPr>
            <w:tcW w:w="1787" w:type="pct"/>
            <w:gridSpan w:val="3"/>
            <w:vAlign w:val="center"/>
          </w:tcPr>
          <w:p w14:paraId="1A2EEAE4" w14:textId="77777777" w:rsidR="00641826" w:rsidRPr="00F1112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F1112C">
              <w:rPr>
                <w:rFonts w:ascii="Times New Roman" w:eastAsiaTheme="minorEastAsia" w:hAnsi="Times New Roman"/>
              </w:rPr>
              <w:t>几何均值及比值</w:t>
            </w:r>
          </w:p>
        </w:tc>
        <w:tc>
          <w:tcPr>
            <w:tcW w:w="1400" w:type="pct"/>
            <w:gridSpan w:val="3"/>
            <w:vMerge w:val="restart"/>
            <w:vAlign w:val="center"/>
          </w:tcPr>
          <w:p w14:paraId="14F5F523" w14:textId="77777777" w:rsidR="00641826" w:rsidRPr="00F1112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F1112C">
              <w:rPr>
                <w:rFonts w:ascii="Times New Roman" w:eastAsiaTheme="minorEastAsia" w:hAnsi="Times New Roman"/>
              </w:rPr>
              <w:t>90%CI</w:t>
            </w:r>
          </w:p>
        </w:tc>
      </w:tr>
      <w:tr w:rsidR="00641826" w:rsidRPr="009A02A8" w14:paraId="047C3038" w14:textId="77777777" w:rsidTr="00BD4B01">
        <w:trPr>
          <w:trHeight w:val="20"/>
          <w:jc w:val="center"/>
        </w:trPr>
        <w:tc>
          <w:tcPr>
            <w:tcW w:w="628" w:type="pct"/>
            <w:vMerge/>
          </w:tcPr>
          <w:p w14:paraId="72243DB8" w14:textId="77777777" w:rsidR="00641826" w:rsidRPr="0046068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1185" w:type="pct"/>
            <w:vMerge/>
            <w:vAlign w:val="center"/>
          </w:tcPr>
          <w:p w14:paraId="7360A57D" w14:textId="77777777" w:rsidR="00641826" w:rsidRPr="00F1112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  <w:vAlign w:val="center"/>
          </w:tcPr>
          <w:p w14:paraId="5DB9B11B" w14:textId="77777777" w:rsidR="00641826" w:rsidRPr="00F1112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F1112C">
              <w:rPr>
                <w:rFonts w:ascii="Times New Roman" w:eastAsiaTheme="minorEastAsia" w:hAnsi="Times New Roman"/>
              </w:rPr>
              <w:t>T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37CC4D06" w14:textId="77777777" w:rsidR="00641826" w:rsidRPr="00F1112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F1112C">
              <w:rPr>
                <w:rFonts w:ascii="Times New Roman" w:eastAsiaTheme="minorEastAsia" w:hAnsi="Times New Roman"/>
              </w:rPr>
              <w:t>R</w:t>
            </w:r>
          </w:p>
        </w:tc>
        <w:tc>
          <w:tcPr>
            <w:tcW w:w="711" w:type="pct"/>
            <w:tcBorders>
              <w:bottom w:val="single" w:sz="4" w:space="0" w:color="auto"/>
            </w:tcBorders>
            <w:vAlign w:val="center"/>
          </w:tcPr>
          <w:p w14:paraId="33B3AE74" w14:textId="77777777" w:rsidR="00641826" w:rsidRPr="00F1112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F1112C">
              <w:rPr>
                <w:rFonts w:ascii="Times New Roman" w:eastAsiaTheme="minorEastAsia" w:hAnsi="Times New Roman"/>
              </w:rPr>
              <w:t>（</w:t>
            </w:r>
            <w:r w:rsidRPr="00F1112C">
              <w:rPr>
                <w:rFonts w:ascii="Times New Roman" w:eastAsiaTheme="minorEastAsia" w:hAnsi="Times New Roman"/>
              </w:rPr>
              <w:t>T/R</w:t>
            </w:r>
            <w:r w:rsidRPr="00F1112C">
              <w:rPr>
                <w:rFonts w:ascii="Times New Roman" w:eastAsiaTheme="minorEastAsia" w:hAnsi="Times New Roman"/>
              </w:rPr>
              <w:t>）</w:t>
            </w:r>
            <w:r w:rsidRPr="00F1112C">
              <w:rPr>
                <w:rFonts w:ascii="Times New Roman" w:eastAsiaTheme="minorEastAsia" w:hAnsi="Times New Roman"/>
              </w:rPr>
              <w:t>%</w:t>
            </w:r>
          </w:p>
        </w:tc>
        <w:tc>
          <w:tcPr>
            <w:tcW w:w="1400" w:type="pct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0F3878BA" w14:textId="77777777" w:rsidR="00641826" w:rsidRPr="00F1112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391D6F" w:rsidRPr="009A02A8" w14:paraId="36A20516" w14:textId="77777777" w:rsidTr="00BD4B01">
        <w:trPr>
          <w:trHeight w:val="20"/>
          <w:jc w:val="center"/>
        </w:trPr>
        <w:tc>
          <w:tcPr>
            <w:tcW w:w="628" w:type="pct"/>
            <w:vMerge/>
          </w:tcPr>
          <w:p w14:paraId="2B52941C" w14:textId="77777777" w:rsidR="00391D6F" w:rsidRPr="00460686" w:rsidRDefault="00391D6F" w:rsidP="00391D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1185" w:type="pct"/>
            <w:vAlign w:val="center"/>
          </w:tcPr>
          <w:p w14:paraId="1A08BFC1" w14:textId="60380BC4" w:rsidR="00391D6F" w:rsidRPr="00F1112C" w:rsidRDefault="00391D6F" w:rsidP="00391D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F1112C">
              <w:rPr>
                <w:rFonts w:ascii="Times New Roman" w:eastAsiaTheme="minorEastAsia" w:hAnsi="Times New Roman"/>
                <w:iCs/>
              </w:rPr>
              <w:t>C</w:t>
            </w:r>
            <w:r w:rsidRPr="00F1112C">
              <w:rPr>
                <w:rFonts w:ascii="Times New Roman" w:eastAsiaTheme="minorEastAsia" w:hAnsi="Times New Roman"/>
                <w:vertAlign w:val="subscript"/>
              </w:rPr>
              <w:t>max</w:t>
            </w:r>
            <w:r w:rsidRPr="00F1112C">
              <w:rPr>
                <w:rFonts w:ascii="Times New Roman" w:eastAsiaTheme="minorEastAsia" w:hAnsi="Times New Roman"/>
              </w:rPr>
              <w:t>(ng/mL)</w:t>
            </w:r>
          </w:p>
        </w:tc>
        <w:tc>
          <w:tcPr>
            <w:tcW w:w="580" w:type="pct"/>
            <w:vAlign w:val="center"/>
          </w:tcPr>
          <w:p w14:paraId="5CB110D3" w14:textId="62F18204" w:rsidR="00391D6F" w:rsidRPr="00F1112C" w:rsidRDefault="00391D6F" w:rsidP="00391D6F">
            <w:pPr>
              <w:widowControl/>
              <w:jc w:val="center"/>
              <w:textAlignment w:val="center"/>
              <w:rPr>
                <w:rFonts w:eastAsiaTheme="minorEastAsia"/>
              </w:rPr>
            </w:pPr>
            <w:r w:rsidRPr="00F1112C">
              <w:rPr>
                <w:rFonts w:eastAsiaTheme="minorEastAsia"/>
                <w:color w:val="000000"/>
              </w:rPr>
              <w:t>499.16</w:t>
            </w:r>
          </w:p>
        </w:tc>
        <w:tc>
          <w:tcPr>
            <w:tcW w:w="496" w:type="pct"/>
            <w:vAlign w:val="center"/>
          </w:tcPr>
          <w:p w14:paraId="0FDF53F5" w14:textId="690A8364" w:rsidR="00391D6F" w:rsidRPr="00F1112C" w:rsidRDefault="00391D6F" w:rsidP="00391D6F">
            <w:pPr>
              <w:widowControl/>
              <w:jc w:val="center"/>
              <w:textAlignment w:val="center"/>
              <w:rPr>
                <w:rFonts w:eastAsiaTheme="minorEastAsia"/>
              </w:rPr>
            </w:pPr>
            <w:r w:rsidRPr="00F1112C">
              <w:rPr>
                <w:rFonts w:eastAsiaTheme="minorEastAsia"/>
                <w:color w:val="000000"/>
              </w:rPr>
              <w:t>485.61</w:t>
            </w:r>
          </w:p>
        </w:tc>
        <w:tc>
          <w:tcPr>
            <w:tcW w:w="711" w:type="pct"/>
            <w:vAlign w:val="center"/>
          </w:tcPr>
          <w:p w14:paraId="05A4A7AA" w14:textId="103C2D2A" w:rsidR="00391D6F" w:rsidRPr="00F1112C" w:rsidRDefault="00391D6F" w:rsidP="00391D6F">
            <w:pPr>
              <w:widowControl/>
              <w:jc w:val="center"/>
              <w:textAlignment w:val="center"/>
              <w:rPr>
                <w:rFonts w:eastAsiaTheme="minorEastAsia"/>
              </w:rPr>
            </w:pPr>
            <w:r w:rsidRPr="00F1112C">
              <w:rPr>
                <w:rFonts w:eastAsiaTheme="minorEastAsia"/>
                <w:color w:val="000000"/>
              </w:rPr>
              <w:t>102.79</w:t>
            </w:r>
          </w:p>
        </w:tc>
        <w:tc>
          <w:tcPr>
            <w:tcW w:w="1400" w:type="pct"/>
            <w:gridSpan w:val="3"/>
            <w:vAlign w:val="center"/>
          </w:tcPr>
          <w:p w14:paraId="18C0C714" w14:textId="6AB27F92" w:rsidR="00391D6F" w:rsidRPr="00F1112C" w:rsidRDefault="00391D6F" w:rsidP="00391D6F">
            <w:pPr>
              <w:widowControl/>
              <w:jc w:val="center"/>
              <w:textAlignment w:val="center"/>
              <w:rPr>
                <w:rFonts w:eastAsiaTheme="minorEastAsia"/>
              </w:rPr>
            </w:pPr>
            <w:r w:rsidRPr="00F1112C">
              <w:rPr>
                <w:rFonts w:eastAsiaTheme="minorEastAsia"/>
              </w:rPr>
              <w:t>95.00%~111.22%</w:t>
            </w:r>
          </w:p>
        </w:tc>
      </w:tr>
      <w:tr w:rsidR="00391D6F" w:rsidRPr="009A02A8" w14:paraId="4CED1E87" w14:textId="77777777" w:rsidTr="00BD4B01">
        <w:trPr>
          <w:trHeight w:val="20"/>
          <w:jc w:val="center"/>
        </w:trPr>
        <w:tc>
          <w:tcPr>
            <w:tcW w:w="628" w:type="pct"/>
            <w:vMerge/>
          </w:tcPr>
          <w:p w14:paraId="00A9E707" w14:textId="77777777" w:rsidR="00391D6F" w:rsidRPr="00460686" w:rsidRDefault="00391D6F" w:rsidP="00391D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1185" w:type="pct"/>
            <w:vAlign w:val="center"/>
          </w:tcPr>
          <w:p w14:paraId="11109657" w14:textId="04A59D2B" w:rsidR="00391D6F" w:rsidRPr="00F1112C" w:rsidRDefault="00391D6F" w:rsidP="00391D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F1112C">
              <w:rPr>
                <w:rFonts w:ascii="Times New Roman" w:eastAsiaTheme="minorEastAsia" w:hAnsi="Times New Roman"/>
                <w:iCs/>
              </w:rPr>
              <w:t>AUC</w:t>
            </w:r>
            <w:r w:rsidRPr="00F1112C">
              <w:rPr>
                <w:rFonts w:ascii="Times New Roman" w:eastAsiaTheme="minorEastAsia" w:hAnsi="Times New Roman"/>
                <w:vertAlign w:val="subscript"/>
              </w:rPr>
              <w:t>0-t</w:t>
            </w:r>
            <w:r w:rsidRPr="00F1112C">
              <w:rPr>
                <w:rFonts w:ascii="Times New Roman" w:eastAsiaTheme="minorEastAsia" w:hAnsi="Times New Roman"/>
              </w:rPr>
              <w:t>(ng</w:t>
            </w:r>
            <w:r w:rsidRPr="00F1112C">
              <w:rPr>
                <w:rFonts w:ascii="Times New Roman" w:eastAsia="微软雅黑" w:hAnsi="Times New Roman"/>
              </w:rPr>
              <w:t>∙</w:t>
            </w:r>
            <w:r w:rsidRPr="00F1112C">
              <w:rPr>
                <w:rFonts w:ascii="Times New Roman" w:eastAsiaTheme="minorEastAsia" w:hAnsi="Times New Roman"/>
              </w:rPr>
              <w:t>h/mL)</w:t>
            </w:r>
          </w:p>
        </w:tc>
        <w:tc>
          <w:tcPr>
            <w:tcW w:w="580" w:type="pct"/>
            <w:vAlign w:val="center"/>
          </w:tcPr>
          <w:p w14:paraId="4464542F" w14:textId="55D90DBD" w:rsidR="00391D6F" w:rsidRPr="00F1112C" w:rsidRDefault="00391D6F" w:rsidP="00391D6F">
            <w:pPr>
              <w:jc w:val="center"/>
              <w:rPr>
                <w:rFonts w:eastAsiaTheme="minorEastAsia"/>
              </w:rPr>
            </w:pPr>
            <w:r w:rsidRPr="00F1112C">
              <w:rPr>
                <w:rFonts w:eastAsiaTheme="minorEastAsia"/>
                <w:color w:val="000000"/>
              </w:rPr>
              <w:t>873.95</w:t>
            </w:r>
          </w:p>
        </w:tc>
        <w:tc>
          <w:tcPr>
            <w:tcW w:w="496" w:type="pct"/>
            <w:vAlign w:val="center"/>
          </w:tcPr>
          <w:p w14:paraId="57FE667A" w14:textId="6D6ABF23" w:rsidR="00391D6F" w:rsidRPr="00F1112C" w:rsidRDefault="00391D6F" w:rsidP="00391D6F">
            <w:pPr>
              <w:jc w:val="center"/>
              <w:rPr>
                <w:rFonts w:eastAsiaTheme="minorEastAsia"/>
              </w:rPr>
            </w:pPr>
            <w:r w:rsidRPr="00F1112C">
              <w:rPr>
                <w:rFonts w:eastAsiaTheme="minorEastAsia"/>
                <w:color w:val="000000"/>
              </w:rPr>
              <w:t>917.14</w:t>
            </w:r>
          </w:p>
        </w:tc>
        <w:tc>
          <w:tcPr>
            <w:tcW w:w="711" w:type="pct"/>
            <w:vAlign w:val="center"/>
          </w:tcPr>
          <w:p w14:paraId="55AE3EEB" w14:textId="5C7BF834" w:rsidR="00391D6F" w:rsidRPr="00F1112C" w:rsidRDefault="00391D6F" w:rsidP="00391D6F">
            <w:pPr>
              <w:jc w:val="center"/>
              <w:rPr>
                <w:rFonts w:eastAsiaTheme="minorEastAsia"/>
              </w:rPr>
            </w:pPr>
            <w:r w:rsidRPr="00F1112C">
              <w:rPr>
                <w:rFonts w:eastAsiaTheme="minorEastAsia"/>
                <w:color w:val="000000"/>
              </w:rPr>
              <w:t>95.29</w:t>
            </w:r>
          </w:p>
        </w:tc>
        <w:tc>
          <w:tcPr>
            <w:tcW w:w="1400" w:type="pct"/>
            <w:gridSpan w:val="3"/>
            <w:vAlign w:val="center"/>
          </w:tcPr>
          <w:p w14:paraId="18B0AD18" w14:textId="574BAD88" w:rsidR="00391D6F" w:rsidRPr="00F1112C" w:rsidRDefault="00391D6F" w:rsidP="00391D6F">
            <w:pPr>
              <w:jc w:val="center"/>
              <w:rPr>
                <w:rFonts w:eastAsiaTheme="minorEastAsia"/>
              </w:rPr>
            </w:pPr>
            <w:r w:rsidRPr="00F1112C">
              <w:rPr>
                <w:rFonts w:eastAsiaTheme="minorEastAsia"/>
              </w:rPr>
              <w:t>91.41%~99.34%</w:t>
            </w:r>
          </w:p>
        </w:tc>
      </w:tr>
      <w:tr w:rsidR="00391D6F" w:rsidRPr="009A02A8" w14:paraId="36FB3E01" w14:textId="77777777" w:rsidTr="00BD4B01">
        <w:trPr>
          <w:trHeight w:val="20"/>
          <w:jc w:val="center"/>
        </w:trPr>
        <w:tc>
          <w:tcPr>
            <w:tcW w:w="628" w:type="pct"/>
            <w:vMerge/>
          </w:tcPr>
          <w:p w14:paraId="3FB8EC59" w14:textId="77777777" w:rsidR="00391D6F" w:rsidRPr="00460686" w:rsidRDefault="00391D6F" w:rsidP="00391D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1185" w:type="pct"/>
            <w:vAlign w:val="center"/>
          </w:tcPr>
          <w:p w14:paraId="344FDADD" w14:textId="2F372F0B" w:rsidR="00391D6F" w:rsidRPr="00F1112C" w:rsidRDefault="00391D6F" w:rsidP="00391D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F1112C">
              <w:rPr>
                <w:rFonts w:ascii="Times New Roman" w:eastAsiaTheme="minorEastAsia" w:hAnsi="Times New Roman"/>
                <w:iCs/>
              </w:rPr>
              <w:t>AUC</w:t>
            </w:r>
            <w:r w:rsidRPr="00F1112C">
              <w:rPr>
                <w:rFonts w:ascii="Times New Roman" w:eastAsiaTheme="minorEastAsia" w:hAnsi="Times New Roman"/>
                <w:vertAlign w:val="subscript"/>
              </w:rPr>
              <w:t>0-∞</w:t>
            </w:r>
            <w:r w:rsidRPr="00F1112C">
              <w:rPr>
                <w:rFonts w:ascii="Times New Roman" w:eastAsiaTheme="minorEastAsia" w:hAnsi="Times New Roman"/>
              </w:rPr>
              <w:t>(ng</w:t>
            </w:r>
            <w:r w:rsidRPr="00F1112C">
              <w:rPr>
                <w:rFonts w:ascii="Times New Roman" w:eastAsia="微软雅黑" w:hAnsi="Times New Roman"/>
              </w:rPr>
              <w:t>∙</w:t>
            </w:r>
            <w:r w:rsidRPr="00F1112C">
              <w:rPr>
                <w:rFonts w:ascii="Times New Roman" w:eastAsiaTheme="minorEastAsia" w:hAnsi="Times New Roman"/>
              </w:rPr>
              <w:t>h/mL)</w:t>
            </w:r>
          </w:p>
        </w:tc>
        <w:tc>
          <w:tcPr>
            <w:tcW w:w="580" w:type="pct"/>
            <w:vAlign w:val="center"/>
          </w:tcPr>
          <w:p w14:paraId="768C2387" w14:textId="76CAD37D" w:rsidR="00391D6F" w:rsidRPr="00F1112C" w:rsidRDefault="00391D6F" w:rsidP="00391D6F">
            <w:pPr>
              <w:jc w:val="center"/>
              <w:rPr>
                <w:rFonts w:eastAsiaTheme="minorEastAsia"/>
              </w:rPr>
            </w:pPr>
            <w:r w:rsidRPr="00F1112C">
              <w:rPr>
                <w:rFonts w:eastAsiaTheme="minorEastAsia"/>
                <w:color w:val="000000"/>
              </w:rPr>
              <w:t>888.90</w:t>
            </w:r>
          </w:p>
        </w:tc>
        <w:tc>
          <w:tcPr>
            <w:tcW w:w="496" w:type="pct"/>
            <w:vAlign w:val="center"/>
          </w:tcPr>
          <w:p w14:paraId="793BEAAD" w14:textId="1BAD7033" w:rsidR="00391D6F" w:rsidRPr="00F1112C" w:rsidRDefault="00391D6F" w:rsidP="00391D6F">
            <w:pPr>
              <w:jc w:val="center"/>
              <w:rPr>
                <w:rFonts w:eastAsiaTheme="minorEastAsia"/>
              </w:rPr>
            </w:pPr>
            <w:r w:rsidRPr="00F1112C">
              <w:rPr>
                <w:rFonts w:eastAsiaTheme="minorEastAsia"/>
                <w:color w:val="000000"/>
              </w:rPr>
              <w:t>932.38</w:t>
            </w:r>
          </w:p>
        </w:tc>
        <w:tc>
          <w:tcPr>
            <w:tcW w:w="711" w:type="pct"/>
            <w:vAlign w:val="center"/>
          </w:tcPr>
          <w:p w14:paraId="0AA6D9C6" w14:textId="4D7D7E9D" w:rsidR="00391D6F" w:rsidRPr="00F1112C" w:rsidRDefault="00391D6F" w:rsidP="00391D6F">
            <w:pPr>
              <w:jc w:val="center"/>
              <w:rPr>
                <w:rFonts w:eastAsiaTheme="minorEastAsia"/>
              </w:rPr>
            </w:pPr>
            <w:r w:rsidRPr="00F1112C">
              <w:rPr>
                <w:rFonts w:eastAsiaTheme="minorEastAsia"/>
                <w:color w:val="000000"/>
              </w:rPr>
              <w:t>95.34</w:t>
            </w:r>
          </w:p>
        </w:tc>
        <w:tc>
          <w:tcPr>
            <w:tcW w:w="1400" w:type="pct"/>
            <w:gridSpan w:val="3"/>
            <w:vAlign w:val="center"/>
          </w:tcPr>
          <w:p w14:paraId="3DFD3C33" w14:textId="402BB1CE" w:rsidR="00391D6F" w:rsidRPr="00F1112C" w:rsidRDefault="00391D6F" w:rsidP="00391D6F">
            <w:pPr>
              <w:jc w:val="center"/>
              <w:rPr>
                <w:rFonts w:eastAsiaTheme="minorEastAsia"/>
              </w:rPr>
            </w:pPr>
            <w:r w:rsidRPr="00F1112C">
              <w:rPr>
                <w:rFonts w:eastAsiaTheme="minorEastAsia"/>
              </w:rPr>
              <w:t>91.51%~99.33%</w:t>
            </w:r>
          </w:p>
        </w:tc>
      </w:tr>
      <w:tr w:rsidR="00475142" w:rsidRPr="009A02A8" w14:paraId="4465D4CE" w14:textId="77777777" w:rsidTr="00BD4B01">
        <w:trPr>
          <w:trHeight w:val="20"/>
          <w:jc w:val="center"/>
        </w:trPr>
        <w:tc>
          <w:tcPr>
            <w:tcW w:w="628" w:type="pct"/>
            <w:vMerge w:val="restart"/>
            <w:vAlign w:val="center"/>
          </w:tcPr>
          <w:p w14:paraId="5F867F28" w14:textId="77777777" w:rsidR="00475142" w:rsidRPr="00460686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460686">
              <w:rPr>
                <w:rFonts w:ascii="Times New Roman" w:eastAsiaTheme="minorEastAsia" w:hAnsi="Times New Roman"/>
              </w:rPr>
              <w:t>餐后</w:t>
            </w:r>
          </w:p>
          <w:p w14:paraId="45C916B8" w14:textId="77777777" w:rsidR="00475142" w:rsidRPr="00460686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460686">
              <w:rPr>
                <w:rFonts w:ascii="Times New Roman" w:eastAsiaTheme="minorEastAsia" w:hAnsi="Times New Roman"/>
              </w:rPr>
              <w:t>BE</w:t>
            </w:r>
          </w:p>
          <w:p w14:paraId="4E796DFB" w14:textId="45F52854" w:rsidR="00475142" w:rsidRPr="00460686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460686">
              <w:rPr>
                <w:rFonts w:ascii="Times New Roman" w:eastAsiaTheme="minorEastAsia" w:hAnsi="Times New Roman"/>
              </w:rPr>
              <w:t>（</w:t>
            </w:r>
            <w:r w:rsidRPr="00460686">
              <w:rPr>
                <w:rFonts w:ascii="Times New Roman" w:eastAsiaTheme="minorEastAsia" w:hAnsi="Times New Roman"/>
              </w:rPr>
              <w:t>n=42</w:t>
            </w:r>
            <w:r w:rsidRPr="00460686">
              <w:rPr>
                <w:rFonts w:ascii="Times New Roman" w:eastAsiaTheme="minorEastAsia" w:hAnsi="Times New Roman"/>
              </w:rPr>
              <w:t>）</w:t>
            </w:r>
          </w:p>
        </w:tc>
        <w:tc>
          <w:tcPr>
            <w:tcW w:w="1185" w:type="pct"/>
            <w:vMerge w:val="restart"/>
            <w:vAlign w:val="center"/>
          </w:tcPr>
          <w:p w14:paraId="237D078F" w14:textId="77777777" w:rsidR="00475142" w:rsidRPr="00BD4B01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BD4B01">
              <w:rPr>
                <w:rFonts w:ascii="Times New Roman" w:eastAsiaTheme="minorEastAsia" w:hAnsi="Times New Roman"/>
              </w:rPr>
              <w:t>参数</w:t>
            </w:r>
          </w:p>
        </w:tc>
        <w:tc>
          <w:tcPr>
            <w:tcW w:w="1787" w:type="pct"/>
            <w:gridSpan w:val="3"/>
            <w:vAlign w:val="center"/>
          </w:tcPr>
          <w:p w14:paraId="0E97B678" w14:textId="77777777" w:rsidR="00475142" w:rsidRPr="00BD4B01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BD4B01">
              <w:rPr>
                <w:rFonts w:ascii="Times New Roman" w:eastAsiaTheme="minorEastAsia" w:hAnsi="Times New Roman"/>
              </w:rPr>
              <w:t>几何均值及比值</w:t>
            </w:r>
          </w:p>
        </w:tc>
        <w:tc>
          <w:tcPr>
            <w:tcW w:w="386" w:type="pct"/>
            <w:vMerge w:val="restart"/>
            <w:vAlign w:val="center"/>
          </w:tcPr>
          <w:p w14:paraId="7CDC0CE0" w14:textId="781F845F" w:rsidR="00475142" w:rsidRPr="00BD4B01" w:rsidRDefault="005C6026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5C6026">
              <w:rPr>
                <w:rFonts w:ascii="Times New Roman" w:eastAsiaTheme="minorEastAsia" w:hAnsi="Times New Roman"/>
                <w:i/>
                <w:iCs/>
                <w:kern w:val="2"/>
                <w:sz w:val="21"/>
                <w:szCs w:val="22"/>
              </w:rPr>
              <w:t>S</w:t>
            </w:r>
            <w:r w:rsidRPr="005C6026">
              <w:rPr>
                <w:rFonts w:ascii="Times New Roman" w:eastAsiaTheme="minorEastAsia" w:hAnsi="Times New Roman"/>
                <w:i/>
                <w:iCs/>
                <w:kern w:val="2"/>
                <w:sz w:val="21"/>
                <w:szCs w:val="22"/>
                <w:vertAlign w:val="subscript"/>
              </w:rPr>
              <w:t>WR</w:t>
            </w:r>
          </w:p>
        </w:tc>
        <w:tc>
          <w:tcPr>
            <w:tcW w:w="1014" w:type="pct"/>
            <w:gridSpan w:val="2"/>
            <w:vMerge w:val="restart"/>
            <w:vAlign w:val="center"/>
          </w:tcPr>
          <w:p w14:paraId="6D3FD1F0" w14:textId="16B4136D" w:rsidR="00475142" w:rsidRPr="00BD4B01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BD4B01">
              <w:rPr>
                <w:rFonts w:ascii="Times New Roman" w:eastAsiaTheme="minorEastAsia" w:hAnsi="Times New Roman"/>
              </w:rPr>
              <w:t>90%CI</w:t>
            </w:r>
          </w:p>
        </w:tc>
      </w:tr>
      <w:tr w:rsidR="00475142" w:rsidRPr="009A02A8" w14:paraId="1C1F05C3" w14:textId="77777777" w:rsidTr="00BD4B01">
        <w:trPr>
          <w:trHeight w:val="20"/>
          <w:jc w:val="center"/>
        </w:trPr>
        <w:tc>
          <w:tcPr>
            <w:tcW w:w="628" w:type="pct"/>
            <w:vMerge/>
          </w:tcPr>
          <w:p w14:paraId="11A1BCFA" w14:textId="77777777" w:rsidR="00475142" w:rsidRPr="009A02A8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highlight w:val="yellow"/>
              </w:rPr>
            </w:pPr>
          </w:p>
        </w:tc>
        <w:tc>
          <w:tcPr>
            <w:tcW w:w="1185" w:type="pct"/>
            <w:vMerge/>
            <w:vAlign w:val="center"/>
          </w:tcPr>
          <w:p w14:paraId="04DB8A02" w14:textId="77777777" w:rsidR="00475142" w:rsidRPr="00BD4B01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  <w:vAlign w:val="center"/>
          </w:tcPr>
          <w:p w14:paraId="754A1144" w14:textId="77777777" w:rsidR="00475142" w:rsidRPr="00BD4B01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BD4B01">
              <w:rPr>
                <w:rFonts w:ascii="Times New Roman" w:eastAsiaTheme="minorEastAsia" w:hAnsi="Times New Roman"/>
              </w:rPr>
              <w:t>T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358553CB" w14:textId="59BBD926" w:rsidR="00475142" w:rsidRPr="00BD4B01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BD4B01">
              <w:rPr>
                <w:rFonts w:eastAsiaTheme="minorEastAsia"/>
                <w:color w:val="000000"/>
              </w:rPr>
              <w:t>0.378</w:t>
            </w:r>
          </w:p>
        </w:tc>
        <w:tc>
          <w:tcPr>
            <w:tcW w:w="711" w:type="pct"/>
            <w:tcBorders>
              <w:bottom w:val="single" w:sz="4" w:space="0" w:color="auto"/>
            </w:tcBorders>
            <w:vAlign w:val="center"/>
          </w:tcPr>
          <w:p w14:paraId="56EC5069" w14:textId="77777777" w:rsidR="00475142" w:rsidRPr="00BD4B01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BD4B01">
              <w:rPr>
                <w:rFonts w:ascii="Times New Roman" w:eastAsiaTheme="minorEastAsia" w:hAnsi="Times New Roman"/>
              </w:rPr>
              <w:t>（</w:t>
            </w:r>
            <w:r w:rsidRPr="00BD4B01">
              <w:rPr>
                <w:rFonts w:ascii="Times New Roman" w:eastAsiaTheme="minorEastAsia" w:hAnsi="Times New Roman"/>
              </w:rPr>
              <w:t>T/R</w:t>
            </w:r>
            <w:r w:rsidRPr="00BD4B01">
              <w:rPr>
                <w:rFonts w:ascii="Times New Roman" w:eastAsiaTheme="minorEastAsia" w:hAnsi="Times New Roman"/>
              </w:rPr>
              <w:t>）</w:t>
            </w:r>
            <w:r w:rsidRPr="00BD4B01">
              <w:rPr>
                <w:rFonts w:ascii="Times New Roman" w:eastAsiaTheme="minorEastAsia" w:hAnsi="Times New Roman"/>
              </w:rPr>
              <w:t>%</w:t>
            </w:r>
          </w:p>
        </w:tc>
        <w:tc>
          <w:tcPr>
            <w:tcW w:w="386" w:type="pct"/>
            <w:vMerge/>
            <w:tcBorders>
              <w:bottom w:val="single" w:sz="4" w:space="0" w:color="auto"/>
            </w:tcBorders>
            <w:vAlign w:val="center"/>
          </w:tcPr>
          <w:p w14:paraId="0C6D19E8" w14:textId="77777777" w:rsidR="00475142" w:rsidRPr="00BD4B01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1014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2D5B8CA" w14:textId="06BFF029" w:rsidR="00475142" w:rsidRPr="00BD4B01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D4B01" w:rsidRPr="009A02A8" w14:paraId="2CF57663" w14:textId="77777777" w:rsidTr="00BD4B01">
        <w:trPr>
          <w:trHeight w:val="20"/>
          <w:jc w:val="center"/>
        </w:trPr>
        <w:tc>
          <w:tcPr>
            <w:tcW w:w="628" w:type="pct"/>
            <w:vMerge/>
          </w:tcPr>
          <w:p w14:paraId="450308B8" w14:textId="77777777" w:rsidR="00BD4B01" w:rsidRPr="009A02A8" w:rsidRDefault="00BD4B01" w:rsidP="00BD4B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highlight w:val="yellow"/>
              </w:rPr>
            </w:pPr>
          </w:p>
        </w:tc>
        <w:tc>
          <w:tcPr>
            <w:tcW w:w="1185" w:type="pct"/>
            <w:vAlign w:val="center"/>
          </w:tcPr>
          <w:p w14:paraId="207251FD" w14:textId="63C755DD" w:rsidR="00BD4B01" w:rsidRPr="00BD4B01" w:rsidRDefault="00BD4B01" w:rsidP="00BD4B01">
            <w:pPr>
              <w:adjustRightInd w:val="0"/>
              <w:spacing w:line="300" w:lineRule="auto"/>
              <w:jc w:val="center"/>
              <w:rPr>
                <w:rFonts w:eastAsiaTheme="minorEastAsia"/>
              </w:rPr>
            </w:pPr>
            <w:r w:rsidRPr="00BD4B01">
              <w:rPr>
                <w:rFonts w:eastAsiaTheme="minorEastAsia"/>
                <w:iCs/>
              </w:rPr>
              <w:t>AUC</w:t>
            </w:r>
            <w:r w:rsidRPr="00BD4B01">
              <w:rPr>
                <w:rFonts w:eastAsiaTheme="minorEastAsia"/>
                <w:vertAlign w:val="subscript"/>
              </w:rPr>
              <w:t>0-t</w:t>
            </w:r>
            <w:r w:rsidRPr="00BD4B01">
              <w:rPr>
                <w:rFonts w:eastAsiaTheme="minorEastAsia"/>
              </w:rPr>
              <w:t>(ng</w:t>
            </w:r>
            <w:r w:rsidRPr="00BD4B01">
              <w:rPr>
                <w:rFonts w:eastAsia="微软雅黑"/>
              </w:rPr>
              <w:t>∙</w:t>
            </w:r>
            <w:r w:rsidRPr="00BD4B01">
              <w:rPr>
                <w:rFonts w:eastAsiaTheme="minorEastAsia"/>
              </w:rPr>
              <w:t>h/mL)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013E6" w14:textId="0A92F683" w:rsidR="00BD4B01" w:rsidRPr="00BD4B01" w:rsidRDefault="00BD4B01" w:rsidP="00BD4B01">
            <w:pPr>
              <w:spacing w:line="300" w:lineRule="exact"/>
              <w:jc w:val="center"/>
              <w:rPr>
                <w:rFonts w:eastAsiaTheme="minorEastAsia"/>
              </w:rPr>
            </w:pPr>
            <w:r w:rsidRPr="00BD4B01">
              <w:rPr>
                <w:rFonts w:eastAsiaTheme="minorEastAsia"/>
                <w:color w:val="000000"/>
              </w:rPr>
              <w:t>791.77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85936" w14:textId="4307AA13" w:rsidR="00BD4B01" w:rsidRPr="00BD4B01" w:rsidRDefault="00BD4B01" w:rsidP="00BD4B01">
            <w:pPr>
              <w:spacing w:line="300" w:lineRule="exact"/>
              <w:jc w:val="center"/>
              <w:rPr>
                <w:rFonts w:eastAsiaTheme="minorEastAsia"/>
              </w:rPr>
            </w:pPr>
            <w:r w:rsidRPr="00BD4B01">
              <w:rPr>
                <w:rFonts w:eastAsiaTheme="minorEastAsia"/>
                <w:color w:val="000000"/>
              </w:rPr>
              <w:t>839.08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353B8" w14:textId="1D592C7C" w:rsidR="00BD4B01" w:rsidRPr="00BD4B01" w:rsidRDefault="00BD4B01" w:rsidP="00BD4B01">
            <w:pPr>
              <w:spacing w:line="300" w:lineRule="exact"/>
              <w:jc w:val="center"/>
              <w:rPr>
                <w:rFonts w:eastAsiaTheme="minorEastAsia"/>
                <w:color w:val="000000"/>
              </w:rPr>
            </w:pPr>
            <w:r w:rsidRPr="00BD4B01">
              <w:rPr>
                <w:rFonts w:eastAsiaTheme="minorEastAsia"/>
                <w:color w:val="000000"/>
              </w:rPr>
              <w:t>94.36</w:t>
            </w:r>
          </w:p>
        </w:tc>
        <w:tc>
          <w:tcPr>
            <w:tcW w:w="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2CB78" w14:textId="094080B9" w:rsidR="00BD4B01" w:rsidRPr="00BD4B01" w:rsidRDefault="00BD4B01" w:rsidP="00BD4B01">
            <w:pPr>
              <w:spacing w:line="300" w:lineRule="exact"/>
              <w:jc w:val="center"/>
            </w:pPr>
            <w:r w:rsidRPr="00BD4B01">
              <w:rPr>
                <w:rFonts w:hint="eastAsia"/>
              </w:rPr>
              <w:t>0.199</w:t>
            </w:r>
          </w:p>
        </w:tc>
        <w:tc>
          <w:tcPr>
            <w:tcW w:w="101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F914A" w14:textId="5F65623D" w:rsidR="00BD4B01" w:rsidRPr="00BD4B01" w:rsidRDefault="00BD4B01" w:rsidP="00BD4B01">
            <w:pPr>
              <w:spacing w:line="300" w:lineRule="exact"/>
              <w:jc w:val="center"/>
              <w:rPr>
                <w:rFonts w:eastAsiaTheme="minorEastAsia"/>
              </w:rPr>
            </w:pPr>
            <w:r w:rsidRPr="00BD4B01">
              <w:rPr>
                <w:rFonts w:eastAsiaTheme="minorEastAsia"/>
              </w:rPr>
              <w:t>90.00%~98.94%</w:t>
            </w:r>
          </w:p>
        </w:tc>
      </w:tr>
      <w:tr w:rsidR="00BD4B01" w:rsidRPr="009A02A8" w14:paraId="678F0C3F" w14:textId="77777777" w:rsidTr="00BD4B01">
        <w:trPr>
          <w:trHeight w:val="20"/>
          <w:jc w:val="center"/>
        </w:trPr>
        <w:tc>
          <w:tcPr>
            <w:tcW w:w="628" w:type="pct"/>
            <w:vMerge/>
          </w:tcPr>
          <w:p w14:paraId="5FCB77C6" w14:textId="77777777" w:rsidR="00BD4B01" w:rsidRPr="009A02A8" w:rsidRDefault="00BD4B01" w:rsidP="00BD4B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highlight w:val="yellow"/>
              </w:rPr>
            </w:pPr>
          </w:p>
        </w:tc>
        <w:tc>
          <w:tcPr>
            <w:tcW w:w="1185" w:type="pct"/>
            <w:vAlign w:val="center"/>
          </w:tcPr>
          <w:p w14:paraId="1BBECF88" w14:textId="7135DBD2" w:rsidR="00BD4B01" w:rsidRPr="00BD4B01" w:rsidRDefault="00BD4B01" w:rsidP="00BD4B01">
            <w:pPr>
              <w:adjustRightInd w:val="0"/>
              <w:spacing w:line="300" w:lineRule="auto"/>
              <w:jc w:val="center"/>
              <w:rPr>
                <w:rFonts w:eastAsiaTheme="minorEastAsia"/>
              </w:rPr>
            </w:pPr>
            <w:r w:rsidRPr="00BD4B01">
              <w:rPr>
                <w:rFonts w:eastAsiaTheme="minorEastAsia"/>
                <w:iCs/>
              </w:rPr>
              <w:t>AUC</w:t>
            </w:r>
            <w:r w:rsidRPr="00BD4B01">
              <w:rPr>
                <w:rFonts w:eastAsiaTheme="minorEastAsia"/>
                <w:vertAlign w:val="subscript"/>
              </w:rPr>
              <w:t>0-∞</w:t>
            </w:r>
            <w:r w:rsidRPr="00BD4B01">
              <w:rPr>
                <w:rFonts w:eastAsiaTheme="minorEastAsia"/>
              </w:rPr>
              <w:t>(ng</w:t>
            </w:r>
            <w:r w:rsidRPr="00BD4B01">
              <w:rPr>
                <w:rFonts w:eastAsia="微软雅黑"/>
              </w:rPr>
              <w:t>∙</w:t>
            </w:r>
            <w:r w:rsidRPr="00BD4B01">
              <w:rPr>
                <w:rFonts w:eastAsiaTheme="minorEastAsia"/>
              </w:rPr>
              <w:t>h/mL)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C5DC4" w14:textId="1814745F" w:rsidR="00BD4B01" w:rsidRPr="00BD4B01" w:rsidRDefault="00BD4B01" w:rsidP="00BD4B01">
            <w:pPr>
              <w:spacing w:line="300" w:lineRule="exact"/>
              <w:jc w:val="center"/>
              <w:rPr>
                <w:rFonts w:eastAsiaTheme="minorEastAsia"/>
              </w:rPr>
            </w:pPr>
            <w:r w:rsidRPr="00BD4B01">
              <w:rPr>
                <w:rFonts w:eastAsiaTheme="minorEastAsia"/>
                <w:color w:val="000000"/>
              </w:rPr>
              <w:t>877.17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5D502" w14:textId="63C10F57" w:rsidR="00BD4B01" w:rsidRPr="00BD4B01" w:rsidRDefault="00BD4B01" w:rsidP="00BD4B01">
            <w:pPr>
              <w:spacing w:line="300" w:lineRule="exact"/>
              <w:jc w:val="center"/>
              <w:rPr>
                <w:rFonts w:eastAsiaTheme="minorEastAsia"/>
              </w:rPr>
            </w:pPr>
            <w:r w:rsidRPr="00BD4B01">
              <w:rPr>
                <w:rFonts w:eastAsiaTheme="minorEastAsia"/>
                <w:color w:val="000000"/>
              </w:rPr>
              <w:t>926.52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99F66" w14:textId="010C4E7E" w:rsidR="00BD4B01" w:rsidRPr="00BD4B01" w:rsidRDefault="00BD4B01" w:rsidP="00BD4B01">
            <w:pPr>
              <w:spacing w:line="300" w:lineRule="exact"/>
              <w:jc w:val="center"/>
              <w:rPr>
                <w:rFonts w:eastAsiaTheme="minorEastAsia"/>
                <w:color w:val="000000"/>
              </w:rPr>
            </w:pPr>
            <w:r w:rsidRPr="00BD4B01">
              <w:rPr>
                <w:rFonts w:eastAsiaTheme="minorEastAsia"/>
                <w:color w:val="000000"/>
              </w:rPr>
              <w:t>94.67</w:t>
            </w:r>
          </w:p>
        </w:tc>
        <w:tc>
          <w:tcPr>
            <w:tcW w:w="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90030" w14:textId="21ECDD64" w:rsidR="00BD4B01" w:rsidRPr="00BD4B01" w:rsidRDefault="00BD4B01" w:rsidP="00BD4B01">
            <w:pPr>
              <w:spacing w:line="300" w:lineRule="exact"/>
              <w:jc w:val="center"/>
            </w:pPr>
            <w:r w:rsidRPr="00BD4B01">
              <w:rPr>
                <w:rFonts w:hint="eastAsia"/>
              </w:rPr>
              <w:t>0.151</w:t>
            </w:r>
          </w:p>
        </w:tc>
        <w:tc>
          <w:tcPr>
            <w:tcW w:w="101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4C53A" w14:textId="4CB6BF71" w:rsidR="00BD4B01" w:rsidRPr="00BD4B01" w:rsidRDefault="00BD4B01" w:rsidP="00BD4B01">
            <w:pPr>
              <w:spacing w:line="300" w:lineRule="exact"/>
              <w:jc w:val="center"/>
              <w:rPr>
                <w:rFonts w:eastAsiaTheme="minorEastAsia"/>
              </w:rPr>
            </w:pPr>
            <w:r w:rsidRPr="00BD4B01">
              <w:rPr>
                <w:rFonts w:eastAsiaTheme="minorEastAsia"/>
              </w:rPr>
              <w:t>89.40%</w:t>
            </w:r>
            <w:r w:rsidR="00806EE9" w:rsidRPr="00BD4B01">
              <w:rPr>
                <w:rFonts w:eastAsiaTheme="minorEastAsia"/>
              </w:rPr>
              <w:t>~</w:t>
            </w:r>
            <w:r w:rsidRPr="00BD4B01">
              <w:rPr>
                <w:rFonts w:eastAsiaTheme="minorEastAsia"/>
              </w:rPr>
              <w:t>100.26%</w:t>
            </w:r>
          </w:p>
        </w:tc>
      </w:tr>
      <w:tr w:rsidR="00475142" w:rsidRPr="009A02A8" w14:paraId="1526FEA5" w14:textId="77777777" w:rsidTr="00BD4B01">
        <w:trPr>
          <w:trHeight w:val="20"/>
          <w:jc w:val="center"/>
        </w:trPr>
        <w:tc>
          <w:tcPr>
            <w:tcW w:w="628" w:type="pct"/>
            <w:vMerge/>
          </w:tcPr>
          <w:p w14:paraId="1CEC19AE" w14:textId="77777777" w:rsidR="00475142" w:rsidRPr="009A02A8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highlight w:val="yellow"/>
              </w:rPr>
            </w:pPr>
          </w:p>
        </w:tc>
        <w:tc>
          <w:tcPr>
            <w:tcW w:w="1185" w:type="pct"/>
            <w:vAlign w:val="center"/>
          </w:tcPr>
          <w:p w14:paraId="28A1F8C3" w14:textId="2364B4AE" w:rsidR="00475142" w:rsidRPr="00190FD3" w:rsidRDefault="00475142" w:rsidP="00475142">
            <w:pPr>
              <w:adjustRightInd w:val="0"/>
              <w:spacing w:line="300" w:lineRule="auto"/>
              <w:jc w:val="center"/>
              <w:rPr>
                <w:rFonts w:eastAsiaTheme="minorEastAsia"/>
                <w:iCs/>
              </w:rPr>
            </w:pPr>
            <w:r w:rsidRPr="00190FD3">
              <w:rPr>
                <w:rFonts w:eastAsiaTheme="minorEastAsia"/>
                <w:iCs/>
              </w:rPr>
              <w:t>参数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10E6E" w14:textId="7CAF54AA" w:rsidR="00475142" w:rsidRPr="00190FD3" w:rsidRDefault="00475142" w:rsidP="00475142">
            <w:pPr>
              <w:spacing w:line="300" w:lineRule="exact"/>
              <w:jc w:val="center"/>
              <w:rPr>
                <w:rFonts w:eastAsiaTheme="minorEastAsia"/>
                <w:color w:val="000000"/>
              </w:rPr>
            </w:pPr>
            <w:r w:rsidRPr="00190FD3">
              <w:rPr>
                <w:rFonts w:eastAsiaTheme="minorEastAsia"/>
              </w:rPr>
              <w:t>T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377A4" w14:textId="6D500A52" w:rsidR="00475142" w:rsidRPr="00190FD3" w:rsidRDefault="00475142" w:rsidP="00475142">
            <w:pPr>
              <w:spacing w:line="300" w:lineRule="exact"/>
              <w:jc w:val="center"/>
              <w:rPr>
                <w:rFonts w:eastAsiaTheme="minorEastAsia"/>
                <w:color w:val="000000"/>
              </w:rPr>
            </w:pPr>
            <w:r w:rsidRPr="00190FD3">
              <w:rPr>
                <w:rFonts w:eastAsiaTheme="minorEastAsia"/>
              </w:rPr>
              <w:t>R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194B5" w14:textId="32A8E2B4" w:rsidR="00475142" w:rsidRPr="00190FD3" w:rsidRDefault="00475142" w:rsidP="00475142">
            <w:pPr>
              <w:spacing w:line="300" w:lineRule="exact"/>
              <w:jc w:val="center"/>
              <w:rPr>
                <w:rFonts w:eastAsiaTheme="minorEastAsia"/>
                <w:color w:val="000000"/>
              </w:rPr>
            </w:pPr>
            <w:r w:rsidRPr="00190FD3">
              <w:rPr>
                <w:rFonts w:eastAsiaTheme="minorEastAsia"/>
              </w:rPr>
              <w:t>（</w:t>
            </w:r>
            <w:r w:rsidRPr="00190FD3">
              <w:rPr>
                <w:rFonts w:eastAsiaTheme="minorEastAsia"/>
              </w:rPr>
              <w:t>T/R</w:t>
            </w:r>
            <w:r w:rsidRPr="00190FD3">
              <w:rPr>
                <w:rFonts w:eastAsiaTheme="minorEastAsia"/>
              </w:rPr>
              <w:t>）</w:t>
            </w:r>
            <w:r w:rsidRPr="00190FD3">
              <w:rPr>
                <w:rFonts w:eastAsiaTheme="minorEastAsia"/>
              </w:rPr>
              <w:t>%</w:t>
            </w:r>
          </w:p>
        </w:tc>
        <w:tc>
          <w:tcPr>
            <w:tcW w:w="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DE30F" w14:textId="64E74632" w:rsidR="00475142" w:rsidRPr="005C6026" w:rsidRDefault="005C6026" w:rsidP="00190FD3">
            <w:pPr>
              <w:adjustRightInd w:val="0"/>
              <w:snapToGrid w:val="0"/>
              <w:spacing w:line="300" w:lineRule="exact"/>
              <w:jc w:val="center"/>
              <w:rPr>
                <w:rFonts w:eastAsiaTheme="minorEastAsia"/>
                <w:i/>
                <w:iCs/>
              </w:rPr>
            </w:pPr>
            <w:r w:rsidRPr="005C6026">
              <w:rPr>
                <w:rFonts w:eastAsiaTheme="minorEastAsia"/>
                <w:i/>
                <w:iCs/>
                <w:kern w:val="2"/>
                <w:sz w:val="21"/>
                <w:szCs w:val="22"/>
              </w:rPr>
              <w:t>S</w:t>
            </w:r>
            <w:r w:rsidRPr="005C6026">
              <w:rPr>
                <w:rFonts w:eastAsiaTheme="minorEastAsia"/>
                <w:i/>
                <w:iCs/>
                <w:kern w:val="2"/>
                <w:sz w:val="21"/>
                <w:szCs w:val="22"/>
                <w:vertAlign w:val="subscript"/>
              </w:rPr>
              <w:t>WR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C7FBB" w14:textId="6AFBC05C" w:rsidR="00475142" w:rsidRPr="00190FD3" w:rsidRDefault="00475142" w:rsidP="00475142">
            <w:pPr>
              <w:spacing w:line="300" w:lineRule="exact"/>
              <w:jc w:val="center"/>
              <w:rPr>
                <w:rFonts w:eastAsiaTheme="minorEastAsia"/>
              </w:rPr>
            </w:pPr>
            <w:r w:rsidRPr="00190FD3">
              <w:rPr>
                <w:rFonts w:eastAsiaTheme="minorEastAsia"/>
              </w:rPr>
              <w:t>GMR</w:t>
            </w:r>
            <w:r w:rsidRPr="00190FD3">
              <w:rPr>
                <w:rFonts w:eastAsiaTheme="minorEastAsia"/>
              </w:rPr>
              <w:t>点估计值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2E48E" w14:textId="570F7637" w:rsidR="00475142" w:rsidRPr="00190FD3" w:rsidRDefault="00475142" w:rsidP="00475142">
            <w:pPr>
              <w:spacing w:line="300" w:lineRule="exact"/>
              <w:jc w:val="center"/>
              <w:rPr>
                <w:rFonts w:eastAsiaTheme="minorEastAsia"/>
              </w:rPr>
            </w:pPr>
            <w:r w:rsidRPr="00190FD3">
              <w:rPr>
                <w:rFonts w:eastAsiaTheme="minorEastAsia"/>
              </w:rPr>
              <w:t>95%</w:t>
            </w:r>
            <w:r w:rsidRPr="00190FD3">
              <w:rPr>
                <w:rFonts w:eastAsiaTheme="minorEastAsia"/>
              </w:rPr>
              <w:t>置信上限</w:t>
            </w:r>
          </w:p>
        </w:tc>
      </w:tr>
      <w:tr w:rsidR="00475142" w:rsidRPr="009A02A8" w14:paraId="385E9478" w14:textId="77777777" w:rsidTr="00BD4B01">
        <w:trPr>
          <w:trHeight w:val="20"/>
          <w:jc w:val="center"/>
        </w:trPr>
        <w:tc>
          <w:tcPr>
            <w:tcW w:w="628" w:type="pct"/>
            <w:vMerge/>
          </w:tcPr>
          <w:p w14:paraId="5B335817" w14:textId="77777777" w:rsidR="00475142" w:rsidRPr="009A02A8" w:rsidRDefault="00475142" w:rsidP="0047514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highlight w:val="yellow"/>
              </w:rPr>
            </w:pPr>
          </w:p>
        </w:tc>
        <w:tc>
          <w:tcPr>
            <w:tcW w:w="1185" w:type="pct"/>
            <w:vAlign w:val="center"/>
          </w:tcPr>
          <w:p w14:paraId="5BC7567A" w14:textId="3AC987AA" w:rsidR="00475142" w:rsidRPr="00190FD3" w:rsidRDefault="00475142" w:rsidP="00475142">
            <w:pPr>
              <w:adjustRightInd w:val="0"/>
              <w:spacing w:line="300" w:lineRule="auto"/>
              <w:jc w:val="center"/>
              <w:rPr>
                <w:rFonts w:eastAsiaTheme="minorEastAsia"/>
                <w:iCs/>
              </w:rPr>
            </w:pPr>
            <w:r w:rsidRPr="00190FD3">
              <w:rPr>
                <w:rFonts w:eastAsiaTheme="minorEastAsia"/>
              </w:rPr>
              <w:t>C</w:t>
            </w:r>
            <w:r w:rsidRPr="00190FD3">
              <w:rPr>
                <w:rFonts w:eastAsiaTheme="minorEastAsia"/>
                <w:vertAlign w:val="subscript"/>
              </w:rPr>
              <w:t>max</w:t>
            </w:r>
            <w:r w:rsidRPr="00190FD3">
              <w:rPr>
                <w:rFonts w:eastAsiaTheme="minorEastAsia"/>
              </w:rPr>
              <w:t>（</w:t>
            </w:r>
            <w:r w:rsidRPr="00190FD3">
              <w:rPr>
                <w:rFonts w:eastAsiaTheme="minorEastAsia"/>
              </w:rPr>
              <w:t>ng/mL</w:t>
            </w:r>
            <w:r w:rsidRPr="00190FD3">
              <w:rPr>
                <w:rFonts w:eastAsiaTheme="minorEastAsia"/>
              </w:rPr>
              <w:t>）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D6449" w14:textId="60665262" w:rsidR="00475142" w:rsidRPr="00190FD3" w:rsidRDefault="00475142" w:rsidP="00475142">
            <w:pPr>
              <w:spacing w:line="300" w:lineRule="exact"/>
              <w:jc w:val="center"/>
              <w:rPr>
                <w:rFonts w:eastAsiaTheme="minorEastAsia"/>
                <w:color w:val="000000"/>
              </w:rPr>
            </w:pPr>
            <w:r w:rsidRPr="00190FD3">
              <w:rPr>
                <w:rFonts w:eastAsiaTheme="minorEastAsia"/>
                <w:color w:val="000000"/>
              </w:rPr>
              <w:t>277.68</w:t>
            </w:r>
          </w:p>
        </w:tc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CEF73" w14:textId="50735A55" w:rsidR="00475142" w:rsidRPr="00190FD3" w:rsidRDefault="00475142" w:rsidP="00475142">
            <w:pPr>
              <w:spacing w:line="300" w:lineRule="exact"/>
              <w:jc w:val="center"/>
              <w:rPr>
                <w:rFonts w:eastAsiaTheme="minorEastAsia"/>
                <w:color w:val="000000"/>
              </w:rPr>
            </w:pPr>
            <w:r w:rsidRPr="00190FD3">
              <w:rPr>
                <w:rFonts w:eastAsiaTheme="minorEastAsia"/>
                <w:color w:val="000000"/>
              </w:rPr>
              <w:t>277.63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B120E" w14:textId="745D5BD2" w:rsidR="00475142" w:rsidRPr="00190FD3" w:rsidRDefault="00475142" w:rsidP="00475142">
            <w:pPr>
              <w:spacing w:line="300" w:lineRule="exact"/>
              <w:jc w:val="center"/>
              <w:rPr>
                <w:rFonts w:eastAsiaTheme="minorEastAsia"/>
                <w:color w:val="000000"/>
              </w:rPr>
            </w:pPr>
            <w:r w:rsidRPr="00190FD3">
              <w:rPr>
                <w:rFonts w:eastAsiaTheme="minorEastAsia"/>
                <w:color w:val="000000"/>
              </w:rPr>
              <w:t>100.</w:t>
            </w:r>
            <w:r w:rsidRPr="00190FD3">
              <w:rPr>
                <w:rFonts w:eastAsiaTheme="minorEastAsia"/>
              </w:rPr>
              <w:t>02</w:t>
            </w:r>
          </w:p>
        </w:tc>
        <w:tc>
          <w:tcPr>
            <w:tcW w:w="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15D57" w14:textId="0737124C" w:rsidR="00475142" w:rsidRPr="00190FD3" w:rsidRDefault="00475142" w:rsidP="00475142">
            <w:pPr>
              <w:spacing w:line="300" w:lineRule="exact"/>
              <w:jc w:val="center"/>
              <w:rPr>
                <w:rFonts w:eastAsiaTheme="minorEastAsia"/>
              </w:rPr>
            </w:pPr>
            <w:r w:rsidRPr="00190FD3">
              <w:rPr>
                <w:rFonts w:eastAsiaTheme="minorEastAsia"/>
                <w:color w:val="000000"/>
              </w:rPr>
              <w:t>0.378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69179" w14:textId="66C599D1" w:rsidR="00475142" w:rsidRPr="00190FD3" w:rsidRDefault="00475142" w:rsidP="00475142">
            <w:pPr>
              <w:spacing w:line="300" w:lineRule="exact"/>
              <w:jc w:val="center"/>
              <w:rPr>
                <w:rFonts w:eastAsiaTheme="minorEastAsia"/>
              </w:rPr>
            </w:pPr>
            <w:r w:rsidRPr="00190FD3">
              <w:rPr>
                <w:rFonts w:eastAsiaTheme="minorEastAsia"/>
                <w:color w:val="000000"/>
              </w:rPr>
              <w:t>1.0090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05F8D" w14:textId="45AAC735" w:rsidR="00475142" w:rsidRPr="00190FD3" w:rsidRDefault="00475142" w:rsidP="00475142">
            <w:pPr>
              <w:spacing w:line="300" w:lineRule="exact"/>
              <w:jc w:val="center"/>
              <w:rPr>
                <w:rFonts w:eastAsiaTheme="minorEastAsia"/>
              </w:rPr>
            </w:pPr>
            <w:r w:rsidRPr="00190FD3">
              <w:rPr>
                <w:rFonts w:eastAsiaTheme="minorEastAsia"/>
                <w:color w:val="000000"/>
              </w:rPr>
              <w:t>-0.0807</w:t>
            </w:r>
          </w:p>
        </w:tc>
      </w:tr>
    </w:tbl>
    <w:p w14:paraId="75D5C658" w14:textId="77777777" w:rsidR="00B11091" w:rsidRPr="00FA57ED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A57ED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252708AB" w14:textId="32705FE2"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E42609" w:rsidRPr="00FA57ED">
        <w:rPr>
          <w:rFonts w:ascii="Times New Roman" w:eastAsia="宋体" w:hAnsi="Times New Roman" w:cs="Times New Roman"/>
          <w:color w:val="000000"/>
          <w:spacing w:val="2"/>
          <w:kern w:val="0"/>
          <w:sz w:val="24"/>
          <w:szCs w:val="24"/>
        </w:rPr>
        <w:t>桂林华信制药有限公司</w:t>
      </w:r>
      <w:r w:rsidR="009958B1" w:rsidRPr="00FA57ED">
        <w:rPr>
          <w:rFonts w:asciiTheme="minorEastAsia" w:hAnsiTheme="minorEastAsia" w:hint="eastAsia"/>
          <w:sz w:val="24"/>
          <w:szCs w:val="24"/>
        </w:rPr>
        <w:t>生产的</w:t>
      </w:r>
      <w:r w:rsidR="00E42609" w:rsidRPr="00FA57ED">
        <w:rPr>
          <w:rFonts w:ascii="Times New Roman" w:eastAsia="宋体" w:hAnsi="Times New Roman" w:cs="Times New Roman"/>
          <w:sz w:val="24"/>
          <w:szCs w:val="24"/>
        </w:rPr>
        <w:t>奥美拉唑肠溶胶囊</w:t>
      </w:r>
      <w:r w:rsidR="009958B1" w:rsidRPr="00FA57ED">
        <w:rPr>
          <w:rFonts w:ascii="Times New Roman" w:hAnsi="Times New Roman" w:cs="Times New Roman"/>
          <w:sz w:val="24"/>
          <w:szCs w:val="24"/>
        </w:rPr>
        <w:t>（</w:t>
      </w:r>
      <w:r w:rsidR="005B5CEE" w:rsidRPr="00FA57ED">
        <w:rPr>
          <w:rFonts w:ascii="Times New Roman" w:hAnsi="Times New Roman" w:cs="Times New Roman"/>
          <w:sz w:val="24"/>
          <w:szCs w:val="24"/>
        </w:rPr>
        <w:t>规格</w:t>
      </w:r>
      <w:r w:rsidR="005B5CEE" w:rsidRPr="00FA57ED">
        <w:rPr>
          <w:rFonts w:ascii="Times New Roman" w:hAnsi="Times New Roman" w:cs="Times New Roman" w:hint="eastAsia"/>
          <w:sz w:val="24"/>
          <w:szCs w:val="24"/>
        </w:rPr>
        <w:t>：</w:t>
      </w:r>
      <w:r w:rsidR="009C3E27" w:rsidRPr="00FA57ED">
        <w:rPr>
          <w:rFonts w:ascii="Times New Roman" w:hAnsi="Times New Roman" w:cs="Times New Roman" w:hint="eastAsia"/>
          <w:sz w:val="24"/>
          <w:szCs w:val="24"/>
        </w:rPr>
        <w:t>2</w:t>
      </w:r>
      <w:r w:rsidR="00E42609" w:rsidRPr="00FA57ED">
        <w:rPr>
          <w:rFonts w:ascii="Times New Roman" w:hAnsi="Times New Roman" w:cs="Times New Roman" w:hint="eastAsia"/>
          <w:sz w:val="24"/>
          <w:szCs w:val="24"/>
        </w:rPr>
        <w:t>0</w:t>
      </w:r>
      <w:r w:rsidR="00643278" w:rsidRPr="00FA57ED">
        <w:rPr>
          <w:rFonts w:ascii="Times New Roman" w:hAnsi="Times New Roman" w:cs="Times New Roman"/>
          <w:sz w:val="24"/>
          <w:szCs w:val="24"/>
        </w:rPr>
        <w:t>mg</w:t>
      </w:r>
      <w:r w:rsidR="009958B1" w:rsidRPr="00FA57ED">
        <w:rPr>
          <w:rFonts w:ascii="Times New Roman" w:hAnsi="Times New Roman" w:cs="Times New Roman"/>
          <w:sz w:val="24"/>
          <w:szCs w:val="24"/>
        </w:rPr>
        <w:t>）</w:t>
      </w:r>
      <w:r w:rsidR="00E02597" w:rsidRPr="00FA57ED">
        <w:rPr>
          <w:rFonts w:ascii="Times New Roman" w:hAnsi="Times New Roman" w:cs="Times New Roman"/>
          <w:sz w:val="24"/>
          <w:szCs w:val="24"/>
        </w:rPr>
        <w:t>通过</w:t>
      </w:r>
      <w:r w:rsidR="00825632" w:rsidRPr="00FA57ED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4A8B" w14:textId="77777777" w:rsidR="00B06A13" w:rsidRDefault="00B06A13" w:rsidP="00D45C81">
      <w:r>
        <w:separator/>
      </w:r>
    </w:p>
  </w:endnote>
  <w:endnote w:type="continuationSeparator" w:id="0">
    <w:p w14:paraId="10C4DB88" w14:textId="77777777" w:rsidR="00B06A13" w:rsidRDefault="00B06A1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610FA3D8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C125" w14:textId="77777777" w:rsidR="00B06A13" w:rsidRDefault="00B06A13" w:rsidP="00D45C81">
      <w:r>
        <w:separator/>
      </w:r>
    </w:p>
  </w:footnote>
  <w:footnote w:type="continuationSeparator" w:id="0">
    <w:p w14:paraId="6A4BA948" w14:textId="77777777" w:rsidR="00B06A13" w:rsidRDefault="00B06A1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194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1DC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0FD3"/>
    <w:rsid w:val="001A4598"/>
    <w:rsid w:val="001C3633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1D6F"/>
    <w:rsid w:val="003953CF"/>
    <w:rsid w:val="003A1966"/>
    <w:rsid w:val="003A66B6"/>
    <w:rsid w:val="003A711C"/>
    <w:rsid w:val="003A79B6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60686"/>
    <w:rsid w:val="00475093"/>
    <w:rsid w:val="00475142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0A3D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240D8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61F1"/>
    <w:rsid w:val="005B7837"/>
    <w:rsid w:val="005C1830"/>
    <w:rsid w:val="005C2796"/>
    <w:rsid w:val="005C2D7D"/>
    <w:rsid w:val="005C5391"/>
    <w:rsid w:val="005C6026"/>
    <w:rsid w:val="005D09BF"/>
    <w:rsid w:val="005D2DA8"/>
    <w:rsid w:val="005D604A"/>
    <w:rsid w:val="005E38D7"/>
    <w:rsid w:val="005E5A0C"/>
    <w:rsid w:val="005F5D90"/>
    <w:rsid w:val="006043A3"/>
    <w:rsid w:val="00610FBB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13EA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06EE9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3DC2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56736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02A8"/>
    <w:rsid w:val="009A169D"/>
    <w:rsid w:val="009B7006"/>
    <w:rsid w:val="009C35A7"/>
    <w:rsid w:val="009C374E"/>
    <w:rsid w:val="009C3E27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6A13"/>
    <w:rsid w:val="00B07FE3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54BD"/>
    <w:rsid w:val="00B47F92"/>
    <w:rsid w:val="00B50ED6"/>
    <w:rsid w:val="00B51521"/>
    <w:rsid w:val="00B55145"/>
    <w:rsid w:val="00B65571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01F"/>
    <w:rsid w:val="00BC3762"/>
    <w:rsid w:val="00BC5330"/>
    <w:rsid w:val="00BC7BD4"/>
    <w:rsid w:val="00BD427C"/>
    <w:rsid w:val="00BD4B01"/>
    <w:rsid w:val="00BE3AC4"/>
    <w:rsid w:val="00BE5DF8"/>
    <w:rsid w:val="00BF342E"/>
    <w:rsid w:val="00BF5E74"/>
    <w:rsid w:val="00C00F76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46D4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4260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1112C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57ED"/>
    <w:rsid w:val="00FC1555"/>
    <w:rsid w:val="00FC3226"/>
    <w:rsid w:val="00FC6587"/>
    <w:rsid w:val="00FD139A"/>
    <w:rsid w:val="00FD4E5C"/>
    <w:rsid w:val="00FD678F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3098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43</cp:revision>
  <dcterms:created xsi:type="dcterms:W3CDTF">2020-01-07T06:08:00Z</dcterms:created>
  <dcterms:modified xsi:type="dcterms:W3CDTF">2022-07-18T00:30:00Z</dcterms:modified>
</cp:coreProperties>
</file>