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C66823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C66823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C66823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C66823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C66823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C66823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C66823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C66823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C66823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C66823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盐酸二甲双</w:t>
            </w:r>
            <w:proofErr w:type="gramStart"/>
            <w:r w:rsidRPr="00C668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C668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823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Tablets</w:t>
            </w:r>
          </w:p>
        </w:tc>
      </w:tr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片</w:t>
            </w:r>
            <w:r w:rsidR="00F808FB" w:rsidRPr="00C66823">
              <w:rPr>
                <w:rFonts w:ascii="Times New Roman" w:hAnsi="Times New Roman" w:hint="eastAsia"/>
                <w:sz w:val="24"/>
                <w:szCs w:val="24"/>
              </w:rPr>
              <w:t>剂，</w:t>
            </w:r>
            <w:r w:rsidRPr="00C66823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天津太平洋制药有限公司</w:t>
            </w:r>
          </w:p>
        </w:tc>
      </w:tr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天津市西青经济开发区赛达十二纬路</w:t>
            </w:r>
            <w:r w:rsidRPr="00C66823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</w:t>
            </w:r>
            <w:r w:rsidRPr="00C6682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号</w:t>
            </w:r>
          </w:p>
        </w:tc>
      </w:tr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天津太平洋制药有限公司</w:t>
            </w:r>
          </w:p>
        </w:tc>
      </w:tr>
      <w:tr w:rsidR="00B11091" w:rsidRPr="00C66823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66823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C66823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66823">
              <w:rPr>
                <w:rFonts w:ascii="Times New Roman" w:eastAsia="宋体" w:hAnsi="Times New Roman" w:cs="Times New Roman"/>
                <w:sz w:val="24"/>
                <w:szCs w:val="24"/>
              </w:rPr>
              <w:t>H12020797</w:t>
            </w:r>
          </w:p>
        </w:tc>
      </w:tr>
      <w:tr w:rsidR="00B11091" w:rsidRPr="00C66823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C66823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C66823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C66823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C66823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9B1CCF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9B1CCF" w:rsidRDefault="009B1CCF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9B1CCF" w:rsidRDefault="009B1CCF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>无工艺变更</w:t>
            </w:r>
          </w:p>
          <w:p w:rsidR="00B11091" w:rsidRPr="009B1CCF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9B1CCF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C66823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9B1CCF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9B1CCF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9B1CCF" w:rsidRDefault="009B1CCF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eastAsia="宋体" w:hAnsi="Times New Roman" w:cs="Times New Roman"/>
                <w:sz w:val="24"/>
                <w:szCs w:val="24"/>
              </w:rPr>
              <w:t>3320116</w:t>
            </w:r>
          </w:p>
        </w:tc>
      </w:tr>
      <w:tr w:rsidR="00B11C80" w:rsidRPr="00C66823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9B1CCF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9B1CCF" w:rsidRDefault="00F808FB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C66823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9B1CCF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9B1CCF" w:rsidRDefault="00F808FB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C66823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C66823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C66823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C66823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C66823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C66823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C66823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C66823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C66823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C66823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C66823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C66823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C66823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C66823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C66823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C66823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C66823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C66823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C66823" w:rsidRDefault="00C66823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C66823">
              <w:rPr>
                <w:rFonts w:ascii="Times New Roman" w:hAnsi="Times New Roman" w:hint="eastAsia"/>
                <w:sz w:val="24"/>
                <w:szCs w:val="24"/>
              </w:rPr>
              <w:t>B</w:t>
            </w:r>
            <w:r w:rsidRPr="00C66823">
              <w:rPr>
                <w:rFonts w:ascii="Times New Roman" w:hAnsi="Times New Roman"/>
                <w:sz w:val="24"/>
                <w:szCs w:val="24"/>
              </w:rPr>
              <w:t>201800024</w:t>
            </w:r>
            <w:r w:rsidRPr="00C66823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66823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B11091" w:rsidRPr="00C66823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9B1CCF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9B1CCF" w:rsidRDefault="009B1CCF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天津医科大学总医院</w:t>
            </w:r>
          </w:p>
        </w:tc>
      </w:tr>
      <w:tr w:rsidR="00B11091" w:rsidRPr="00C66823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9B1CCF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9B1CCF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9B1CCF" w:rsidRDefault="009B1CCF" w:rsidP="00DE2F8D">
            <w:pPr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B11091" w:rsidRPr="00C66823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9B1CCF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9B1CCF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9B1CCF" w:rsidRDefault="009B1CCF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24032F" w:rsidRPr="00C66823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9B1CC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B724F" w:rsidRPr="009B1CCF" w:rsidRDefault="009B1CC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盐酸二甲双</w:t>
            </w:r>
            <w:proofErr w:type="gramStart"/>
            <w:r w:rsidRPr="009B1CCF">
              <w:rPr>
                <w:rFonts w:ascii="Times New Roman" w:hAnsi="Times New Roman" w:hint="eastAsia"/>
                <w:sz w:val="24"/>
                <w:szCs w:val="24"/>
              </w:rPr>
              <w:t>胍</w:t>
            </w:r>
            <w:proofErr w:type="gramEnd"/>
            <w:r w:rsidRPr="009B1CCF">
              <w:rPr>
                <w:rFonts w:ascii="Times New Roman" w:hAnsi="Times New Roman" w:hint="eastAsia"/>
                <w:sz w:val="24"/>
                <w:szCs w:val="24"/>
              </w:rPr>
              <w:t>片在健康人体空腹</w:t>
            </w:r>
            <w:r w:rsidRPr="009B1CCF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9B1CCF">
              <w:rPr>
                <w:rFonts w:ascii="Times New Roman" w:hAnsi="Times New Roman" w:hint="eastAsia"/>
                <w:sz w:val="24"/>
                <w:szCs w:val="24"/>
              </w:rPr>
              <w:t>餐后状态下的随机、开放、双周期、双交叉设计生物等效性试验</w:t>
            </w:r>
          </w:p>
        </w:tc>
      </w:tr>
      <w:tr w:rsidR="0024032F" w:rsidRPr="00C66823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9B1CC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9B1CCF" w:rsidRDefault="009B1CC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B1CCF">
              <w:rPr>
                <w:rFonts w:eastAsiaTheme="minorEastAsia" w:hint="eastAsia"/>
                <w:kern w:val="0"/>
                <w:sz w:val="24"/>
                <w:szCs w:val="24"/>
              </w:rPr>
              <w:t>二甲双</w:t>
            </w:r>
            <w:proofErr w:type="gramStart"/>
            <w:r w:rsidRPr="009B1CCF">
              <w:rPr>
                <w:rFonts w:eastAsiaTheme="minorEastAsia" w:hint="eastAsia"/>
                <w:kern w:val="0"/>
                <w:sz w:val="24"/>
                <w:szCs w:val="24"/>
              </w:rPr>
              <w:t>胍</w:t>
            </w:r>
            <w:proofErr w:type="gramEnd"/>
          </w:p>
        </w:tc>
      </w:tr>
      <w:tr w:rsidR="0024032F" w:rsidRPr="00C66823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9B1CC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9B1CCF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B1CCF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Pr="009B1CCF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24032F" w:rsidRPr="00C66823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9B1CC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9B1CCF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9B1CCF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9B1CCF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9B1CCF" w:rsidRDefault="0024032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9B1CCF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9B1CCF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9B1CCF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9B1CCF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9B1CCF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9B1CCF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9B1CCF">
        <w:rPr>
          <w:rFonts w:ascii="Times New Roman" w:hAnsi="Times New Roman" w:hint="eastAsia"/>
          <w:sz w:val="24"/>
          <w:szCs w:val="24"/>
        </w:rPr>
        <w:t>（</w:t>
      </w:r>
      <w:r w:rsidR="009B1CCF" w:rsidRPr="009B1CCF">
        <w:rPr>
          <w:rFonts w:ascii="Times New Roman" w:eastAsia="宋体" w:hAnsi="Times New Roman" w:cs="Times New Roman"/>
          <w:sz w:val="24"/>
          <w:szCs w:val="24"/>
        </w:rPr>
        <w:t>0.25g</w:t>
      </w:r>
      <w:r w:rsidR="006E68C9" w:rsidRPr="009B1CCF">
        <w:rPr>
          <w:rFonts w:ascii="Times New Roman" w:hAnsi="Times New Roman" w:hint="eastAsia"/>
          <w:sz w:val="24"/>
          <w:szCs w:val="24"/>
        </w:rPr>
        <w:t>规格</w:t>
      </w:r>
      <w:r w:rsidR="00587924" w:rsidRPr="009B1CCF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986" w:type="pct"/>
        <w:jc w:val="center"/>
        <w:tblLook w:val="04A0" w:firstRow="1" w:lastRow="0" w:firstColumn="1" w:lastColumn="0" w:noHBand="0" w:noVBand="1"/>
      </w:tblPr>
      <w:tblGrid>
        <w:gridCol w:w="1071"/>
        <w:gridCol w:w="1406"/>
        <w:gridCol w:w="1496"/>
        <w:gridCol w:w="1405"/>
        <w:gridCol w:w="1138"/>
        <w:gridCol w:w="1757"/>
      </w:tblGrid>
      <w:tr w:rsidR="00641826" w:rsidRPr="00C66823" w:rsidTr="00AF0544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641826" w:rsidRPr="009B1CCF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B1CCF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B1CCF" w:rsidRDefault="00641826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9B1CCF" w:rsidRPr="009B1CCF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  <w:r w:rsidRPr="009B1CCF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41" w:type="pct"/>
            <w:gridSpan w:val="3"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C66823" w:rsidTr="00AF0544">
        <w:trPr>
          <w:trHeight w:val="426"/>
          <w:jc w:val="center"/>
        </w:trPr>
        <w:tc>
          <w:tcPr>
            <w:tcW w:w="647" w:type="pct"/>
            <w:vMerge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04" w:type="pct"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49" w:type="pct"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2" w:type="pct"/>
            <w:vMerge/>
            <w:vAlign w:val="center"/>
          </w:tcPr>
          <w:p w:rsidR="00641826" w:rsidRPr="009B1CCF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B1CCF" w:rsidRPr="00C66823" w:rsidTr="00AF0544">
        <w:trPr>
          <w:trHeight w:val="457"/>
          <w:jc w:val="center"/>
        </w:trPr>
        <w:tc>
          <w:tcPr>
            <w:tcW w:w="647" w:type="pct"/>
            <w:vMerge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706.02</w:t>
            </w:r>
          </w:p>
        </w:tc>
        <w:tc>
          <w:tcPr>
            <w:tcW w:w="849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701.49</w:t>
            </w:r>
          </w:p>
        </w:tc>
        <w:tc>
          <w:tcPr>
            <w:tcW w:w="688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100.64</w:t>
            </w:r>
          </w:p>
        </w:tc>
        <w:tc>
          <w:tcPr>
            <w:tcW w:w="1062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95.08%~106.54</w:t>
            </w:r>
            <w:r w:rsidRPr="009B1CCF">
              <w:rPr>
                <w:sz w:val="21"/>
                <w:szCs w:val="21"/>
              </w:rPr>
              <w:t>%</w:t>
            </w:r>
          </w:p>
        </w:tc>
      </w:tr>
      <w:tr w:rsidR="009B1CCF" w:rsidRPr="00C66823" w:rsidTr="00AF0544">
        <w:trPr>
          <w:trHeight w:val="488"/>
          <w:jc w:val="center"/>
        </w:trPr>
        <w:tc>
          <w:tcPr>
            <w:tcW w:w="647" w:type="pct"/>
            <w:vMerge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4431.64</w:t>
            </w:r>
          </w:p>
        </w:tc>
        <w:tc>
          <w:tcPr>
            <w:tcW w:w="849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4417.58</w:t>
            </w:r>
          </w:p>
        </w:tc>
        <w:tc>
          <w:tcPr>
            <w:tcW w:w="688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100.32</w:t>
            </w:r>
          </w:p>
        </w:tc>
        <w:tc>
          <w:tcPr>
            <w:tcW w:w="1062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95.14%~105.77</w:t>
            </w:r>
            <w:r w:rsidRPr="009B1CCF">
              <w:rPr>
                <w:sz w:val="21"/>
                <w:szCs w:val="21"/>
              </w:rPr>
              <w:t>%</w:t>
            </w:r>
          </w:p>
        </w:tc>
      </w:tr>
      <w:tr w:rsidR="009B1CCF" w:rsidRPr="00C66823" w:rsidTr="00AF0544">
        <w:trPr>
          <w:trHeight w:val="519"/>
          <w:jc w:val="center"/>
        </w:trPr>
        <w:tc>
          <w:tcPr>
            <w:tcW w:w="647" w:type="pct"/>
            <w:vMerge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4541.82</w:t>
            </w:r>
          </w:p>
        </w:tc>
        <w:tc>
          <w:tcPr>
            <w:tcW w:w="849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4517.68</w:t>
            </w:r>
          </w:p>
        </w:tc>
        <w:tc>
          <w:tcPr>
            <w:tcW w:w="688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100.53</w:t>
            </w:r>
          </w:p>
        </w:tc>
        <w:tc>
          <w:tcPr>
            <w:tcW w:w="1062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95.47%~105.87</w:t>
            </w:r>
            <w:r w:rsidRPr="009B1CCF">
              <w:rPr>
                <w:sz w:val="21"/>
                <w:szCs w:val="21"/>
              </w:rPr>
              <w:t>%</w:t>
            </w:r>
          </w:p>
        </w:tc>
      </w:tr>
      <w:tr w:rsidR="001A54F5" w:rsidRPr="00C66823" w:rsidTr="00AF0544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1A54F5" w:rsidRPr="009B1CCF" w:rsidRDefault="001A54F5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9B1CCF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9B1CCF" w:rsidRPr="009B1CCF">
              <w:rPr>
                <w:rFonts w:ascii="Times New Roman" w:eastAsiaTheme="minorEastAsia" w:hAnsi="Times New Roman"/>
                <w:sz w:val="21"/>
                <w:szCs w:val="21"/>
              </w:rPr>
              <w:t>27</w:t>
            </w:r>
            <w:r w:rsidRPr="009B1CCF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41" w:type="pct"/>
            <w:gridSpan w:val="3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A54F5" w:rsidRPr="00C66823" w:rsidTr="00AF0544">
        <w:trPr>
          <w:trHeight w:val="426"/>
          <w:jc w:val="center"/>
        </w:trPr>
        <w:tc>
          <w:tcPr>
            <w:tcW w:w="647" w:type="pct"/>
            <w:vMerge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04" w:type="pct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49" w:type="pct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2" w:type="pct"/>
            <w:vMerge/>
            <w:vAlign w:val="center"/>
          </w:tcPr>
          <w:p w:rsidR="001A54F5" w:rsidRPr="009B1CCF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B1CCF" w:rsidRPr="00C66823" w:rsidTr="00AF0544">
        <w:trPr>
          <w:trHeight w:val="457"/>
          <w:jc w:val="center"/>
        </w:trPr>
        <w:tc>
          <w:tcPr>
            <w:tcW w:w="647" w:type="pct"/>
            <w:vMerge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474.37</w:t>
            </w:r>
          </w:p>
        </w:tc>
        <w:tc>
          <w:tcPr>
            <w:tcW w:w="849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479.50</w:t>
            </w:r>
          </w:p>
        </w:tc>
        <w:tc>
          <w:tcPr>
            <w:tcW w:w="688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98.69</w:t>
            </w:r>
          </w:p>
        </w:tc>
        <w:tc>
          <w:tcPr>
            <w:tcW w:w="1062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95.10%~102.42</w:t>
            </w:r>
            <w:r w:rsidRPr="009B1CCF">
              <w:rPr>
                <w:sz w:val="21"/>
                <w:szCs w:val="21"/>
              </w:rPr>
              <w:t>%</w:t>
            </w:r>
          </w:p>
        </w:tc>
      </w:tr>
      <w:tr w:rsidR="009B1CCF" w:rsidRPr="00C66823" w:rsidTr="00AF0544">
        <w:trPr>
          <w:trHeight w:val="488"/>
          <w:jc w:val="center"/>
        </w:trPr>
        <w:tc>
          <w:tcPr>
            <w:tcW w:w="647" w:type="pct"/>
            <w:vMerge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3437.97</w:t>
            </w:r>
          </w:p>
        </w:tc>
        <w:tc>
          <w:tcPr>
            <w:tcW w:w="849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3505.25</w:t>
            </w:r>
          </w:p>
        </w:tc>
        <w:tc>
          <w:tcPr>
            <w:tcW w:w="688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97.94</w:t>
            </w:r>
          </w:p>
        </w:tc>
        <w:tc>
          <w:tcPr>
            <w:tcW w:w="1062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94.13%~101.91</w:t>
            </w:r>
            <w:r w:rsidRPr="009B1CCF">
              <w:rPr>
                <w:sz w:val="21"/>
                <w:szCs w:val="21"/>
              </w:rPr>
              <w:t>%</w:t>
            </w:r>
          </w:p>
        </w:tc>
      </w:tr>
      <w:tr w:rsidR="009B1CCF" w:rsidRPr="00C66823" w:rsidTr="00AF0544">
        <w:trPr>
          <w:trHeight w:val="519"/>
          <w:jc w:val="center"/>
        </w:trPr>
        <w:tc>
          <w:tcPr>
            <w:tcW w:w="647" w:type="pct"/>
            <w:vMerge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9B1CCF" w:rsidRPr="009B1CCF" w:rsidRDefault="009B1CCF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B1CC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3545.32</w:t>
            </w:r>
          </w:p>
        </w:tc>
        <w:tc>
          <w:tcPr>
            <w:tcW w:w="849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3610.51</w:t>
            </w:r>
          </w:p>
        </w:tc>
        <w:tc>
          <w:tcPr>
            <w:tcW w:w="688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98.03</w:t>
            </w:r>
          </w:p>
        </w:tc>
        <w:tc>
          <w:tcPr>
            <w:tcW w:w="1062" w:type="pct"/>
            <w:vAlign w:val="center"/>
          </w:tcPr>
          <w:p w:rsidR="009B1CCF" w:rsidRPr="009B1CCF" w:rsidRDefault="009B1CCF" w:rsidP="009B1CCF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9B1CCF">
              <w:rPr>
                <w:sz w:val="21"/>
                <w:szCs w:val="21"/>
              </w:rPr>
              <w:t>94.42%~101.77</w:t>
            </w:r>
            <w:r w:rsidRPr="009B1CCF">
              <w:rPr>
                <w:sz w:val="21"/>
                <w:szCs w:val="21"/>
              </w:rPr>
              <w:t>%</w:t>
            </w:r>
          </w:p>
        </w:tc>
      </w:tr>
    </w:tbl>
    <w:p w:rsidR="00B11091" w:rsidRPr="009B1CCF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B1CCF">
        <w:rPr>
          <w:rFonts w:ascii="Times New Roman" w:hAnsi="Times New Roman" w:hint="eastAsia"/>
          <w:b/>
          <w:sz w:val="24"/>
          <w:szCs w:val="24"/>
        </w:rPr>
        <w:t>3.</w:t>
      </w:r>
      <w:r w:rsidRPr="009B1CCF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24032F" w:rsidRDefault="009B1CCF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9B1CC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天津太平洋制药有限公司</w:t>
      </w:r>
      <w:r w:rsidR="007F1374" w:rsidRPr="009B1CCF">
        <w:rPr>
          <w:rFonts w:ascii="Times New Roman" w:hAnsi="Times New Roman" w:hint="eastAsia"/>
          <w:sz w:val="24"/>
          <w:szCs w:val="24"/>
        </w:rPr>
        <w:t>生产的</w:t>
      </w:r>
      <w:r w:rsidRPr="009B1CCF">
        <w:rPr>
          <w:rFonts w:ascii="Times New Roman" w:eastAsia="宋体" w:hAnsi="Times New Roman" w:cs="Times New Roman" w:hint="eastAsia"/>
          <w:snapToGrid w:val="0"/>
          <w:kern w:val="21"/>
          <w:sz w:val="24"/>
          <w:szCs w:val="24"/>
        </w:rPr>
        <w:t>盐酸</w:t>
      </w:r>
      <w:r w:rsidRPr="009B1CCF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二甲双</w:t>
      </w:r>
      <w:proofErr w:type="gramStart"/>
      <w:r w:rsidRPr="009B1CCF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胍</w:t>
      </w:r>
      <w:proofErr w:type="gramEnd"/>
      <w:r w:rsidRPr="009B1CCF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片</w:t>
      </w:r>
      <w:r w:rsidR="00E02597" w:rsidRPr="009B1CCF">
        <w:rPr>
          <w:rFonts w:ascii="Times New Roman" w:hAnsi="Times New Roman" w:hint="eastAsia"/>
          <w:sz w:val="24"/>
          <w:szCs w:val="24"/>
        </w:rPr>
        <w:t>通过</w:t>
      </w:r>
      <w:r w:rsidR="00825632" w:rsidRPr="009B1CCF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2403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279" w:rsidRDefault="00D61279" w:rsidP="00D45C81">
      <w:r>
        <w:separator/>
      </w:r>
    </w:p>
  </w:endnote>
  <w:endnote w:type="continuationSeparator" w:id="0">
    <w:p w:rsidR="00D61279" w:rsidRDefault="00D6127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B1CCF" w:rsidRPr="009B1CC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279" w:rsidRDefault="00D61279" w:rsidP="00D45C81">
      <w:r>
        <w:separator/>
      </w:r>
    </w:p>
  </w:footnote>
  <w:footnote w:type="continuationSeparator" w:id="0">
    <w:p w:rsidR="00D61279" w:rsidRDefault="00D6127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5CAF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277E"/>
    <w:rsid w:val="001136E7"/>
    <w:rsid w:val="00117F5E"/>
    <w:rsid w:val="00130DB7"/>
    <w:rsid w:val="00142C4E"/>
    <w:rsid w:val="001460F9"/>
    <w:rsid w:val="0015186D"/>
    <w:rsid w:val="0015582F"/>
    <w:rsid w:val="00162F3F"/>
    <w:rsid w:val="001634D2"/>
    <w:rsid w:val="00182DC1"/>
    <w:rsid w:val="00183B78"/>
    <w:rsid w:val="00187CB5"/>
    <w:rsid w:val="00190E5A"/>
    <w:rsid w:val="001A4598"/>
    <w:rsid w:val="001A54F5"/>
    <w:rsid w:val="001C57D6"/>
    <w:rsid w:val="001D05F1"/>
    <w:rsid w:val="001D1DDC"/>
    <w:rsid w:val="001D2CBD"/>
    <w:rsid w:val="001D5BC6"/>
    <w:rsid w:val="001E008E"/>
    <w:rsid w:val="001E719A"/>
    <w:rsid w:val="001E7990"/>
    <w:rsid w:val="001E799E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0830"/>
    <w:rsid w:val="00231BB4"/>
    <w:rsid w:val="00232061"/>
    <w:rsid w:val="00234073"/>
    <w:rsid w:val="002358FD"/>
    <w:rsid w:val="0024032F"/>
    <w:rsid w:val="00243206"/>
    <w:rsid w:val="00256223"/>
    <w:rsid w:val="00260A7A"/>
    <w:rsid w:val="0026766F"/>
    <w:rsid w:val="002742D8"/>
    <w:rsid w:val="00274A70"/>
    <w:rsid w:val="00274F34"/>
    <w:rsid w:val="00282794"/>
    <w:rsid w:val="00282F97"/>
    <w:rsid w:val="002866BA"/>
    <w:rsid w:val="0028674E"/>
    <w:rsid w:val="0028772F"/>
    <w:rsid w:val="0029571E"/>
    <w:rsid w:val="002A142C"/>
    <w:rsid w:val="002A1FF9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0BAD"/>
    <w:rsid w:val="006F6829"/>
    <w:rsid w:val="00706C2F"/>
    <w:rsid w:val="00707F2C"/>
    <w:rsid w:val="00711544"/>
    <w:rsid w:val="007173F6"/>
    <w:rsid w:val="00741412"/>
    <w:rsid w:val="00746218"/>
    <w:rsid w:val="00750142"/>
    <w:rsid w:val="007520E3"/>
    <w:rsid w:val="00755245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B724F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910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1CCF"/>
    <w:rsid w:val="009B7006"/>
    <w:rsid w:val="009C35A7"/>
    <w:rsid w:val="009C374E"/>
    <w:rsid w:val="009C4EF5"/>
    <w:rsid w:val="009C5856"/>
    <w:rsid w:val="009C691C"/>
    <w:rsid w:val="009C72B7"/>
    <w:rsid w:val="009D09E0"/>
    <w:rsid w:val="009D1BC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AF0544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66823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0E70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279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B2DD1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1A7C"/>
    <w:rsid w:val="00DF2115"/>
    <w:rsid w:val="00DF33D7"/>
    <w:rsid w:val="00E02597"/>
    <w:rsid w:val="00E02AEF"/>
    <w:rsid w:val="00E07989"/>
    <w:rsid w:val="00E1032C"/>
    <w:rsid w:val="00E130DE"/>
    <w:rsid w:val="00E16B0A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3A06E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2">
    <w:name w:val="无间隔2"/>
    <w:rsid w:val="009B1CCF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764C-A376-4853-A86A-98A69EE7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34</cp:revision>
  <dcterms:created xsi:type="dcterms:W3CDTF">2019-05-28T05:55:00Z</dcterms:created>
  <dcterms:modified xsi:type="dcterms:W3CDTF">2022-05-18T10:51:00Z</dcterms:modified>
</cp:coreProperties>
</file>