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EE9" w:rsidRPr="00C279F9" w:rsidRDefault="00131EE9" w:rsidP="00131EE9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C279F9">
        <w:rPr>
          <w:rFonts w:ascii="Times New Roman" w:eastAsia="宋体" w:hAnsi="Times New Roman" w:cs="Times New Roman"/>
          <w:b/>
          <w:sz w:val="36"/>
          <w:szCs w:val="30"/>
        </w:rPr>
        <w:t>一致性评价企业研究报告及生物等效性试验数据</w:t>
      </w:r>
    </w:p>
    <w:p w:rsidR="00131EE9" w:rsidRPr="00C279F9" w:rsidRDefault="00131EE9" w:rsidP="00131EE9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C279F9">
        <w:rPr>
          <w:rFonts w:ascii="Times New Roman" w:eastAsia="宋体" w:hAnsi="Times New Roman" w:cs="Times New Roman"/>
          <w:b/>
          <w:sz w:val="36"/>
          <w:szCs w:val="30"/>
        </w:rPr>
        <w:t>信息公开</w:t>
      </w:r>
    </w:p>
    <w:p w:rsidR="00131EE9" w:rsidRPr="00C279F9" w:rsidRDefault="00131EE9" w:rsidP="00131EE9">
      <w:pPr>
        <w:widowControl/>
        <w:jc w:val="center"/>
        <w:rPr>
          <w:rFonts w:ascii="Times New Roman" w:eastAsia="宋体" w:hAnsi="Times New Roman" w:cs="Times New Roman"/>
          <w:sz w:val="20"/>
          <w:szCs w:val="30"/>
        </w:rPr>
      </w:pPr>
    </w:p>
    <w:p w:rsidR="00131EE9" w:rsidRPr="00C279F9" w:rsidRDefault="00131EE9" w:rsidP="00131EE9">
      <w:pPr>
        <w:pStyle w:val="a8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4"/>
        </w:rPr>
      </w:pPr>
      <w:r w:rsidRPr="00C279F9">
        <w:rPr>
          <w:rFonts w:ascii="Times New Roman" w:hAnsi="Times New Roman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131EE9" w:rsidRPr="00C279F9" w:rsidTr="00DB3633">
        <w:trPr>
          <w:trHeight w:val="454"/>
          <w:jc w:val="center"/>
        </w:trPr>
        <w:tc>
          <w:tcPr>
            <w:tcW w:w="1870" w:type="pct"/>
            <w:vAlign w:val="center"/>
          </w:tcPr>
          <w:p w:rsidR="00131EE9" w:rsidRPr="00C279F9" w:rsidRDefault="00131EE9" w:rsidP="00DB363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131EE9" w:rsidRPr="00C279F9" w:rsidRDefault="00F92AA9" w:rsidP="00DB363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复方磺胺甲噁</w:t>
            </w:r>
            <w:proofErr w:type="gramStart"/>
            <w:r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唑</w:t>
            </w:r>
            <w:proofErr w:type="gramEnd"/>
            <w:r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</w:p>
        </w:tc>
      </w:tr>
      <w:tr w:rsidR="00131EE9" w:rsidRPr="00C279F9" w:rsidTr="00DB3633">
        <w:trPr>
          <w:trHeight w:val="454"/>
          <w:jc w:val="center"/>
        </w:trPr>
        <w:tc>
          <w:tcPr>
            <w:tcW w:w="1870" w:type="pct"/>
            <w:vAlign w:val="center"/>
          </w:tcPr>
          <w:p w:rsidR="00131EE9" w:rsidRPr="00C279F9" w:rsidRDefault="00131EE9" w:rsidP="00DB363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131EE9" w:rsidRPr="00C279F9" w:rsidRDefault="00F92AA9" w:rsidP="00DB363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Compound Sulfamethoxazole Tablets</w:t>
            </w:r>
          </w:p>
        </w:tc>
      </w:tr>
      <w:tr w:rsidR="00131EE9" w:rsidRPr="00C279F9" w:rsidTr="00DB3633">
        <w:trPr>
          <w:trHeight w:val="454"/>
          <w:jc w:val="center"/>
        </w:trPr>
        <w:tc>
          <w:tcPr>
            <w:tcW w:w="1870" w:type="pct"/>
            <w:vAlign w:val="center"/>
          </w:tcPr>
          <w:p w:rsidR="00131EE9" w:rsidRPr="00C279F9" w:rsidRDefault="00131EE9" w:rsidP="00DB363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131EE9" w:rsidRPr="00C279F9" w:rsidRDefault="00131EE9" w:rsidP="00DB363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片剂</w:t>
            </w:r>
            <w:r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F92AA9"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磺胺甲噁</w:t>
            </w:r>
            <w:proofErr w:type="gramStart"/>
            <w:r w:rsidR="00F92AA9"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唑</w:t>
            </w:r>
            <w:proofErr w:type="gramEnd"/>
            <w:r w:rsidR="00F92AA9"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0.4g</w:t>
            </w:r>
            <w:r w:rsidR="00F92AA9"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，甲氧</w:t>
            </w:r>
            <w:proofErr w:type="gramStart"/>
            <w:r w:rsidR="00F92AA9"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苄啶</w:t>
            </w:r>
            <w:proofErr w:type="gramEnd"/>
            <w:r w:rsidR="00F92AA9"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80mg</w:t>
            </w:r>
          </w:p>
        </w:tc>
      </w:tr>
      <w:tr w:rsidR="00131EE9" w:rsidRPr="00C279F9" w:rsidTr="00DB3633">
        <w:trPr>
          <w:trHeight w:val="454"/>
          <w:jc w:val="center"/>
        </w:trPr>
        <w:tc>
          <w:tcPr>
            <w:tcW w:w="1870" w:type="pct"/>
            <w:vAlign w:val="center"/>
          </w:tcPr>
          <w:p w:rsidR="00131EE9" w:rsidRPr="00C279F9" w:rsidRDefault="00131EE9" w:rsidP="00DB363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131EE9" w:rsidRPr="00C279F9" w:rsidRDefault="00F92AA9" w:rsidP="00DB363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天津力生制药股份有限公司</w:t>
            </w:r>
          </w:p>
        </w:tc>
      </w:tr>
      <w:tr w:rsidR="00131EE9" w:rsidRPr="00C279F9" w:rsidTr="00DB3633">
        <w:trPr>
          <w:trHeight w:val="454"/>
          <w:jc w:val="center"/>
        </w:trPr>
        <w:tc>
          <w:tcPr>
            <w:tcW w:w="1870" w:type="pct"/>
            <w:vAlign w:val="center"/>
          </w:tcPr>
          <w:p w:rsidR="00131EE9" w:rsidRPr="00C279F9" w:rsidRDefault="00131EE9" w:rsidP="00DB363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131EE9" w:rsidRPr="00C279F9" w:rsidRDefault="00F92AA9" w:rsidP="00DB363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天津市西青经济开发区赛达</w:t>
            </w:r>
            <w:proofErr w:type="gramStart"/>
            <w:r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北一道</w:t>
            </w:r>
            <w:proofErr w:type="gramEnd"/>
            <w:r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16</w:t>
            </w:r>
            <w:r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  <w:r w:rsidR="00131EE9"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</w:p>
        </w:tc>
      </w:tr>
      <w:tr w:rsidR="00131EE9" w:rsidRPr="00C279F9" w:rsidTr="00DB3633">
        <w:trPr>
          <w:trHeight w:val="454"/>
          <w:jc w:val="center"/>
        </w:trPr>
        <w:tc>
          <w:tcPr>
            <w:tcW w:w="1870" w:type="pct"/>
            <w:vAlign w:val="center"/>
          </w:tcPr>
          <w:p w:rsidR="00131EE9" w:rsidRPr="00C279F9" w:rsidRDefault="00131EE9" w:rsidP="00DB363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131EE9" w:rsidRPr="00C279F9" w:rsidRDefault="00F92AA9" w:rsidP="00DB363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天津力生制药股份有限公司</w:t>
            </w:r>
          </w:p>
        </w:tc>
      </w:tr>
      <w:tr w:rsidR="00131EE9" w:rsidRPr="00C279F9" w:rsidTr="00DB3633">
        <w:trPr>
          <w:trHeight w:val="454"/>
          <w:jc w:val="center"/>
        </w:trPr>
        <w:tc>
          <w:tcPr>
            <w:tcW w:w="1870" w:type="pct"/>
            <w:vAlign w:val="center"/>
          </w:tcPr>
          <w:p w:rsidR="00131EE9" w:rsidRPr="00C279F9" w:rsidRDefault="00131EE9" w:rsidP="00DB363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131EE9" w:rsidRPr="00C279F9" w:rsidRDefault="00F92AA9" w:rsidP="00DB363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H12020938</w:t>
            </w:r>
          </w:p>
        </w:tc>
      </w:tr>
      <w:tr w:rsidR="00131EE9" w:rsidRPr="00C279F9" w:rsidTr="00DB3633">
        <w:trPr>
          <w:trHeight w:val="454"/>
          <w:jc w:val="center"/>
        </w:trPr>
        <w:tc>
          <w:tcPr>
            <w:tcW w:w="1870" w:type="pct"/>
            <w:vAlign w:val="center"/>
          </w:tcPr>
          <w:p w:rsidR="00131EE9" w:rsidRPr="00C279F9" w:rsidRDefault="00131EE9" w:rsidP="00DB363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131EE9" w:rsidRPr="00C279F9" w:rsidRDefault="00131EE9" w:rsidP="00DB363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131EE9" w:rsidRPr="00C279F9" w:rsidTr="00DB3633">
        <w:trPr>
          <w:trHeight w:val="445"/>
          <w:jc w:val="center"/>
        </w:trPr>
        <w:tc>
          <w:tcPr>
            <w:tcW w:w="1870" w:type="pct"/>
            <w:vAlign w:val="center"/>
          </w:tcPr>
          <w:p w:rsidR="00131EE9" w:rsidRPr="00C279F9" w:rsidRDefault="00131EE9" w:rsidP="00DB363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131EE9" w:rsidRPr="00C279F9" w:rsidRDefault="00131EE9" w:rsidP="00DB363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  <w:r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131EE9" w:rsidRPr="00C279F9" w:rsidRDefault="00131EE9" w:rsidP="00DB363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131EE9" w:rsidRPr="00C279F9" w:rsidRDefault="00131EE9" w:rsidP="00DB3633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131EE9" w:rsidRPr="00C279F9" w:rsidTr="00DB3633">
        <w:trPr>
          <w:trHeight w:val="397"/>
          <w:jc w:val="center"/>
        </w:trPr>
        <w:tc>
          <w:tcPr>
            <w:tcW w:w="1870" w:type="pct"/>
            <w:vAlign w:val="center"/>
          </w:tcPr>
          <w:p w:rsidR="00131EE9" w:rsidRPr="00C279F9" w:rsidRDefault="00131EE9" w:rsidP="00DB363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131EE9" w:rsidRPr="00C279F9" w:rsidRDefault="00F92AA9" w:rsidP="00DB363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2005002</w:t>
            </w:r>
          </w:p>
        </w:tc>
      </w:tr>
      <w:tr w:rsidR="00131EE9" w:rsidRPr="00C279F9" w:rsidTr="00DB3633">
        <w:trPr>
          <w:trHeight w:val="454"/>
          <w:jc w:val="center"/>
        </w:trPr>
        <w:tc>
          <w:tcPr>
            <w:tcW w:w="1870" w:type="pct"/>
            <w:vAlign w:val="center"/>
          </w:tcPr>
          <w:p w:rsidR="00131EE9" w:rsidRPr="00C279F9" w:rsidRDefault="00131EE9" w:rsidP="00DB363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131EE9" w:rsidRPr="00C279F9" w:rsidRDefault="00F92AA9" w:rsidP="00DB363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天津力生制药股份有限公司</w:t>
            </w:r>
          </w:p>
        </w:tc>
      </w:tr>
      <w:tr w:rsidR="00131EE9" w:rsidRPr="00C279F9" w:rsidTr="00DB3633">
        <w:trPr>
          <w:trHeight w:val="454"/>
          <w:jc w:val="center"/>
        </w:trPr>
        <w:tc>
          <w:tcPr>
            <w:tcW w:w="1870" w:type="pct"/>
            <w:vAlign w:val="center"/>
          </w:tcPr>
          <w:p w:rsidR="00131EE9" w:rsidRPr="00C279F9" w:rsidRDefault="00131EE9" w:rsidP="00DB363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131EE9" w:rsidRPr="00C279F9" w:rsidRDefault="00131EE9" w:rsidP="00DB363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结果符合规定。</w:t>
            </w:r>
          </w:p>
        </w:tc>
      </w:tr>
      <w:tr w:rsidR="00131EE9" w:rsidRPr="00C279F9" w:rsidTr="00DB3633">
        <w:trPr>
          <w:trHeight w:val="1077"/>
          <w:jc w:val="center"/>
        </w:trPr>
        <w:tc>
          <w:tcPr>
            <w:tcW w:w="1870" w:type="pct"/>
            <w:vAlign w:val="center"/>
          </w:tcPr>
          <w:p w:rsidR="00131EE9" w:rsidRPr="00C279F9" w:rsidRDefault="00131EE9" w:rsidP="00DB363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131EE9" w:rsidRPr="00C279F9" w:rsidRDefault="00131EE9" w:rsidP="00DB363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131EE9" w:rsidRPr="00C279F9" w:rsidRDefault="00131EE9" w:rsidP="00DB363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131EE9" w:rsidRPr="00C279F9" w:rsidRDefault="00131EE9" w:rsidP="00DB363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131EE9" w:rsidRPr="00C279F9" w:rsidRDefault="00131EE9" w:rsidP="00DB363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131EE9" w:rsidRPr="00C279F9" w:rsidTr="00DB3633">
        <w:trPr>
          <w:trHeight w:val="454"/>
          <w:jc w:val="center"/>
        </w:trPr>
        <w:tc>
          <w:tcPr>
            <w:tcW w:w="1870" w:type="pct"/>
            <w:vAlign w:val="center"/>
          </w:tcPr>
          <w:p w:rsidR="00131EE9" w:rsidRPr="00C279F9" w:rsidRDefault="00131EE9" w:rsidP="00DB363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131EE9" w:rsidRPr="00C279F9" w:rsidRDefault="00F92AA9" w:rsidP="00DB363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B202000135-01</w:t>
            </w:r>
          </w:p>
        </w:tc>
      </w:tr>
      <w:tr w:rsidR="00131EE9" w:rsidRPr="00C279F9" w:rsidTr="00DB3633">
        <w:trPr>
          <w:trHeight w:val="454"/>
          <w:jc w:val="center"/>
        </w:trPr>
        <w:tc>
          <w:tcPr>
            <w:tcW w:w="1870" w:type="pct"/>
            <w:vAlign w:val="center"/>
          </w:tcPr>
          <w:p w:rsidR="00131EE9" w:rsidRPr="00C279F9" w:rsidRDefault="00131EE9" w:rsidP="00DB363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131EE9" w:rsidRPr="00C279F9" w:rsidRDefault="00F92AA9" w:rsidP="00DB3633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C279F9">
              <w:rPr>
                <w:rFonts w:ascii="Times New Roman" w:hAnsi="Times New Roman"/>
                <w:sz w:val="24"/>
                <w:szCs w:val="24"/>
              </w:rPr>
              <w:t>徐州医科大学附属医院</w:t>
            </w:r>
          </w:p>
        </w:tc>
      </w:tr>
      <w:tr w:rsidR="00131EE9" w:rsidRPr="00C279F9" w:rsidTr="00DB3633">
        <w:trPr>
          <w:trHeight w:val="454"/>
          <w:jc w:val="center"/>
        </w:trPr>
        <w:tc>
          <w:tcPr>
            <w:tcW w:w="1870" w:type="pct"/>
            <w:vAlign w:val="center"/>
          </w:tcPr>
          <w:p w:rsidR="00131EE9" w:rsidRPr="00C279F9" w:rsidRDefault="00131EE9" w:rsidP="00DB363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131EE9" w:rsidRPr="00C279F9" w:rsidRDefault="00F92AA9" w:rsidP="00DB3633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C279F9">
              <w:rPr>
                <w:rFonts w:ascii="Times New Roman" w:hAnsi="Times New Roman"/>
                <w:sz w:val="24"/>
                <w:szCs w:val="24"/>
              </w:rPr>
              <w:t>上海百利佳生医药科技有限公司</w:t>
            </w:r>
          </w:p>
        </w:tc>
      </w:tr>
      <w:tr w:rsidR="00131EE9" w:rsidRPr="00C279F9" w:rsidTr="00DB3633">
        <w:trPr>
          <w:trHeight w:val="454"/>
          <w:jc w:val="center"/>
        </w:trPr>
        <w:tc>
          <w:tcPr>
            <w:tcW w:w="1870" w:type="pct"/>
            <w:vAlign w:val="center"/>
          </w:tcPr>
          <w:p w:rsidR="00131EE9" w:rsidRPr="00C279F9" w:rsidRDefault="00131EE9" w:rsidP="00DB363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131EE9" w:rsidRPr="00C279F9" w:rsidRDefault="00F92AA9" w:rsidP="00DB3633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C279F9">
              <w:rPr>
                <w:rFonts w:ascii="Times New Roman" w:hAnsi="Times New Roman"/>
                <w:sz w:val="24"/>
                <w:szCs w:val="24"/>
              </w:rPr>
              <w:t>徐州立</w:t>
            </w:r>
            <w:proofErr w:type="gramStart"/>
            <w:r w:rsidRPr="00C279F9">
              <w:rPr>
                <w:rFonts w:ascii="Times New Roman" w:hAnsi="Times New Roman"/>
                <w:sz w:val="24"/>
                <w:szCs w:val="24"/>
              </w:rPr>
              <w:t>兴佳正</w:t>
            </w:r>
            <w:proofErr w:type="gramEnd"/>
            <w:r w:rsidRPr="00C279F9">
              <w:rPr>
                <w:rFonts w:ascii="Times New Roman" w:hAnsi="Times New Roman"/>
                <w:sz w:val="24"/>
                <w:szCs w:val="24"/>
              </w:rPr>
              <w:t>医药科技有限公司</w:t>
            </w:r>
          </w:p>
        </w:tc>
      </w:tr>
      <w:tr w:rsidR="00131EE9" w:rsidRPr="00C279F9" w:rsidTr="00DB3633">
        <w:trPr>
          <w:trHeight w:val="454"/>
          <w:jc w:val="center"/>
        </w:trPr>
        <w:tc>
          <w:tcPr>
            <w:tcW w:w="1870" w:type="pct"/>
            <w:vAlign w:val="center"/>
          </w:tcPr>
          <w:p w:rsidR="00131EE9" w:rsidRPr="00C279F9" w:rsidRDefault="00131EE9" w:rsidP="00DB363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131EE9" w:rsidRPr="00C279F9" w:rsidRDefault="00F92AA9" w:rsidP="00DB3633">
            <w:pPr>
              <w:pStyle w:val="a8"/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C279F9">
              <w:rPr>
                <w:rFonts w:ascii="Times New Roman" w:hAnsi="Times New Roman"/>
                <w:sz w:val="24"/>
                <w:szCs w:val="24"/>
              </w:rPr>
              <w:t>单剂量、随机、开放性、双周期、双序列、</w:t>
            </w:r>
            <w:proofErr w:type="gramStart"/>
            <w:r w:rsidRPr="00C279F9">
              <w:rPr>
                <w:rFonts w:ascii="Times New Roman" w:hAnsi="Times New Roman"/>
                <w:sz w:val="24"/>
                <w:szCs w:val="24"/>
              </w:rPr>
              <w:t>单中心</w:t>
            </w:r>
            <w:proofErr w:type="gramEnd"/>
            <w:r w:rsidRPr="00C279F9">
              <w:rPr>
                <w:rFonts w:ascii="Times New Roman" w:hAnsi="Times New Roman"/>
                <w:sz w:val="24"/>
                <w:szCs w:val="24"/>
              </w:rPr>
              <w:t>和双交叉给药试验设计</w:t>
            </w:r>
          </w:p>
        </w:tc>
      </w:tr>
      <w:tr w:rsidR="00131EE9" w:rsidRPr="00C279F9" w:rsidTr="00DB3633">
        <w:trPr>
          <w:trHeight w:val="454"/>
          <w:jc w:val="center"/>
        </w:trPr>
        <w:tc>
          <w:tcPr>
            <w:tcW w:w="1870" w:type="pct"/>
            <w:vAlign w:val="center"/>
          </w:tcPr>
          <w:p w:rsidR="00131EE9" w:rsidRPr="00C279F9" w:rsidRDefault="00131EE9" w:rsidP="00DB363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131EE9" w:rsidRPr="00C279F9" w:rsidRDefault="00F92AA9" w:rsidP="00DB3633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C279F9">
              <w:rPr>
                <w:rFonts w:ascii="Times New Roman" w:hAnsi="Times New Roman"/>
                <w:sz w:val="24"/>
                <w:szCs w:val="24"/>
              </w:rPr>
              <w:t>血浆中磺胺甲噁</w:t>
            </w:r>
            <w:proofErr w:type="gramStart"/>
            <w:r w:rsidRPr="00C279F9">
              <w:rPr>
                <w:rFonts w:ascii="Times New Roman" w:hAnsi="Times New Roman"/>
                <w:sz w:val="24"/>
                <w:szCs w:val="24"/>
              </w:rPr>
              <w:t>唑</w:t>
            </w:r>
            <w:proofErr w:type="gramEnd"/>
            <w:r w:rsidRPr="00C279F9">
              <w:rPr>
                <w:rFonts w:ascii="Times New Roman" w:hAnsi="Times New Roman"/>
                <w:sz w:val="24"/>
                <w:szCs w:val="24"/>
              </w:rPr>
              <w:t>、甲氧</w:t>
            </w:r>
            <w:proofErr w:type="gramStart"/>
            <w:r w:rsidRPr="00C279F9">
              <w:rPr>
                <w:rFonts w:ascii="Times New Roman" w:hAnsi="Times New Roman"/>
                <w:sz w:val="24"/>
                <w:szCs w:val="24"/>
              </w:rPr>
              <w:t>苄啶</w:t>
            </w:r>
            <w:proofErr w:type="gramEnd"/>
          </w:p>
        </w:tc>
      </w:tr>
      <w:tr w:rsidR="00131EE9" w:rsidRPr="00C279F9" w:rsidTr="00DB3633">
        <w:trPr>
          <w:trHeight w:val="454"/>
          <w:jc w:val="center"/>
        </w:trPr>
        <w:tc>
          <w:tcPr>
            <w:tcW w:w="1870" w:type="pct"/>
            <w:vAlign w:val="center"/>
          </w:tcPr>
          <w:p w:rsidR="00131EE9" w:rsidRPr="00C279F9" w:rsidRDefault="00131EE9" w:rsidP="00DB363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131EE9" w:rsidRPr="00C279F9" w:rsidRDefault="00131EE9" w:rsidP="00DB3633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C279F9">
              <w:rPr>
                <w:rFonts w:ascii="Times New Roman" w:hAnsi="Times New Roman"/>
                <w:sz w:val="24"/>
                <w:szCs w:val="24"/>
              </w:rPr>
              <w:t>HPLC-MS/MS</w:t>
            </w:r>
            <w:r w:rsidRPr="00C279F9">
              <w:rPr>
                <w:rFonts w:ascii="Times New Roman" w:hAnsi="Times New Roman"/>
                <w:sz w:val="24"/>
                <w:szCs w:val="24"/>
              </w:rPr>
              <w:t>法</w:t>
            </w:r>
          </w:p>
        </w:tc>
      </w:tr>
      <w:tr w:rsidR="00131EE9" w:rsidRPr="00C279F9" w:rsidTr="00DB3633">
        <w:trPr>
          <w:trHeight w:val="454"/>
          <w:jc w:val="center"/>
        </w:trPr>
        <w:tc>
          <w:tcPr>
            <w:tcW w:w="1870" w:type="pct"/>
            <w:vAlign w:val="center"/>
          </w:tcPr>
          <w:p w:rsidR="00131EE9" w:rsidRPr="00C279F9" w:rsidRDefault="00131EE9" w:rsidP="00DB363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279F9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131EE9" w:rsidRPr="00C279F9" w:rsidRDefault="00131EE9" w:rsidP="00DB3633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C279F9">
              <w:rPr>
                <w:rFonts w:ascii="Times New Roman" w:hAnsi="Times New Roman"/>
                <w:sz w:val="24"/>
                <w:szCs w:val="24"/>
              </w:rPr>
              <w:t>不适用</w:t>
            </w:r>
          </w:p>
        </w:tc>
      </w:tr>
    </w:tbl>
    <w:p w:rsidR="00131EE9" w:rsidRPr="00C279F9" w:rsidRDefault="00131EE9" w:rsidP="00131EE9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279F9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C279F9">
        <w:rPr>
          <w:rFonts w:ascii="Times New Roman" w:eastAsia="宋体" w:hAnsi="Times New Roman" w:cs="Times New Roman"/>
          <w:b/>
          <w:sz w:val="28"/>
          <w:szCs w:val="24"/>
        </w:rPr>
        <w:t>生物等效性研究结果</w:t>
      </w:r>
      <w:r w:rsidRPr="00C279F9">
        <w:rPr>
          <w:rFonts w:ascii="Times New Roman" w:eastAsia="宋体" w:hAnsi="Times New Roman" w:cs="Times New Roman"/>
          <w:sz w:val="24"/>
          <w:szCs w:val="24"/>
        </w:rPr>
        <w:t>（</w:t>
      </w:r>
      <w:r w:rsidR="00C279F9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="00C279F9">
        <w:rPr>
          <w:rFonts w:ascii="Times New Roman" w:eastAsia="宋体" w:hAnsi="Times New Roman" w:cs="Times New Roman"/>
          <w:sz w:val="24"/>
          <w:szCs w:val="24"/>
        </w:rPr>
        <w:t>：</w:t>
      </w:r>
      <w:bookmarkStart w:id="0" w:name="_GoBack"/>
      <w:bookmarkEnd w:id="0"/>
      <w:r w:rsidR="00C279F9" w:rsidRPr="00C279F9">
        <w:rPr>
          <w:rFonts w:ascii="Times New Roman" w:eastAsia="宋体" w:hAnsi="Times New Roman" w:cs="Times New Roman" w:hint="eastAsia"/>
          <w:sz w:val="24"/>
          <w:szCs w:val="24"/>
        </w:rPr>
        <w:t>磺胺甲噁唑</w:t>
      </w:r>
      <w:r w:rsidR="00C279F9" w:rsidRPr="00C279F9">
        <w:rPr>
          <w:rFonts w:ascii="Times New Roman" w:eastAsia="宋体" w:hAnsi="Times New Roman" w:cs="Times New Roman"/>
          <w:sz w:val="24"/>
          <w:szCs w:val="24"/>
        </w:rPr>
        <w:t>0.4g</w:t>
      </w:r>
      <w:r w:rsidR="00C279F9" w:rsidRPr="00C279F9">
        <w:rPr>
          <w:rFonts w:ascii="Times New Roman" w:eastAsia="宋体" w:hAnsi="Times New Roman" w:cs="Times New Roman"/>
          <w:sz w:val="24"/>
          <w:szCs w:val="24"/>
        </w:rPr>
        <w:t>，甲氧苄啶</w:t>
      </w:r>
      <w:r w:rsidR="00C279F9" w:rsidRPr="00C279F9">
        <w:rPr>
          <w:rFonts w:ascii="Times New Roman" w:eastAsia="宋体" w:hAnsi="Times New Roman" w:cs="Times New Roman"/>
          <w:sz w:val="24"/>
          <w:szCs w:val="24"/>
        </w:rPr>
        <w:t xml:space="preserve">80mg </w:t>
      </w:r>
      <w:r w:rsidRPr="00C279F9">
        <w:rPr>
          <w:rFonts w:ascii="Times New Roman" w:eastAsia="宋体" w:hAnsi="Times New Roman" w:cs="Times New Roman"/>
          <w:sz w:val="24"/>
          <w:szCs w:val="24"/>
        </w:rPr>
        <w:t>）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070"/>
        <w:gridCol w:w="2069"/>
        <w:gridCol w:w="1214"/>
        <w:gridCol w:w="1241"/>
        <w:gridCol w:w="1138"/>
        <w:gridCol w:w="1564"/>
        <w:tblGridChange w:id="1">
          <w:tblGrid>
            <w:gridCol w:w="1070"/>
            <w:gridCol w:w="2069"/>
            <w:gridCol w:w="1214"/>
            <w:gridCol w:w="1241"/>
            <w:gridCol w:w="1138"/>
            <w:gridCol w:w="1564"/>
          </w:tblGrid>
        </w:tblGridChange>
      </w:tblGrid>
      <w:tr w:rsidR="007407FC" w:rsidRPr="00C279F9" w:rsidTr="00D32CB1">
        <w:trPr>
          <w:trHeight w:val="20"/>
          <w:jc w:val="center"/>
        </w:trPr>
        <w:tc>
          <w:tcPr>
            <w:tcW w:w="645" w:type="pct"/>
            <w:vMerge w:val="restart"/>
            <w:vAlign w:val="center"/>
          </w:tcPr>
          <w:p w:rsidR="00131EE9" w:rsidRPr="00C279F9" w:rsidRDefault="00131EE9" w:rsidP="00DB363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279F9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131EE9" w:rsidRPr="00C279F9" w:rsidRDefault="00131EE9" w:rsidP="00DB363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279F9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F92AA9" w:rsidRPr="00C279F9" w:rsidRDefault="00F92AA9" w:rsidP="00DB363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279F9">
              <w:rPr>
                <w:rFonts w:ascii="Times New Roman" w:hAnsi="Times New Roman"/>
                <w:sz w:val="21"/>
                <w:szCs w:val="21"/>
              </w:rPr>
              <w:t>(</w:t>
            </w:r>
            <w:r w:rsidRPr="00C279F9">
              <w:rPr>
                <w:rFonts w:ascii="Times New Roman" w:hAnsi="Times New Roman"/>
                <w:sz w:val="21"/>
                <w:szCs w:val="21"/>
              </w:rPr>
              <w:t>磺胺甲噁</w:t>
            </w:r>
            <w:proofErr w:type="gramStart"/>
            <w:r w:rsidRPr="00C279F9">
              <w:rPr>
                <w:rFonts w:ascii="Times New Roman" w:hAnsi="Times New Roman"/>
                <w:sz w:val="21"/>
                <w:szCs w:val="21"/>
              </w:rPr>
              <w:t>唑</w:t>
            </w:r>
            <w:proofErr w:type="gramEnd"/>
            <w:r w:rsidRPr="00C279F9">
              <w:rPr>
                <w:rFonts w:ascii="Times New Roman" w:hAnsi="Times New Roman"/>
                <w:sz w:val="21"/>
                <w:szCs w:val="21"/>
              </w:rPr>
              <w:t>)</w:t>
            </w:r>
          </w:p>
          <w:p w:rsidR="00131EE9" w:rsidRPr="00C279F9" w:rsidRDefault="00131EE9" w:rsidP="00DB363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279F9">
              <w:rPr>
                <w:rFonts w:ascii="Times New Roman" w:hAnsi="Times New Roman"/>
                <w:sz w:val="21"/>
                <w:szCs w:val="21"/>
              </w:rPr>
              <w:t>（</w:t>
            </w:r>
            <w:r w:rsidRPr="00C279F9">
              <w:rPr>
                <w:rFonts w:ascii="Times New Roman" w:hAnsi="Times New Roman"/>
                <w:sz w:val="21"/>
                <w:szCs w:val="21"/>
              </w:rPr>
              <w:t>n=23</w:t>
            </w:r>
            <w:r w:rsidRPr="00C279F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263" w:type="pct"/>
            <w:vMerge w:val="restart"/>
            <w:vAlign w:val="center"/>
          </w:tcPr>
          <w:p w:rsidR="00131EE9" w:rsidRPr="00C279F9" w:rsidRDefault="00131EE9" w:rsidP="00DB363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279F9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2149" w:type="pct"/>
            <w:gridSpan w:val="3"/>
            <w:vAlign w:val="center"/>
          </w:tcPr>
          <w:p w:rsidR="00131EE9" w:rsidRPr="00C279F9" w:rsidRDefault="00131EE9" w:rsidP="00DB363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279F9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943" w:type="pct"/>
            <w:vMerge w:val="restart"/>
            <w:vAlign w:val="center"/>
          </w:tcPr>
          <w:p w:rsidR="00131EE9" w:rsidRPr="00C279F9" w:rsidRDefault="00131EE9" w:rsidP="00DB363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279F9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7407FC" w:rsidRPr="00C279F9" w:rsidTr="007407FC">
        <w:trPr>
          <w:trHeight w:val="20"/>
          <w:jc w:val="center"/>
        </w:trPr>
        <w:tc>
          <w:tcPr>
            <w:tcW w:w="645" w:type="pct"/>
            <w:vMerge/>
          </w:tcPr>
          <w:p w:rsidR="00131EE9" w:rsidRPr="00C279F9" w:rsidRDefault="00131EE9" w:rsidP="00DB363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63" w:type="pct"/>
            <w:vMerge/>
            <w:vAlign w:val="center"/>
          </w:tcPr>
          <w:p w:rsidR="00131EE9" w:rsidRPr="00C279F9" w:rsidRDefault="00131EE9" w:rsidP="00DB363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32" w:type="pct"/>
            <w:tcBorders>
              <w:bottom w:val="single" w:sz="4" w:space="0" w:color="auto"/>
            </w:tcBorders>
            <w:vAlign w:val="center"/>
          </w:tcPr>
          <w:p w:rsidR="00131EE9" w:rsidRPr="00C279F9" w:rsidRDefault="00131EE9" w:rsidP="00DB363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279F9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774" w:type="pct"/>
            <w:tcBorders>
              <w:bottom w:val="single" w:sz="4" w:space="0" w:color="auto"/>
            </w:tcBorders>
            <w:vAlign w:val="center"/>
          </w:tcPr>
          <w:p w:rsidR="00131EE9" w:rsidRPr="00C279F9" w:rsidRDefault="00131EE9" w:rsidP="00DB363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279F9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43" w:type="pct"/>
            <w:tcBorders>
              <w:bottom w:val="single" w:sz="4" w:space="0" w:color="auto"/>
            </w:tcBorders>
            <w:vAlign w:val="center"/>
          </w:tcPr>
          <w:p w:rsidR="00131EE9" w:rsidRPr="00C279F9" w:rsidRDefault="00131EE9" w:rsidP="00DB363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279F9">
              <w:rPr>
                <w:rFonts w:ascii="Times New Roman" w:hAnsi="Times New Roman"/>
                <w:sz w:val="21"/>
                <w:szCs w:val="21"/>
              </w:rPr>
              <w:t>（</w:t>
            </w:r>
            <w:r w:rsidRPr="00C279F9">
              <w:rPr>
                <w:rFonts w:ascii="Times New Roman" w:hAnsi="Times New Roman"/>
                <w:sz w:val="21"/>
                <w:szCs w:val="21"/>
              </w:rPr>
              <w:t>T/R</w:t>
            </w:r>
            <w:r w:rsidRPr="00C279F9">
              <w:rPr>
                <w:rFonts w:ascii="Times New Roman" w:hAnsi="Times New Roman"/>
                <w:sz w:val="21"/>
                <w:szCs w:val="21"/>
              </w:rPr>
              <w:t>）</w:t>
            </w:r>
            <w:r w:rsidRPr="00C279F9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943" w:type="pct"/>
            <w:vMerge/>
            <w:tcBorders>
              <w:bottom w:val="single" w:sz="4" w:space="0" w:color="auto"/>
            </w:tcBorders>
            <w:vAlign w:val="center"/>
          </w:tcPr>
          <w:p w:rsidR="00131EE9" w:rsidRPr="00C279F9" w:rsidRDefault="00131EE9" w:rsidP="00DB363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7407FC" w:rsidRPr="00C279F9" w:rsidTr="00D32CB1">
        <w:trPr>
          <w:trHeight w:val="20"/>
          <w:jc w:val="center"/>
        </w:trPr>
        <w:tc>
          <w:tcPr>
            <w:tcW w:w="645" w:type="pct"/>
            <w:vMerge/>
          </w:tcPr>
          <w:p w:rsidR="00F92AA9" w:rsidRPr="00C279F9" w:rsidRDefault="00F92AA9" w:rsidP="00F92AA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63" w:type="pct"/>
            <w:vAlign w:val="center"/>
          </w:tcPr>
          <w:p w:rsidR="00F92AA9" w:rsidRPr="00C279F9" w:rsidRDefault="00F92AA9" w:rsidP="00F92AA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C279F9">
              <w:rPr>
                <w:rFonts w:ascii="Times New Roman" w:hAnsi="Times New Roman"/>
                <w:sz w:val="21"/>
                <w:szCs w:val="21"/>
              </w:rPr>
              <w:t>C</w:t>
            </w:r>
            <w:r w:rsidRPr="00C279F9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C279F9">
              <w:rPr>
                <w:rFonts w:ascii="Times New Roman" w:hAnsi="Times New Roman"/>
                <w:sz w:val="21"/>
                <w:szCs w:val="21"/>
              </w:rPr>
              <w:t>（</w:t>
            </w:r>
            <w:r w:rsidRPr="00C279F9">
              <w:rPr>
                <w:rFonts w:ascii="Times New Roman" w:hAnsi="Times New Roman"/>
                <w:bCs/>
                <w:sz w:val="21"/>
                <w:szCs w:val="21"/>
              </w:rPr>
              <w:t>ng</w:t>
            </w:r>
            <w:r w:rsidRPr="00C279F9">
              <w:rPr>
                <w:rFonts w:ascii="Times New Roman" w:hAnsi="Times New Roman"/>
                <w:sz w:val="21"/>
                <w:szCs w:val="21"/>
              </w:rPr>
              <w:t>/mL</w:t>
            </w:r>
            <w:r w:rsidRPr="00C279F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32" w:type="pct"/>
          </w:tcPr>
          <w:p w:rsidR="00F92AA9" w:rsidRPr="00C279F9" w:rsidRDefault="00F92AA9" w:rsidP="00F92AA9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C279F9">
              <w:rPr>
                <w:sz w:val="21"/>
                <w:szCs w:val="21"/>
              </w:rPr>
              <w:t>30041.7049</w:t>
            </w:r>
          </w:p>
        </w:tc>
        <w:tc>
          <w:tcPr>
            <w:tcW w:w="774" w:type="pct"/>
          </w:tcPr>
          <w:p w:rsidR="00F92AA9" w:rsidRPr="00C279F9" w:rsidRDefault="00F92AA9" w:rsidP="00F92AA9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C279F9">
              <w:rPr>
                <w:sz w:val="21"/>
                <w:szCs w:val="21"/>
              </w:rPr>
              <w:t>28806.6772</w:t>
            </w:r>
          </w:p>
        </w:tc>
        <w:tc>
          <w:tcPr>
            <w:tcW w:w="643" w:type="pct"/>
          </w:tcPr>
          <w:p w:rsidR="00F92AA9" w:rsidRPr="00C279F9" w:rsidRDefault="00F92AA9" w:rsidP="00F92AA9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C279F9">
              <w:rPr>
                <w:sz w:val="21"/>
                <w:szCs w:val="21"/>
              </w:rPr>
              <w:t>104.29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AA9" w:rsidRPr="00C279F9" w:rsidRDefault="00F92AA9" w:rsidP="00F92AA9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C279F9">
              <w:rPr>
                <w:sz w:val="21"/>
                <w:szCs w:val="21"/>
              </w:rPr>
              <w:t>(96.30,112.94)</w:t>
            </w:r>
          </w:p>
        </w:tc>
      </w:tr>
      <w:tr w:rsidR="007407FC" w:rsidRPr="00C279F9" w:rsidTr="00D32CB1">
        <w:trPr>
          <w:trHeight w:val="20"/>
          <w:jc w:val="center"/>
        </w:trPr>
        <w:tc>
          <w:tcPr>
            <w:tcW w:w="645" w:type="pct"/>
            <w:vMerge/>
          </w:tcPr>
          <w:p w:rsidR="00F92AA9" w:rsidRPr="00C279F9" w:rsidRDefault="00F92AA9" w:rsidP="00F92AA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63" w:type="pct"/>
            <w:vAlign w:val="center"/>
          </w:tcPr>
          <w:p w:rsidR="00F92AA9" w:rsidRPr="00C279F9" w:rsidRDefault="00F92AA9" w:rsidP="00F92AA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279F9">
              <w:rPr>
                <w:rFonts w:ascii="Times New Roman" w:hAnsi="Times New Roman"/>
                <w:sz w:val="21"/>
                <w:szCs w:val="21"/>
              </w:rPr>
              <w:t>AUC</w:t>
            </w:r>
            <w:r w:rsidRPr="00C279F9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C279F9">
              <w:rPr>
                <w:rFonts w:ascii="Times New Roman" w:hAnsi="Times New Roman"/>
                <w:sz w:val="21"/>
                <w:szCs w:val="21"/>
              </w:rPr>
              <w:t>（</w:t>
            </w:r>
            <w:r w:rsidRPr="00C279F9">
              <w:rPr>
                <w:rFonts w:ascii="Times New Roman" w:hAnsi="Times New Roman"/>
                <w:sz w:val="21"/>
                <w:szCs w:val="21"/>
              </w:rPr>
              <w:t>h*</w:t>
            </w:r>
            <w:r w:rsidRPr="00C279F9">
              <w:rPr>
                <w:rFonts w:ascii="Times New Roman" w:hAnsi="Times New Roman"/>
                <w:bCs/>
                <w:sz w:val="21"/>
                <w:szCs w:val="21"/>
              </w:rPr>
              <w:t>ng</w:t>
            </w:r>
            <w:r w:rsidRPr="00C279F9">
              <w:rPr>
                <w:rFonts w:ascii="Times New Roman" w:hAnsi="Times New Roman"/>
                <w:sz w:val="21"/>
                <w:szCs w:val="21"/>
              </w:rPr>
              <w:t>/mL</w:t>
            </w:r>
            <w:r w:rsidRPr="00C279F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32" w:type="pct"/>
          </w:tcPr>
          <w:p w:rsidR="00F92AA9" w:rsidRPr="00C279F9" w:rsidRDefault="00F92AA9" w:rsidP="00F92AA9">
            <w:pPr>
              <w:jc w:val="center"/>
              <w:rPr>
                <w:sz w:val="21"/>
                <w:szCs w:val="21"/>
              </w:rPr>
            </w:pPr>
            <w:r w:rsidRPr="00C279F9">
              <w:rPr>
                <w:sz w:val="21"/>
                <w:szCs w:val="21"/>
              </w:rPr>
              <w:t>358976.559</w:t>
            </w:r>
          </w:p>
        </w:tc>
        <w:tc>
          <w:tcPr>
            <w:tcW w:w="774" w:type="pct"/>
          </w:tcPr>
          <w:p w:rsidR="00F92AA9" w:rsidRPr="00C279F9" w:rsidRDefault="00F92AA9" w:rsidP="00F92AA9">
            <w:pPr>
              <w:jc w:val="center"/>
              <w:rPr>
                <w:sz w:val="21"/>
                <w:szCs w:val="21"/>
              </w:rPr>
            </w:pPr>
            <w:r w:rsidRPr="00C279F9">
              <w:rPr>
                <w:sz w:val="21"/>
                <w:szCs w:val="21"/>
              </w:rPr>
              <w:t>346919.119</w:t>
            </w:r>
          </w:p>
        </w:tc>
        <w:tc>
          <w:tcPr>
            <w:tcW w:w="643" w:type="pct"/>
          </w:tcPr>
          <w:p w:rsidR="00F92AA9" w:rsidRPr="00C279F9" w:rsidRDefault="00F92AA9" w:rsidP="00F92AA9">
            <w:pPr>
              <w:jc w:val="center"/>
              <w:rPr>
                <w:sz w:val="21"/>
                <w:szCs w:val="21"/>
              </w:rPr>
            </w:pPr>
            <w:r w:rsidRPr="00C279F9">
              <w:rPr>
                <w:sz w:val="21"/>
                <w:szCs w:val="21"/>
              </w:rPr>
              <w:t>103.48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AA9" w:rsidRPr="00C279F9" w:rsidRDefault="00F92AA9" w:rsidP="00F92AA9">
            <w:pPr>
              <w:jc w:val="center"/>
              <w:rPr>
                <w:sz w:val="21"/>
                <w:szCs w:val="21"/>
              </w:rPr>
            </w:pPr>
            <w:r w:rsidRPr="00C279F9">
              <w:rPr>
                <w:sz w:val="21"/>
                <w:szCs w:val="21"/>
              </w:rPr>
              <w:t>(100.79,106.23)</w:t>
            </w:r>
          </w:p>
        </w:tc>
      </w:tr>
      <w:tr w:rsidR="007407FC" w:rsidRPr="00C279F9" w:rsidTr="00D32CB1">
        <w:trPr>
          <w:trHeight w:val="20"/>
          <w:jc w:val="center"/>
        </w:trPr>
        <w:tc>
          <w:tcPr>
            <w:tcW w:w="645" w:type="pct"/>
            <w:vMerge/>
          </w:tcPr>
          <w:p w:rsidR="00F92AA9" w:rsidRPr="00C279F9" w:rsidRDefault="00F92AA9" w:rsidP="00F92AA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63" w:type="pct"/>
            <w:vAlign w:val="center"/>
          </w:tcPr>
          <w:p w:rsidR="00F92AA9" w:rsidRPr="00C279F9" w:rsidRDefault="00F92AA9" w:rsidP="00F92AA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279F9">
              <w:rPr>
                <w:rFonts w:ascii="Times New Roman" w:hAnsi="Times New Roman"/>
                <w:sz w:val="21"/>
                <w:szCs w:val="21"/>
              </w:rPr>
              <w:t>AUC</w:t>
            </w:r>
            <w:r w:rsidRPr="00C279F9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C279F9">
              <w:rPr>
                <w:rFonts w:ascii="Times New Roman" w:hAnsi="Times New Roman"/>
                <w:sz w:val="21"/>
                <w:szCs w:val="21"/>
              </w:rPr>
              <w:t>（</w:t>
            </w:r>
            <w:r w:rsidRPr="00C279F9">
              <w:rPr>
                <w:rFonts w:ascii="Times New Roman" w:hAnsi="Times New Roman"/>
                <w:sz w:val="21"/>
                <w:szCs w:val="21"/>
              </w:rPr>
              <w:t>h*</w:t>
            </w:r>
            <w:r w:rsidRPr="00C279F9">
              <w:rPr>
                <w:rFonts w:ascii="Times New Roman" w:hAnsi="Times New Roman"/>
                <w:bCs/>
                <w:sz w:val="21"/>
                <w:szCs w:val="21"/>
              </w:rPr>
              <w:t>ng</w:t>
            </w:r>
            <w:r w:rsidRPr="00C279F9">
              <w:rPr>
                <w:rFonts w:ascii="Times New Roman" w:hAnsi="Times New Roman"/>
                <w:sz w:val="21"/>
                <w:szCs w:val="21"/>
              </w:rPr>
              <w:t>/mL</w:t>
            </w:r>
            <w:r w:rsidRPr="00C279F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32" w:type="pct"/>
          </w:tcPr>
          <w:p w:rsidR="00F92AA9" w:rsidRPr="00C279F9" w:rsidRDefault="00F92AA9" w:rsidP="00F92AA9">
            <w:pPr>
              <w:jc w:val="center"/>
              <w:rPr>
                <w:sz w:val="21"/>
                <w:szCs w:val="21"/>
              </w:rPr>
            </w:pPr>
            <w:r w:rsidRPr="00C279F9">
              <w:rPr>
                <w:sz w:val="21"/>
                <w:szCs w:val="21"/>
              </w:rPr>
              <w:t>363692.724</w:t>
            </w:r>
          </w:p>
        </w:tc>
        <w:tc>
          <w:tcPr>
            <w:tcW w:w="774" w:type="pct"/>
          </w:tcPr>
          <w:p w:rsidR="00F92AA9" w:rsidRPr="00C279F9" w:rsidRDefault="00F92AA9" w:rsidP="00F92AA9">
            <w:pPr>
              <w:jc w:val="center"/>
              <w:rPr>
                <w:sz w:val="21"/>
                <w:szCs w:val="21"/>
              </w:rPr>
            </w:pPr>
            <w:r w:rsidRPr="00C279F9">
              <w:rPr>
                <w:sz w:val="21"/>
                <w:szCs w:val="21"/>
              </w:rPr>
              <w:t>352067.993</w:t>
            </w:r>
          </w:p>
        </w:tc>
        <w:tc>
          <w:tcPr>
            <w:tcW w:w="643" w:type="pct"/>
          </w:tcPr>
          <w:p w:rsidR="00F92AA9" w:rsidRPr="00C279F9" w:rsidRDefault="00F92AA9" w:rsidP="00F92AA9">
            <w:pPr>
              <w:jc w:val="center"/>
              <w:rPr>
                <w:sz w:val="21"/>
                <w:szCs w:val="21"/>
              </w:rPr>
            </w:pPr>
            <w:r w:rsidRPr="00C279F9">
              <w:rPr>
                <w:sz w:val="21"/>
                <w:szCs w:val="21"/>
              </w:rPr>
              <w:t>103.30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AA9" w:rsidRPr="00C279F9" w:rsidRDefault="00F92AA9" w:rsidP="00F92AA9">
            <w:pPr>
              <w:jc w:val="center"/>
              <w:rPr>
                <w:sz w:val="21"/>
                <w:szCs w:val="21"/>
              </w:rPr>
            </w:pPr>
            <w:r w:rsidRPr="00C279F9">
              <w:rPr>
                <w:sz w:val="21"/>
                <w:szCs w:val="21"/>
              </w:rPr>
              <w:t>(100.62,106.05)</w:t>
            </w:r>
          </w:p>
        </w:tc>
      </w:tr>
      <w:tr w:rsidR="007407FC" w:rsidRPr="00C279F9" w:rsidTr="00D32CB1">
        <w:trPr>
          <w:trHeight w:val="20"/>
          <w:jc w:val="center"/>
        </w:trPr>
        <w:tc>
          <w:tcPr>
            <w:tcW w:w="645" w:type="pct"/>
            <w:vMerge w:val="restart"/>
            <w:vAlign w:val="center"/>
          </w:tcPr>
          <w:p w:rsidR="00131EE9" w:rsidRPr="00C279F9" w:rsidRDefault="00F92AA9" w:rsidP="00DB363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279F9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131EE9" w:rsidRPr="00C279F9" w:rsidRDefault="00131EE9" w:rsidP="00DB363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279F9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F92AA9" w:rsidRPr="00C279F9" w:rsidRDefault="00F92AA9" w:rsidP="00DB363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279F9">
              <w:rPr>
                <w:rFonts w:ascii="Times New Roman" w:hAnsi="Times New Roman"/>
                <w:sz w:val="21"/>
                <w:szCs w:val="21"/>
              </w:rPr>
              <w:t>(</w:t>
            </w:r>
            <w:r w:rsidRPr="00C279F9">
              <w:rPr>
                <w:rFonts w:ascii="Times New Roman" w:hAnsi="Times New Roman"/>
                <w:sz w:val="21"/>
                <w:szCs w:val="21"/>
              </w:rPr>
              <w:t>甲氧</w:t>
            </w:r>
            <w:proofErr w:type="gramStart"/>
            <w:r w:rsidRPr="00C279F9">
              <w:rPr>
                <w:rFonts w:ascii="Times New Roman" w:hAnsi="Times New Roman"/>
                <w:sz w:val="21"/>
                <w:szCs w:val="21"/>
              </w:rPr>
              <w:t>苄啶</w:t>
            </w:r>
            <w:proofErr w:type="gramEnd"/>
            <w:r w:rsidRPr="00C279F9">
              <w:rPr>
                <w:rFonts w:ascii="Times New Roman" w:hAnsi="Times New Roman"/>
                <w:sz w:val="21"/>
                <w:szCs w:val="21"/>
              </w:rPr>
              <w:t>)</w:t>
            </w:r>
          </w:p>
          <w:p w:rsidR="00131EE9" w:rsidRPr="00C279F9" w:rsidRDefault="00131EE9" w:rsidP="00DB363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279F9">
              <w:rPr>
                <w:rFonts w:ascii="Times New Roman" w:hAnsi="Times New Roman"/>
                <w:sz w:val="21"/>
                <w:szCs w:val="21"/>
              </w:rPr>
              <w:t>（</w:t>
            </w:r>
            <w:r w:rsidRPr="00C279F9">
              <w:rPr>
                <w:rFonts w:ascii="Times New Roman" w:hAnsi="Times New Roman"/>
                <w:sz w:val="21"/>
                <w:szCs w:val="21"/>
              </w:rPr>
              <w:t>n=23</w:t>
            </w:r>
            <w:r w:rsidRPr="00C279F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263" w:type="pct"/>
            <w:vMerge w:val="restart"/>
            <w:vAlign w:val="center"/>
          </w:tcPr>
          <w:p w:rsidR="00131EE9" w:rsidRPr="00C279F9" w:rsidRDefault="00131EE9" w:rsidP="00DB363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279F9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2149" w:type="pct"/>
            <w:gridSpan w:val="3"/>
            <w:vAlign w:val="center"/>
          </w:tcPr>
          <w:p w:rsidR="00131EE9" w:rsidRPr="00C279F9" w:rsidRDefault="00131EE9" w:rsidP="00DB363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279F9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943" w:type="pct"/>
            <w:vMerge w:val="restart"/>
            <w:vAlign w:val="center"/>
          </w:tcPr>
          <w:p w:rsidR="00131EE9" w:rsidRPr="00C279F9" w:rsidRDefault="00131EE9" w:rsidP="00DB363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279F9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7407FC" w:rsidRPr="00C279F9" w:rsidTr="007407FC">
        <w:trPr>
          <w:trHeight w:val="20"/>
          <w:jc w:val="center"/>
        </w:trPr>
        <w:tc>
          <w:tcPr>
            <w:tcW w:w="645" w:type="pct"/>
            <w:vMerge/>
          </w:tcPr>
          <w:p w:rsidR="00131EE9" w:rsidRPr="00C279F9" w:rsidRDefault="00131EE9" w:rsidP="00DB363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63" w:type="pct"/>
            <w:vMerge/>
            <w:vAlign w:val="center"/>
          </w:tcPr>
          <w:p w:rsidR="00131EE9" w:rsidRPr="00C279F9" w:rsidRDefault="00131EE9" w:rsidP="00DB363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32" w:type="pct"/>
            <w:tcBorders>
              <w:bottom w:val="single" w:sz="4" w:space="0" w:color="auto"/>
            </w:tcBorders>
            <w:vAlign w:val="center"/>
          </w:tcPr>
          <w:p w:rsidR="00131EE9" w:rsidRPr="00C279F9" w:rsidRDefault="00131EE9" w:rsidP="00DB363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279F9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774" w:type="pct"/>
            <w:tcBorders>
              <w:bottom w:val="single" w:sz="4" w:space="0" w:color="auto"/>
            </w:tcBorders>
            <w:vAlign w:val="center"/>
          </w:tcPr>
          <w:p w:rsidR="00131EE9" w:rsidRPr="00C279F9" w:rsidRDefault="00131EE9" w:rsidP="00DB363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279F9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43" w:type="pct"/>
            <w:tcBorders>
              <w:bottom w:val="single" w:sz="4" w:space="0" w:color="auto"/>
            </w:tcBorders>
            <w:vAlign w:val="center"/>
          </w:tcPr>
          <w:p w:rsidR="00131EE9" w:rsidRPr="00C279F9" w:rsidRDefault="00131EE9" w:rsidP="00DB363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279F9">
              <w:rPr>
                <w:rFonts w:ascii="Times New Roman" w:hAnsi="Times New Roman"/>
                <w:sz w:val="21"/>
                <w:szCs w:val="21"/>
              </w:rPr>
              <w:t>（</w:t>
            </w:r>
            <w:r w:rsidRPr="00C279F9">
              <w:rPr>
                <w:rFonts w:ascii="Times New Roman" w:hAnsi="Times New Roman"/>
                <w:sz w:val="21"/>
                <w:szCs w:val="21"/>
              </w:rPr>
              <w:t>T/R</w:t>
            </w:r>
            <w:r w:rsidRPr="00C279F9">
              <w:rPr>
                <w:rFonts w:ascii="Times New Roman" w:hAnsi="Times New Roman"/>
                <w:sz w:val="21"/>
                <w:szCs w:val="21"/>
              </w:rPr>
              <w:t>）</w:t>
            </w:r>
            <w:r w:rsidRPr="00C279F9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943" w:type="pct"/>
            <w:vMerge/>
            <w:tcBorders>
              <w:bottom w:val="single" w:sz="4" w:space="0" w:color="auto"/>
            </w:tcBorders>
            <w:vAlign w:val="center"/>
          </w:tcPr>
          <w:p w:rsidR="00131EE9" w:rsidRPr="00C279F9" w:rsidRDefault="00131EE9" w:rsidP="00DB363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7407FC" w:rsidRPr="00C279F9" w:rsidTr="00D32CB1">
        <w:trPr>
          <w:trHeight w:val="20"/>
          <w:jc w:val="center"/>
        </w:trPr>
        <w:tc>
          <w:tcPr>
            <w:tcW w:w="645" w:type="pct"/>
            <w:vMerge/>
          </w:tcPr>
          <w:p w:rsidR="00F92AA9" w:rsidRPr="00C279F9" w:rsidRDefault="00F92AA9" w:rsidP="00F92AA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63" w:type="pct"/>
            <w:vAlign w:val="center"/>
          </w:tcPr>
          <w:p w:rsidR="00F92AA9" w:rsidRPr="00C279F9" w:rsidRDefault="00F92AA9" w:rsidP="00F92AA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C279F9">
              <w:rPr>
                <w:rFonts w:ascii="Times New Roman" w:hAnsi="Times New Roman"/>
                <w:sz w:val="21"/>
                <w:szCs w:val="21"/>
              </w:rPr>
              <w:t>C</w:t>
            </w:r>
            <w:r w:rsidRPr="00C279F9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C279F9">
              <w:rPr>
                <w:rFonts w:ascii="Times New Roman" w:hAnsi="Times New Roman"/>
                <w:sz w:val="21"/>
                <w:szCs w:val="21"/>
              </w:rPr>
              <w:t>（</w:t>
            </w:r>
            <w:r w:rsidRPr="00C279F9">
              <w:rPr>
                <w:rFonts w:ascii="Times New Roman" w:hAnsi="Times New Roman"/>
                <w:bCs/>
                <w:sz w:val="21"/>
                <w:szCs w:val="21"/>
              </w:rPr>
              <w:t>ng</w:t>
            </w:r>
            <w:r w:rsidRPr="00C279F9">
              <w:rPr>
                <w:rFonts w:ascii="Times New Roman" w:hAnsi="Times New Roman"/>
                <w:sz w:val="21"/>
                <w:szCs w:val="21"/>
              </w:rPr>
              <w:t>/mL</w:t>
            </w:r>
            <w:r w:rsidRPr="00C279F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AA9" w:rsidRPr="00C279F9" w:rsidRDefault="00F92AA9" w:rsidP="00F92AA9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C279F9">
              <w:rPr>
                <w:bCs/>
                <w:sz w:val="21"/>
                <w:szCs w:val="21"/>
              </w:rPr>
              <w:t>873.6667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AA9" w:rsidRPr="00C279F9" w:rsidRDefault="00F92AA9" w:rsidP="00F92AA9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C279F9">
              <w:rPr>
                <w:bCs/>
                <w:sz w:val="21"/>
                <w:szCs w:val="21"/>
              </w:rPr>
              <w:t>896.0007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AA9" w:rsidRPr="00C279F9" w:rsidRDefault="00F92AA9" w:rsidP="00F92AA9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C279F9">
              <w:rPr>
                <w:bCs/>
                <w:sz w:val="21"/>
                <w:szCs w:val="21"/>
              </w:rPr>
              <w:t>97.51</w:t>
            </w:r>
          </w:p>
        </w:tc>
        <w:tc>
          <w:tcPr>
            <w:tcW w:w="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AA9" w:rsidRPr="00C279F9" w:rsidRDefault="00F92AA9" w:rsidP="00F92AA9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C279F9">
              <w:rPr>
                <w:sz w:val="21"/>
                <w:szCs w:val="21"/>
              </w:rPr>
              <w:t>(93.08,102.15)</w:t>
            </w:r>
          </w:p>
        </w:tc>
      </w:tr>
      <w:tr w:rsidR="007407FC" w:rsidRPr="00C279F9" w:rsidTr="00D32CB1">
        <w:trPr>
          <w:trHeight w:val="20"/>
          <w:jc w:val="center"/>
        </w:trPr>
        <w:tc>
          <w:tcPr>
            <w:tcW w:w="645" w:type="pct"/>
            <w:vMerge/>
          </w:tcPr>
          <w:p w:rsidR="00F92AA9" w:rsidRPr="00C279F9" w:rsidRDefault="00F92AA9" w:rsidP="00F92AA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63" w:type="pct"/>
            <w:vAlign w:val="center"/>
          </w:tcPr>
          <w:p w:rsidR="00F92AA9" w:rsidRPr="00C279F9" w:rsidRDefault="00F92AA9" w:rsidP="00F92AA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279F9">
              <w:rPr>
                <w:rFonts w:ascii="Times New Roman" w:hAnsi="Times New Roman"/>
                <w:sz w:val="21"/>
                <w:szCs w:val="21"/>
              </w:rPr>
              <w:t>AUC</w:t>
            </w:r>
            <w:r w:rsidRPr="00C279F9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C279F9">
              <w:rPr>
                <w:rFonts w:ascii="Times New Roman" w:hAnsi="Times New Roman"/>
                <w:sz w:val="21"/>
                <w:szCs w:val="21"/>
              </w:rPr>
              <w:t>（</w:t>
            </w:r>
            <w:r w:rsidRPr="00C279F9">
              <w:rPr>
                <w:rFonts w:ascii="Times New Roman" w:hAnsi="Times New Roman"/>
                <w:sz w:val="21"/>
                <w:szCs w:val="21"/>
              </w:rPr>
              <w:t>h*</w:t>
            </w:r>
            <w:r w:rsidRPr="00C279F9">
              <w:rPr>
                <w:rFonts w:ascii="Times New Roman" w:hAnsi="Times New Roman"/>
                <w:bCs/>
                <w:sz w:val="21"/>
                <w:szCs w:val="21"/>
              </w:rPr>
              <w:t>ng</w:t>
            </w:r>
            <w:r w:rsidRPr="00C279F9">
              <w:rPr>
                <w:rFonts w:ascii="Times New Roman" w:hAnsi="Times New Roman"/>
                <w:sz w:val="21"/>
                <w:szCs w:val="21"/>
              </w:rPr>
              <w:t>/mL</w:t>
            </w:r>
            <w:r w:rsidRPr="00C279F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AA9" w:rsidRPr="00C279F9" w:rsidRDefault="00F92AA9" w:rsidP="00F92AA9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C279F9">
              <w:rPr>
                <w:bCs/>
                <w:sz w:val="21"/>
                <w:szCs w:val="21"/>
              </w:rPr>
              <w:t>11198.940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AA9" w:rsidRPr="00C279F9" w:rsidRDefault="00F92AA9" w:rsidP="00F92AA9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C279F9">
              <w:rPr>
                <w:bCs/>
                <w:sz w:val="21"/>
                <w:szCs w:val="21"/>
              </w:rPr>
              <w:t>11205.607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AA9" w:rsidRPr="00C279F9" w:rsidRDefault="00F92AA9" w:rsidP="00F92AA9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C279F9">
              <w:rPr>
                <w:bCs/>
                <w:sz w:val="21"/>
                <w:szCs w:val="21"/>
              </w:rPr>
              <w:t>99.94</w:t>
            </w:r>
          </w:p>
        </w:tc>
        <w:tc>
          <w:tcPr>
            <w:tcW w:w="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AA9" w:rsidRPr="00C279F9" w:rsidRDefault="00F92AA9" w:rsidP="00F92AA9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C279F9">
              <w:rPr>
                <w:sz w:val="21"/>
                <w:szCs w:val="21"/>
              </w:rPr>
              <w:t>(96.62,103.37)</w:t>
            </w:r>
          </w:p>
        </w:tc>
      </w:tr>
      <w:tr w:rsidR="007407FC" w:rsidRPr="00C279F9" w:rsidTr="00D32CB1">
        <w:trPr>
          <w:trHeight w:val="20"/>
          <w:jc w:val="center"/>
        </w:trPr>
        <w:tc>
          <w:tcPr>
            <w:tcW w:w="645" w:type="pct"/>
            <w:vMerge/>
          </w:tcPr>
          <w:p w:rsidR="00F92AA9" w:rsidRPr="00C279F9" w:rsidRDefault="00F92AA9" w:rsidP="00F92AA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63" w:type="pct"/>
            <w:vAlign w:val="center"/>
          </w:tcPr>
          <w:p w:rsidR="00F92AA9" w:rsidRPr="00C279F9" w:rsidRDefault="00F92AA9" w:rsidP="00F92AA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279F9">
              <w:rPr>
                <w:rFonts w:ascii="Times New Roman" w:hAnsi="Times New Roman"/>
                <w:sz w:val="21"/>
                <w:szCs w:val="21"/>
              </w:rPr>
              <w:t>AUC</w:t>
            </w:r>
            <w:r w:rsidRPr="00C279F9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C279F9">
              <w:rPr>
                <w:rFonts w:ascii="Times New Roman" w:hAnsi="Times New Roman"/>
                <w:sz w:val="21"/>
                <w:szCs w:val="21"/>
              </w:rPr>
              <w:t>（</w:t>
            </w:r>
            <w:r w:rsidRPr="00C279F9">
              <w:rPr>
                <w:rFonts w:ascii="Times New Roman" w:hAnsi="Times New Roman"/>
                <w:sz w:val="21"/>
                <w:szCs w:val="21"/>
              </w:rPr>
              <w:t>h*</w:t>
            </w:r>
            <w:r w:rsidRPr="00C279F9">
              <w:rPr>
                <w:rFonts w:ascii="Times New Roman" w:hAnsi="Times New Roman"/>
                <w:bCs/>
                <w:sz w:val="21"/>
                <w:szCs w:val="21"/>
              </w:rPr>
              <w:t>ng</w:t>
            </w:r>
            <w:r w:rsidRPr="00C279F9">
              <w:rPr>
                <w:rFonts w:ascii="Times New Roman" w:hAnsi="Times New Roman"/>
                <w:sz w:val="21"/>
                <w:szCs w:val="21"/>
              </w:rPr>
              <w:t>/mL</w:t>
            </w:r>
            <w:r w:rsidRPr="00C279F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AA9" w:rsidRPr="00C279F9" w:rsidRDefault="00F92AA9" w:rsidP="00F92AA9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C279F9">
              <w:rPr>
                <w:bCs/>
                <w:sz w:val="21"/>
                <w:szCs w:val="21"/>
              </w:rPr>
              <w:t>11338.301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AA9" w:rsidRPr="00C279F9" w:rsidRDefault="00F92AA9" w:rsidP="00F92AA9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C279F9">
              <w:rPr>
                <w:bCs/>
                <w:sz w:val="21"/>
                <w:szCs w:val="21"/>
              </w:rPr>
              <w:t>11362.125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AA9" w:rsidRPr="00C279F9" w:rsidRDefault="00F92AA9" w:rsidP="00F92AA9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C279F9">
              <w:rPr>
                <w:bCs/>
                <w:sz w:val="21"/>
                <w:szCs w:val="21"/>
              </w:rPr>
              <w:t>99.79</w:t>
            </w:r>
          </w:p>
        </w:tc>
        <w:tc>
          <w:tcPr>
            <w:tcW w:w="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AA9" w:rsidRPr="00C279F9" w:rsidRDefault="00F92AA9" w:rsidP="00F92AA9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C279F9">
              <w:rPr>
                <w:sz w:val="21"/>
                <w:szCs w:val="21"/>
              </w:rPr>
              <w:t>(96.49,103.20)</w:t>
            </w:r>
          </w:p>
        </w:tc>
      </w:tr>
    </w:tbl>
    <w:p w:rsidR="00131EE9" w:rsidRPr="00C279F9" w:rsidRDefault="00131EE9" w:rsidP="00131EE9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C279F9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C279F9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131EE9" w:rsidRPr="00C279F9" w:rsidRDefault="00131EE9" w:rsidP="00131EE9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C279F9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D32CB1" w:rsidRPr="00C279F9">
        <w:rPr>
          <w:rFonts w:ascii="Times New Roman" w:eastAsia="宋体" w:hAnsi="Times New Roman" w:cs="Times New Roman"/>
          <w:kern w:val="0"/>
          <w:sz w:val="24"/>
          <w:szCs w:val="24"/>
        </w:rPr>
        <w:t>天津力生制药股份有限公司</w:t>
      </w:r>
      <w:r w:rsidRPr="00C279F9">
        <w:rPr>
          <w:rFonts w:ascii="Times New Roman" w:eastAsia="宋体" w:hAnsi="Times New Roman" w:cs="Times New Roman"/>
          <w:sz w:val="24"/>
          <w:szCs w:val="24"/>
        </w:rPr>
        <w:t>生产的</w:t>
      </w:r>
      <w:r w:rsidR="00D32CB1" w:rsidRPr="00C279F9">
        <w:rPr>
          <w:rFonts w:ascii="Times New Roman" w:eastAsia="宋体" w:hAnsi="Times New Roman" w:cs="Times New Roman"/>
          <w:sz w:val="24"/>
          <w:szCs w:val="24"/>
        </w:rPr>
        <w:t>复方磺胺甲噁</w:t>
      </w:r>
      <w:proofErr w:type="gramStart"/>
      <w:r w:rsidR="00D32CB1" w:rsidRPr="00C279F9">
        <w:rPr>
          <w:rFonts w:ascii="Times New Roman" w:eastAsia="宋体" w:hAnsi="Times New Roman" w:cs="Times New Roman"/>
          <w:sz w:val="24"/>
          <w:szCs w:val="24"/>
        </w:rPr>
        <w:t>唑</w:t>
      </w:r>
      <w:proofErr w:type="gramEnd"/>
      <w:r w:rsidR="00D32CB1" w:rsidRPr="00C279F9">
        <w:rPr>
          <w:rFonts w:ascii="Times New Roman" w:eastAsia="宋体" w:hAnsi="Times New Roman" w:cs="Times New Roman"/>
          <w:sz w:val="24"/>
          <w:szCs w:val="24"/>
        </w:rPr>
        <w:t>片</w:t>
      </w:r>
      <w:r w:rsidRPr="00C279F9">
        <w:rPr>
          <w:rFonts w:ascii="Times New Roman" w:eastAsia="宋体" w:hAnsi="Times New Roman" w:cs="Times New Roman"/>
          <w:sz w:val="24"/>
          <w:szCs w:val="24"/>
        </w:rPr>
        <w:t>（规格：</w:t>
      </w:r>
      <w:r w:rsidR="00D32CB1" w:rsidRPr="00C279F9">
        <w:rPr>
          <w:rFonts w:ascii="Times New Roman" w:eastAsia="宋体" w:hAnsi="Times New Roman" w:cs="Times New Roman"/>
          <w:sz w:val="24"/>
          <w:szCs w:val="24"/>
        </w:rPr>
        <w:t>磺胺甲噁</w:t>
      </w:r>
      <w:proofErr w:type="gramStart"/>
      <w:r w:rsidR="00D32CB1" w:rsidRPr="00C279F9">
        <w:rPr>
          <w:rFonts w:ascii="Times New Roman" w:eastAsia="宋体" w:hAnsi="Times New Roman" w:cs="Times New Roman"/>
          <w:sz w:val="24"/>
          <w:szCs w:val="24"/>
        </w:rPr>
        <w:t>唑</w:t>
      </w:r>
      <w:proofErr w:type="gramEnd"/>
      <w:r w:rsidR="00D32CB1" w:rsidRPr="00C279F9">
        <w:rPr>
          <w:rFonts w:ascii="Times New Roman" w:eastAsia="宋体" w:hAnsi="Times New Roman" w:cs="Times New Roman"/>
          <w:sz w:val="24"/>
          <w:szCs w:val="24"/>
        </w:rPr>
        <w:t>0.4g</w:t>
      </w:r>
      <w:r w:rsidR="00D32CB1" w:rsidRPr="00C279F9">
        <w:rPr>
          <w:rFonts w:ascii="Times New Roman" w:eastAsia="宋体" w:hAnsi="Times New Roman" w:cs="Times New Roman"/>
          <w:sz w:val="24"/>
          <w:szCs w:val="24"/>
        </w:rPr>
        <w:t>，甲氧</w:t>
      </w:r>
      <w:proofErr w:type="gramStart"/>
      <w:r w:rsidR="00D32CB1" w:rsidRPr="00C279F9">
        <w:rPr>
          <w:rFonts w:ascii="Times New Roman" w:eastAsia="宋体" w:hAnsi="Times New Roman" w:cs="Times New Roman"/>
          <w:sz w:val="24"/>
          <w:szCs w:val="24"/>
        </w:rPr>
        <w:t>苄啶</w:t>
      </w:r>
      <w:proofErr w:type="gramEnd"/>
      <w:r w:rsidR="00D32CB1" w:rsidRPr="00C279F9">
        <w:rPr>
          <w:rFonts w:ascii="Times New Roman" w:eastAsia="宋体" w:hAnsi="Times New Roman" w:cs="Times New Roman"/>
          <w:sz w:val="24"/>
          <w:szCs w:val="24"/>
        </w:rPr>
        <w:t>80mg</w:t>
      </w:r>
      <w:r w:rsidR="00D32CB1" w:rsidRPr="00C279F9" w:rsidDel="00D32CB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279F9">
        <w:rPr>
          <w:rFonts w:ascii="Times New Roman" w:eastAsia="宋体" w:hAnsi="Times New Roman" w:cs="Times New Roman"/>
          <w:sz w:val="24"/>
          <w:szCs w:val="24"/>
        </w:rPr>
        <w:t>）通过仿制药质量与疗效一致性评价。</w:t>
      </w:r>
    </w:p>
    <w:p w:rsidR="00131EE9" w:rsidRPr="002A6857" w:rsidRDefault="00131EE9" w:rsidP="00131EE9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131EE9" w:rsidRPr="00F7673C" w:rsidRDefault="00131EE9" w:rsidP="00131EE9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B6092D" w:rsidRDefault="00B6092D"/>
    <w:sectPr w:rsidR="00B6092D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00A" w:rsidRDefault="00E7500A" w:rsidP="00131EE9">
      <w:r>
        <w:separator/>
      </w:r>
    </w:p>
  </w:endnote>
  <w:endnote w:type="continuationSeparator" w:id="0">
    <w:p w:rsidR="00E7500A" w:rsidRDefault="00E7500A" w:rsidP="00131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57002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F951C7" w:rsidRPr="00F951C7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00A" w:rsidRDefault="00E7500A" w:rsidP="00131EE9">
      <w:r>
        <w:separator/>
      </w:r>
    </w:p>
  </w:footnote>
  <w:footnote w:type="continuationSeparator" w:id="0">
    <w:p w:rsidR="00E7500A" w:rsidRDefault="00E7500A" w:rsidP="00131E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206"/>
    <w:rsid w:val="00090059"/>
    <w:rsid w:val="000A6385"/>
    <w:rsid w:val="000D0FAB"/>
    <w:rsid w:val="000D4347"/>
    <w:rsid w:val="000D6995"/>
    <w:rsid w:val="000E7D5C"/>
    <w:rsid w:val="00117AC6"/>
    <w:rsid w:val="00131EE9"/>
    <w:rsid w:val="00135948"/>
    <w:rsid w:val="001774B6"/>
    <w:rsid w:val="002462B0"/>
    <w:rsid w:val="002574EE"/>
    <w:rsid w:val="002678F5"/>
    <w:rsid w:val="00274408"/>
    <w:rsid w:val="002B1DF3"/>
    <w:rsid w:val="002E1911"/>
    <w:rsid w:val="002F20A9"/>
    <w:rsid w:val="00392541"/>
    <w:rsid w:val="00393B10"/>
    <w:rsid w:val="003B34C7"/>
    <w:rsid w:val="003C17E9"/>
    <w:rsid w:val="003C502C"/>
    <w:rsid w:val="003C786B"/>
    <w:rsid w:val="00400A87"/>
    <w:rsid w:val="00405771"/>
    <w:rsid w:val="00440FF2"/>
    <w:rsid w:val="0044669A"/>
    <w:rsid w:val="004622E0"/>
    <w:rsid w:val="004903EB"/>
    <w:rsid w:val="00490FCA"/>
    <w:rsid w:val="004C006B"/>
    <w:rsid w:val="00511E93"/>
    <w:rsid w:val="00537BA2"/>
    <w:rsid w:val="00556F49"/>
    <w:rsid w:val="005878C8"/>
    <w:rsid w:val="005B0101"/>
    <w:rsid w:val="005F6AA9"/>
    <w:rsid w:val="0060049E"/>
    <w:rsid w:val="00603CEB"/>
    <w:rsid w:val="00680616"/>
    <w:rsid w:val="00680DCE"/>
    <w:rsid w:val="006A16AB"/>
    <w:rsid w:val="006F2206"/>
    <w:rsid w:val="007407FC"/>
    <w:rsid w:val="007B72CA"/>
    <w:rsid w:val="007E4999"/>
    <w:rsid w:val="007F0D5C"/>
    <w:rsid w:val="007F5A8C"/>
    <w:rsid w:val="00804B7E"/>
    <w:rsid w:val="008503B4"/>
    <w:rsid w:val="008C6181"/>
    <w:rsid w:val="008D2791"/>
    <w:rsid w:val="008D71F2"/>
    <w:rsid w:val="00952676"/>
    <w:rsid w:val="00972E2E"/>
    <w:rsid w:val="00991834"/>
    <w:rsid w:val="00A1212B"/>
    <w:rsid w:val="00A16CE4"/>
    <w:rsid w:val="00A35D28"/>
    <w:rsid w:val="00A74D52"/>
    <w:rsid w:val="00AA249A"/>
    <w:rsid w:val="00AB4F7C"/>
    <w:rsid w:val="00AC6C58"/>
    <w:rsid w:val="00AE0CD4"/>
    <w:rsid w:val="00B356D5"/>
    <w:rsid w:val="00B6092D"/>
    <w:rsid w:val="00B64CAC"/>
    <w:rsid w:val="00BB11DD"/>
    <w:rsid w:val="00BB4039"/>
    <w:rsid w:val="00BB5F03"/>
    <w:rsid w:val="00BF595C"/>
    <w:rsid w:val="00C009FD"/>
    <w:rsid w:val="00C048A3"/>
    <w:rsid w:val="00C25845"/>
    <w:rsid w:val="00C279F9"/>
    <w:rsid w:val="00C75284"/>
    <w:rsid w:val="00CA0E1F"/>
    <w:rsid w:val="00CA70DD"/>
    <w:rsid w:val="00CC7B74"/>
    <w:rsid w:val="00CE49E6"/>
    <w:rsid w:val="00D04755"/>
    <w:rsid w:val="00D2595B"/>
    <w:rsid w:val="00D32CB1"/>
    <w:rsid w:val="00D6192F"/>
    <w:rsid w:val="00D66AF6"/>
    <w:rsid w:val="00D66E35"/>
    <w:rsid w:val="00D732F1"/>
    <w:rsid w:val="00DA4C2A"/>
    <w:rsid w:val="00DD7F6E"/>
    <w:rsid w:val="00E57002"/>
    <w:rsid w:val="00E5727D"/>
    <w:rsid w:val="00E7500A"/>
    <w:rsid w:val="00EB4602"/>
    <w:rsid w:val="00EB7945"/>
    <w:rsid w:val="00F156C5"/>
    <w:rsid w:val="00F458DF"/>
    <w:rsid w:val="00F546C9"/>
    <w:rsid w:val="00F92AA9"/>
    <w:rsid w:val="00F931B1"/>
    <w:rsid w:val="00F951C7"/>
    <w:rsid w:val="00FC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9ACB0"/>
  <w15:chartTrackingRefBased/>
  <w15:docId w15:val="{5C695C29-2DCF-4353-82AD-BD7867FF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1E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1E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1E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1E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1EE9"/>
    <w:rPr>
      <w:sz w:val="18"/>
      <w:szCs w:val="18"/>
    </w:rPr>
  </w:style>
  <w:style w:type="table" w:styleId="a7">
    <w:name w:val="Table Grid"/>
    <w:basedOn w:val="a1"/>
    <w:uiPriority w:val="59"/>
    <w:qFormat/>
    <w:rsid w:val="00131EE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31EE9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167</Words>
  <Characters>952</Characters>
  <Application>Microsoft Office Word</Application>
  <DocSecurity>0</DocSecurity>
  <Lines>7</Lines>
  <Paragraphs>2</Paragraphs>
  <ScaleCrop>false</ScaleCrop>
  <Company>Microsoft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刘美霞</dc:creator>
  <cp:keywords/>
  <dc:description/>
  <cp:lastModifiedBy>刘美霞</cp:lastModifiedBy>
  <cp:revision>13</cp:revision>
  <dcterms:created xsi:type="dcterms:W3CDTF">2022-07-14T00:39:00Z</dcterms:created>
  <dcterms:modified xsi:type="dcterms:W3CDTF">2022-07-14T00:52:00Z</dcterms:modified>
</cp:coreProperties>
</file>