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75727" w:rsidRPr="00375727" w:rsidRDefault="00375727" w:rsidP="00375727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A0588A" w:rsidP="008A6B2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588A">
              <w:rPr>
                <w:rFonts w:ascii="宋体" w:eastAsia="宋体" w:hAnsi="宋体" w:cs="Times New Roman" w:hint="eastAsia"/>
                <w:sz w:val="24"/>
                <w:szCs w:val="24"/>
              </w:rPr>
              <w:t>盐酸米那普仑片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AF7158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7158">
              <w:rPr>
                <w:rFonts w:ascii="Times New Roman" w:eastAsia="宋体" w:hAnsi="Times New Roman" w:cs="Times New Roman"/>
                <w:sz w:val="24"/>
                <w:szCs w:val="24"/>
              </w:rPr>
              <w:t>Milnacipran Hydrochloride</w:t>
            </w:r>
            <w:r w:rsidR="00820434" w:rsidRPr="008204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8A6B2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AF715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8A6B26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AF7158" w:rsidRDefault="00AF7158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7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AF7158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F7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上海市浦东新区建陆路</w:t>
            </w:r>
            <w:r w:rsidRPr="00AF7158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AF715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AF7158" w:rsidRDefault="00AF7158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F7158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AF71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B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27B4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208EF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AF7158">
              <w:rPr>
                <w:rFonts w:ascii="Times New Roman" w:eastAsia="宋体" w:hAnsi="Times New Roman" w:cs="Times New Roman"/>
                <w:sz w:val="24"/>
                <w:szCs w:val="24"/>
              </w:rPr>
              <w:t>100052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75727" w:rsidRPr="00375727" w:rsidTr="00375727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B23694" w:rsidRDefault="006208EF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36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点生物等效性研究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75727" w:rsidRPr="00375727" w:rsidRDefault="006208EF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A0588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B202000</w:t>
            </w:r>
            <w:r w:rsidR="00A0588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-0</w:t>
            </w:r>
            <w:r w:rsidR="00A0588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AF7158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7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江南大学附属医院（无锡市第四人民医院）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AF7158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7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AF7158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7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6208EF" w:rsidP="008A6B2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8A6B26"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随机、开放、两周期、双交叉、空腹及餐后状态下、在健康受试者中进行的单次给药人体生物等效性试验。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D30081" w:rsidRDefault="006208EF" w:rsidP="00AF7158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F7158">
              <w:rPr>
                <w:rFonts w:ascii="宋体" w:eastAsia="宋体" w:hAnsi="宋体" w:cs="Times New Roman" w:hint="eastAsia"/>
                <w:sz w:val="24"/>
                <w:szCs w:val="24"/>
              </w:rPr>
              <w:t>米那普仑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72568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208EF" w:rsidRPr="00B4703B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10FFD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75727" w:rsidRPr="008A6B26" w:rsidRDefault="00375727" w:rsidP="006208EF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 w:cs="Times New Roman"/>
          <w:b/>
          <w:sz w:val="28"/>
          <w:szCs w:val="24"/>
        </w:rPr>
      </w:pPr>
      <w:r w:rsidRPr="006208EF">
        <w:rPr>
          <w:rFonts w:ascii="宋体" w:eastAsia="宋体" w:hAnsi="宋体" w:cs="Times New Roman" w:hint="eastAsia"/>
          <w:b/>
          <w:sz w:val="28"/>
          <w:szCs w:val="24"/>
        </w:rPr>
        <w:lastRenderedPageBreak/>
        <w:t>生物等效性研究结果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AF7158">
        <w:rPr>
          <w:rFonts w:ascii="Times New Roman" w:eastAsia="宋体" w:hAnsi="Times New Roman" w:cs="Times New Roman"/>
          <w:sz w:val="24"/>
          <w:szCs w:val="24"/>
        </w:rPr>
        <w:t>2</w:t>
      </w:r>
      <w:r w:rsidR="008A6B26" w:rsidRPr="008A6B26">
        <w:rPr>
          <w:rFonts w:ascii="Times New Roman" w:eastAsia="宋体" w:hAnsi="Times New Roman" w:cs="Times New Roman"/>
          <w:sz w:val="24"/>
          <w:szCs w:val="24"/>
        </w:rPr>
        <w:t>5mg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F7158">
        <w:rPr>
          <w:rFonts w:ascii="宋体" w:eastAsia="宋体" w:hAnsi="宋体" w:cs="Times New Roman" w:hint="eastAsia"/>
          <w:sz w:val="24"/>
          <w:szCs w:val="24"/>
        </w:rPr>
        <w:t>米那普仑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3"/>
        <w:tblW w:w="5040" w:type="pct"/>
        <w:jc w:val="center"/>
        <w:tblInd w:w="0" w:type="dxa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8A6B26" w:rsidRPr="003A1FB5" w:rsidTr="004E5B6D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8A6B26" w:rsidRPr="003A1FB5" w:rsidRDefault="008A6B26" w:rsidP="00AF7158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4E5B6D">
              <w:rPr>
                <w:szCs w:val="21"/>
              </w:rPr>
              <w:t>n=</w:t>
            </w:r>
            <w:r w:rsidR="00AF7158">
              <w:rPr>
                <w:szCs w:val="21"/>
              </w:rPr>
              <w:t>24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74.8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68.4</w:t>
            </w:r>
          </w:p>
        </w:tc>
        <w:tc>
          <w:tcPr>
            <w:tcW w:w="706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109.39</w:t>
            </w:r>
          </w:p>
        </w:tc>
        <w:tc>
          <w:tcPr>
            <w:tcW w:w="1015" w:type="pct"/>
          </w:tcPr>
          <w:p w:rsidR="004E5B6D" w:rsidRPr="00006C70" w:rsidRDefault="004E5B6D" w:rsidP="008276A8">
            <w:pPr>
              <w:jc w:val="center"/>
            </w:pPr>
            <w:r w:rsidRPr="00006C70">
              <w:t>(</w:t>
            </w:r>
            <w:r w:rsidR="008276A8">
              <w:t>103.32</w:t>
            </w:r>
            <w:r w:rsidRPr="00006C70">
              <w:t>,1</w:t>
            </w:r>
            <w:r w:rsidR="008276A8">
              <w:t>15</w:t>
            </w:r>
            <w:r w:rsidRPr="00006C70">
              <w:t>.</w:t>
            </w:r>
            <w:r w:rsidR="008276A8">
              <w:t>81</w:t>
            </w:r>
            <w:r w:rsidRPr="00006C70">
              <w:t>)</w:t>
            </w: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702.4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693.9</w:t>
            </w:r>
          </w:p>
        </w:tc>
        <w:tc>
          <w:tcPr>
            <w:tcW w:w="706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101.22</w:t>
            </w:r>
          </w:p>
        </w:tc>
        <w:tc>
          <w:tcPr>
            <w:tcW w:w="1015" w:type="pct"/>
          </w:tcPr>
          <w:p w:rsidR="004E5B6D" w:rsidRPr="00006C70" w:rsidRDefault="004E5B6D" w:rsidP="008276A8">
            <w:pPr>
              <w:jc w:val="center"/>
            </w:pPr>
            <w:r>
              <w:t>(9</w:t>
            </w:r>
            <w:r w:rsidR="008276A8">
              <w:t>8</w:t>
            </w:r>
            <w:r>
              <w:t>.</w:t>
            </w:r>
            <w:r w:rsidR="008276A8">
              <w:t>81</w:t>
            </w:r>
            <w:r>
              <w:t>,10</w:t>
            </w:r>
            <w:r w:rsidR="008276A8">
              <w:t>3</w:t>
            </w:r>
            <w:r>
              <w:t>.</w:t>
            </w:r>
            <w:r w:rsidR="008276A8">
              <w:t>69</w:t>
            </w:r>
            <w:r w:rsidRPr="00006C70">
              <w:t>)</w:t>
            </w: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728.9</w:t>
            </w:r>
          </w:p>
        </w:tc>
        <w:tc>
          <w:tcPr>
            <w:tcW w:w="662" w:type="pct"/>
            <w:vAlign w:val="center"/>
          </w:tcPr>
          <w:p w:rsidR="004E5B6D" w:rsidRP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721.</w:t>
            </w:r>
            <w:r w:rsidR="004E5B6D" w:rsidRPr="004E5B6D">
              <w:rPr>
                <w:sz w:val="21"/>
                <w:szCs w:val="21"/>
              </w:rPr>
              <w:t>2</w:t>
            </w:r>
          </w:p>
        </w:tc>
        <w:tc>
          <w:tcPr>
            <w:tcW w:w="706" w:type="pct"/>
            <w:vAlign w:val="center"/>
          </w:tcPr>
          <w:p w:rsidR="004E5B6D" w:rsidRPr="004E5B6D" w:rsidRDefault="008276A8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  <w:r w:rsidR="004E5B6D" w:rsidRPr="004E5B6D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07</w:t>
            </w:r>
          </w:p>
        </w:tc>
        <w:tc>
          <w:tcPr>
            <w:tcW w:w="1015" w:type="pct"/>
          </w:tcPr>
          <w:p w:rsidR="004E5B6D" w:rsidRDefault="004E5B6D" w:rsidP="008276A8">
            <w:pPr>
              <w:jc w:val="center"/>
            </w:pPr>
            <w:r>
              <w:t>(</w:t>
            </w:r>
            <w:r w:rsidR="008276A8">
              <w:t>98.64,103</w:t>
            </w:r>
            <w:r w:rsidRPr="00006C70">
              <w:t>.</w:t>
            </w:r>
            <w:r w:rsidR="008276A8">
              <w:t>55</w:t>
            </w:r>
            <w:r w:rsidRPr="00006C70">
              <w:t>)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8A6B26" w:rsidRPr="003A1FB5" w:rsidRDefault="008A6B26" w:rsidP="008276A8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AF7158">
              <w:rPr>
                <w:szCs w:val="21"/>
              </w:rPr>
              <w:t>n=</w:t>
            </w:r>
            <w:r w:rsidR="008276A8">
              <w:rPr>
                <w:szCs w:val="21"/>
              </w:rPr>
              <w:t>26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87.1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85.1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276A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="008276A8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Pr="00F75B90" w:rsidRDefault="004E5B6D" w:rsidP="008276A8">
            <w:pPr>
              <w:jc w:val="center"/>
            </w:pPr>
            <w:r w:rsidRPr="00F75B90">
              <w:t>(</w:t>
            </w:r>
            <w:r w:rsidR="008276A8">
              <w:t>96.58</w:t>
            </w:r>
            <w:r w:rsidRPr="00F75B90">
              <w:t>,</w:t>
            </w:r>
            <w:r w:rsidR="008276A8">
              <w:t>1</w:t>
            </w:r>
            <w:r>
              <w:t>0</w:t>
            </w:r>
            <w:r w:rsidR="008276A8">
              <w:t>8</w:t>
            </w:r>
            <w:r w:rsidRPr="00F75B90">
              <w:t>.</w:t>
            </w:r>
            <w:r w:rsidR="008276A8">
              <w:t>46</w:t>
            </w:r>
            <w:r w:rsidRPr="00F75B90">
              <w:t>)</w:t>
            </w: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8276A8">
              <w:rPr>
                <w:sz w:val="18"/>
                <w:szCs w:val="18"/>
              </w:rPr>
              <w:t>50.0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648.3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276A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8276A8">
              <w:rPr>
                <w:sz w:val="18"/>
                <w:szCs w:val="18"/>
              </w:rPr>
              <w:t>25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Pr="00F75B90" w:rsidRDefault="004E5B6D" w:rsidP="008276A8">
            <w:pPr>
              <w:jc w:val="center"/>
            </w:pPr>
            <w:r>
              <w:t>(98.</w:t>
            </w:r>
            <w:r w:rsidR="008276A8">
              <w:t>12</w:t>
            </w:r>
            <w:r w:rsidRPr="00F75B90">
              <w:t>,10</w:t>
            </w:r>
            <w:r w:rsidR="008276A8">
              <w:t>2.43</w:t>
            </w:r>
            <w:r w:rsidRPr="00F75B90">
              <w:t>)</w:t>
            </w: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8276A8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673.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8276A8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673</w:t>
            </w:r>
            <w:r w:rsidR="004E5B6D">
              <w:rPr>
                <w:sz w:val="18"/>
                <w:szCs w:val="18"/>
              </w:rPr>
              <w:t>.1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8276A8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276A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8276A8">
              <w:rPr>
                <w:sz w:val="18"/>
                <w:szCs w:val="18"/>
              </w:rPr>
              <w:t>11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Default="004E5B6D" w:rsidP="008276A8">
            <w:pPr>
              <w:jc w:val="center"/>
            </w:pPr>
            <w:r w:rsidRPr="00F75B90">
              <w:t>(9</w:t>
            </w:r>
            <w:r w:rsidR="008276A8">
              <w:t>7</w:t>
            </w:r>
            <w:r w:rsidRPr="00F75B90">
              <w:t>.</w:t>
            </w:r>
            <w:r w:rsidR="008276A8">
              <w:t>96</w:t>
            </w:r>
            <w:r w:rsidRPr="00F75B90">
              <w:t>,10</w:t>
            </w:r>
            <w:r w:rsidR="008276A8">
              <w:t>1</w:t>
            </w:r>
            <w:r w:rsidRPr="00F75B90">
              <w:t>.</w:t>
            </w:r>
            <w:r>
              <w:t>3</w:t>
            </w:r>
            <w:r w:rsidR="008276A8">
              <w:t>1</w:t>
            </w:r>
            <w:r w:rsidRPr="00F75B90">
              <w:t>)</w:t>
            </w:r>
          </w:p>
        </w:tc>
      </w:tr>
    </w:tbl>
    <w:p w:rsidR="00375727" w:rsidRPr="00375727" w:rsidRDefault="00375727" w:rsidP="0037572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75727" w:rsidRPr="00375727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276A8" w:rsidRPr="008276A8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375727">
        <w:rPr>
          <w:rFonts w:ascii="宋体" w:eastAsia="宋体" w:hAnsi="宋体" w:cs="Times New Roman" w:hint="eastAsia"/>
          <w:sz w:val="24"/>
          <w:szCs w:val="24"/>
        </w:rPr>
        <w:t>生产的</w:t>
      </w:r>
      <w:r w:rsidR="008276A8">
        <w:rPr>
          <w:rFonts w:ascii="宋体" w:eastAsia="宋体" w:hAnsi="宋体" w:cs="Times New Roman" w:hint="eastAsia"/>
          <w:sz w:val="24"/>
          <w:szCs w:val="24"/>
        </w:rPr>
        <w:t>盐酸米那普仑</w:t>
      </w:r>
      <w:r w:rsidR="009067CE" w:rsidRPr="009067CE">
        <w:rPr>
          <w:rFonts w:ascii="宋体" w:eastAsia="宋体" w:hAnsi="宋体" w:cs="Times New Roman" w:hint="eastAsia"/>
          <w:sz w:val="24"/>
          <w:szCs w:val="24"/>
        </w:rPr>
        <w:t>片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AF7158">
        <w:rPr>
          <w:rFonts w:ascii="Times New Roman" w:eastAsia="宋体" w:hAnsi="Times New Roman" w:cs="Times New Roman"/>
          <w:sz w:val="24"/>
          <w:szCs w:val="24"/>
        </w:rPr>
        <w:t>2</w:t>
      </w:r>
      <w:r w:rsidR="008A6B26">
        <w:rPr>
          <w:rFonts w:ascii="Times New Roman" w:eastAsia="宋体" w:hAnsi="Times New Roman" w:cs="Times New Roman"/>
          <w:sz w:val="24"/>
          <w:szCs w:val="24"/>
        </w:rPr>
        <w:t>5m</w:t>
      </w:r>
      <w:r w:rsidRPr="00375727">
        <w:rPr>
          <w:rFonts w:ascii="Times New Roman" w:eastAsia="宋体" w:hAnsi="Times New Roman" w:cs="Times New Roman"/>
          <w:sz w:val="24"/>
          <w:szCs w:val="24"/>
        </w:rPr>
        <w:t>g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  <w:bookmarkStart w:id="0" w:name="_GoBack"/>
      <w:bookmarkEnd w:id="0"/>
    </w:p>
    <w:p w:rsidR="00375727" w:rsidRPr="009067CE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75727" w:rsidRPr="00375727" w:rsidRDefault="00375727" w:rsidP="00375727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375727" w:rsidRDefault="00181D38"/>
    <w:sectPr w:rsidR="00181D38" w:rsidRPr="003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96" w:rsidRDefault="00863896" w:rsidP="00A14273">
      <w:r>
        <w:separator/>
      </w:r>
    </w:p>
  </w:endnote>
  <w:endnote w:type="continuationSeparator" w:id="0">
    <w:p w:rsidR="00863896" w:rsidRDefault="00863896" w:rsidP="00A1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96" w:rsidRDefault="00863896" w:rsidP="00A14273">
      <w:r>
        <w:separator/>
      </w:r>
    </w:p>
  </w:footnote>
  <w:footnote w:type="continuationSeparator" w:id="0">
    <w:p w:rsidR="00863896" w:rsidRDefault="00863896" w:rsidP="00A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6"/>
    <w:rsid w:val="00006B8E"/>
    <w:rsid w:val="000A0A02"/>
    <w:rsid w:val="000C5757"/>
    <w:rsid w:val="000E4C93"/>
    <w:rsid w:val="00106536"/>
    <w:rsid w:val="00106917"/>
    <w:rsid w:val="00152839"/>
    <w:rsid w:val="00162A1B"/>
    <w:rsid w:val="00181D38"/>
    <w:rsid w:val="001A710D"/>
    <w:rsid w:val="001C38EC"/>
    <w:rsid w:val="0020498E"/>
    <w:rsid w:val="002153D8"/>
    <w:rsid w:val="002211D3"/>
    <w:rsid w:val="002514C5"/>
    <w:rsid w:val="002B098B"/>
    <w:rsid w:val="002B52B2"/>
    <w:rsid w:val="002C4732"/>
    <w:rsid w:val="002C5EAF"/>
    <w:rsid w:val="00375727"/>
    <w:rsid w:val="00383407"/>
    <w:rsid w:val="003A6497"/>
    <w:rsid w:val="004105F7"/>
    <w:rsid w:val="0042077D"/>
    <w:rsid w:val="00422FB7"/>
    <w:rsid w:val="00484419"/>
    <w:rsid w:val="004A7A16"/>
    <w:rsid w:val="004E5B6D"/>
    <w:rsid w:val="005328B2"/>
    <w:rsid w:val="005448B6"/>
    <w:rsid w:val="006208EF"/>
    <w:rsid w:val="00741BBF"/>
    <w:rsid w:val="007F1547"/>
    <w:rsid w:val="00820434"/>
    <w:rsid w:val="008276A8"/>
    <w:rsid w:val="008600A6"/>
    <w:rsid w:val="00863896"/>
    <w:rsid w:val="008A2049"/>
    <w:rsid w:val="008A3ED6"/>
    <w:rsid w:val="008A6B26"/>
    <w:rsid w:val="008E5256"/>
    <w:rsid w:val="00903746"/>
    <w:rsid w:val="009067CE"/>
    <w:rsid w:val="00914096"/>
    <w:rsid w:val="009354FA"/>
    <w:rsid w:val="00956A87"/>
    <w:rsid w:val="009921B4"/>
    <w:rsid w:val="00A0588A"/>
    <w:rsid w:val="00A14273"/>
    <w:rsid w:val="00A43EB6"/>
    <w:rsid w:val="00A470D6"/>
    <w:rsid w:val="00A71E06"/>
    <w:rsid w:val="00AD4A22"/>
    <w:rsid w:val="00AF7158"/>
    <w:rsid w:val="00B06C06"/>
    <w:rsid w:val="00B12C5E"/>
    <w:rsid w:val="00B23694"/>
    <w:rsid w:val="00B2773F"/>
    <w:rsid w:val="00B27B42"/>
    <w:rsid w:val="00B4703B"/>
    <w:rsid w:val="00B57833"/>
    <w:rsid w:val="00B700C5"/>
    <w:rsid w:val="00BD313B"/>
    <w:rsid w:val="00BF1E91"/>
    <w:rsid w:val="00BF66F3"/>
    <w:rsid w:val="00C4073A"/>
    <w:rsid w:val="00C57407"/>
    <w:rsid w:val="00C942E2"/>
    <w:rsid w:val="00CC2708"/>
    <w:rsid w:val="00CC6913"/>
    <w:rsid w:val="00D3297D"/>
    <w:rsid w:val="00D653E5"/>
    <w:rsid w:val="00D9626A"/>
    <w:rsid w:val="00DE1D19"/>
    <w:rsid w:val="00DE4322"/>
    <w:rsid w:val="00E20F77"/>
    <w:rsid w:val="00E52DE0"/>
    <w:rsid w:val="00EF394F"/>
    <w:rsid w:val="00F343B2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E8487"/>
  <w15:chartTrackingRefBased/>
  <w15:docId w15:val="{F69033FC-7EAF-4773-B2DE-548BF42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57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273"/>
    <w:rPr>
      <w:sz w:val="18"/>
      <w:szCs w:val="18"/>
    </w:rPr>
  </w:style>
  <w:style w:type="paragraph" w:styleId="a8">
    <w:name w:val="List Paragraph"/>
    <w:basedOn w:val="a"/>
    <w:uiPriority w:val="34"/>
    <w:qFormat/>
    <w:rsid w:val="00B4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3</cp:revision>
  <dcterms:created xsi:type="dcterms:W3CDTF">2022-07-15T08:09:00Z</dcterms:created>
  <dcterms:modified xsi:type="dcterms:W3CDTF">2022-07-15T08:25:00Z</dcterms:modified>
</cp:coreProperties>
</file>