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727" w:rsidRPr="00375727" w:rsidRDefault="00375727" w:rsidP="00375727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75727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75727" w:rsidRPr="00375727" w:rsidRDefault="00375727" w:rsidP="00375727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75727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75727" w:rsidRPr="00375727" w:rsidRDefault="00375727" w:rsidP="00375727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75727" w:rsidRPr="00375727" w:rsidRDefault="00375727" w:rsidP="00375727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375727">
        <w:rPr>
          <w:rFonts w:ascii="宋体" w:eastAsia="宋体" w:hAnsi="宋体" w:cs="Times New Roman" w:hint="eastAsia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A14273" w:rsidP="0037572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14273">
              <w:rPr>
                <w:rFonts w:ascii="宋体" w:eastAsia="宋体" w:hAnsi="宋体" w:cs="Times New Roman" w:hint="eastAsia"/>
                <w:sz w:val="24"/>
                <w:szCs w:val="24"/>
              </w:rPr>
              <w:t>甲硝唑片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820434" w:rsidP="0037572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20434">
              <w:rPr>
                <w:rFonts w:ascii="Times New Roman" w:eastAsia="宋体" w:hAnsi="Times New Roman" w:cs="Times New Roman"/>
                <w:sz w:val="24"/>
                <w:szCs w:val="24"/>
              </w:rPr>
              <w:t>Metronidazole Tablets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15283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Pr="0037572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 w:rsidR="00152839">
              <w:rPr>
                <w:rFonts w:ascii="Times New Roman" w:eastAsia="宋体" w:hAnsi="Times New Roman" w:cs="Times New Roman"/>
                <w:sz w:val="24"/>
                <w:szCs w:val="24"/>
              </w:rPr>
              <w:t>0.2</w:t>
            </w:r>
            <w:r w:rsidRPr="00375727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20498E" w:rsidP="0037572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49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上海金不换兰考制药有限公司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C4073A" w:rsidP="0037572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C4073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兰考产业集聚区未来路中段</w:t>
            </w:r>
            <w:r w:rsidRPr="00C4073A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C4073A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B27B42" w:rsidP="0037572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B27B42">
              <w:rPr>
                <w:rFonts w:ascii="宋体" w:eastAsia="宋体" w:hAnsi="宋体" w:cs="Times New Roman" w:hint="eastAsia"/>
                <w:sz w:val="24"/>
                <w:szCs w:val="24"/>
              </w:rPr>
              <w:t>上海金不换兰考制药有限公司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B27B42" w:rsidP="0037572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7B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27B42">
              <w:rPr>
                <w:rFonts w:ascii="Times New Roman" w:eastAsia="宋体" w:hAnsi="Times New Roman" w:cs="Times New Roman"/>
                <w:sz w:val="24"/>
                <w:szCs w:val="24"/>
              </w:rPr>
              <w:t>H41021614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75727" w:rsidRPr="00375727" w:rsidTr="00375727">
        <w:trPr>
          <w:trHeight w:val="445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375727" w:rsidRPr="00375727" w:rsidRDefault="00375727" w:rsidP="0037572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75727" w:rsidRPr="00375727" w:rsidRDefault="00375727" w:rsidP="00375727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75727" w:rsidRPr="00375727" w:rsidTr="00375727">
        <w:trPr>
          <w:trHeight w:val="397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572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B23694" w:rsidP="00375727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B23694" w:rsidP="0037572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75727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B23694" w:rsidP="0037572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75727" w:rsidRPr="00375727" w:rsidTr="00375727">
        <w:trPr>
          <w:trHeight w:val="1077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B23694" w:rsidRDefault="00B23694" w:rsidP="0037572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375727" w:rsidRPr="00B23694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375727" w:rsidRPr="00B23694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375727" w:rsidRPr="00375727" w:rsidRDefault="00B23694" w:rsidP="0037572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2369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375727" w:rsidRPr="00B23694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="00375727" w:rsidRPr="00B23694">
              <w:rPr>
                <w:rFonts w:ascii="Times New Roman" w:eastAsia="宋体" w:hAnsi="Times New Roman" w:cs="Times New Roman"/>
                <w:sz w:val="24"/>
                <w:szCs w:val="24"/>
              </w:rPr>
              <w:t>终</w:t>
            </w:r>
            <w:r w:rsidR="00375727"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点生物等效性研究</w:t>
            </w:r>
          </w:p>
          <w:p w:rsidR="00375727" w:rsidRPr="00375727" w:rsidRDefault="00375727" w:rsidP="0037572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75727" w:rsidRPr="00375727" w:rsidRDefault="00B23694" w:rsidP="0037572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375727"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0A0A02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0A0A02" w:rsidP="000A0A02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572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备案号</w:t>
            </w:r>
            <w:r w:rsidRPr="00375727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0A0A02" w:rsidP="000A0A0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0A0A02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0A0A02" w:rsidP="000A0A02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0A0A02" w:rsidP="000A0A0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0A0A02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0A0A02" w:rsidP="000A0A02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0A0A02" w:rsidP="000A0A0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0A0A02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0A0A02" w:rsidP="000A0A02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A0A02" w:rsidRPr="00375727" w:rsidRDefault="000A0A02" w:rsidP="000A0A0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4703B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703B" w:rsidRPr="00375727" w:rsidRDefault="00B4703B" w:rsidP="00B4703B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703B" w:rsidRPr="00375727" w:rsidRDefault="00B4703B" w:rsidP="00B4703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4703B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703B" w:rsidRPr="00375727" w:rsidRDefault="00B4703B" w:rsidP="00B4703B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703B" w:rsidRPr="00375727" w:rsidRDefault="00B4703B" w:rsidP="00B4703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4703B" w:rsidRPr="00375727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703B" w:rsidRPr="00375727" w:rsidRDefault="00B4703B" w:rsidP="00B4703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757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703B" w:rsidRPr="00375727" w:rsidRDefault="00B4703B" w:rsidP="00B4703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75727" w:rsidRPr="00B4703B" w:rsidTr="00375727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375727" w:rsidP="0037572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75727">
              <w:rPr>
                <w:rFonts w:ascii="宋体" w:eastAsia="宋体" w:hAnsi="宋体" w:cs="Times New Roman" w:hint="eastAsia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5727" w:rsidRPr="00375727" w:rsidRDefault="00B4703B" w:rsidP="00375727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申请豁免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人体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</w:tc>
      </w:tr>
    </w:tbl>
    <w:p w:rsidR="00375727" w:rsidRDefault="00375727" w:rsidP="00375727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375727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B4703B" w:rsidRPr="00B4703B" w:rsidRDefault="00B4703B" w:rsidP="00B4703B">
      <w:pPr>
        <w:spacing w:line="360" w:lineRule="auto"/>
        <w:ind w:firstLineChars="196" w:firstLine="470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B4703B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  <w:r w:rsidRPr="00B4703B">
        <w:rPr>
          <w:rFonts w:ascii="宋体" w:eastAsia="宋体" w:hAnsi="宋体" w:cs="Times New Roman"/>
          <w:kern w:val="0"/>
          <w:sz w:val="24"/>
          <w:szCs w:val="24"/>
        </w:rPr>
        <w:t>。</w:t>
      </w:r>
    </w:p>
    <w:p w:rsidR="00375727" w:rsidRPr="00375727" w:rsidRDefault="00375727" w:rsidP="00375727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75727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75727" w:rsidRPr="00375727" w:rsidRDefault="00375727" w:rsidP="00375727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375727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9067CE" w:rsidRPr="009067CE">
        <w:rPr>
          <w:rFonts w:ascii="Times New Roman" w:eastAsia="宋体" w:hAnsi="Times New Roman" w:cs="Times New Roman" w:hint="eastAsia"/>
          <w:sz w:val="24"/>
          <w:szCs w:val="24"/>
        </w:rPr>
        <w:t>上海金不换兰考制药有限公司</w:t>
      </w:r>
      <w:r w:rsidRPr="00375727">
        <w:rPr>
          <w:rFonts w:ascii="宋体" w:eastAsia="宋体" w:hAnsi="宋体" w:cs="Times New Roman" w:hint="eastAsia"/>
          <w:sz w:val="24"/>
          <w:szCs w:val="24"/>
        </w:rPr>
        <w:t>生产的</w:t>
      </w:r>
      <w:r w:rsidR="009067CE" w:rsidRPr="009067CE">
        <w:rPr>
          <w:rFonts w:ascii="宋体" w:eastAsia="宋体" w:hAnsi="宋体" w:cs="Times New Roman" w:hint="eastAsia"/>
          <w:sz w:val="24"/>
          <w:szCs w:val="24"/>
        </w:rPr>
        <w:t>甲硝唑片</w:t>
      </w:r>
      <w:r w:rsidRPr="00375727">
        <w:rPr>
          <w:rFonts w:ascii="Times New Roman" w:eastAsia="宋体" w:hAnsi="Times New Roman" w:cs="Times New Roman" w:hint="eastAsia"/>
          <w:sz w:val="24"/>
          <w:szCs w:val="24"/>
        </w:rPr>
        <w:t>（规格：</w:t>
      </w:r>
      <w:r w:rsidR="009067CE">
        <w:rPr>
          <w:rFonts w:ascii="Times New Roman" w:eastAsia="宋体" w:hAnsi="Times New Roman" w:cs="Times New Roman"/>
          <w:sz w:val="24"/>
          <w:szCs w:val="24"/>
        </w:rPr>
        <w:t>0.2</w:t>
      </w:r>
      <w:bookmarkStart w:id="0" w:name="_GoBack"/>
      <w:bookmarkEnd w:id="0"/>
      <w:r w:rsidRPr="00375727">
        <w:rPr>
          <w:rFonts w:ascii="Times New Roman" w:eastAsia="宋体" w:hAnsi="Times New Roman" w:cs="Times New Roman"/>
          <w:sz w:val="24"/>
          <w:szCs w:val="24"/>
        </w:rPr>
        <w:t>g</w:t>
      </w:r>
      <w:r w:rsidRPr="00375727">
        <w:rPr>
          <w:rFonts w:ascii="Times New Roman" w:eastAsia="宋体" w:hAnsi="Times New Roman" w:cs="Times New Roman" w:hint="eastAsia"/>
          <w:sz w:val="24"/>
          <w:szCs w:val="24"/>
        </w:rPr>
        <w:t>）通过仿制药质量与疗效一致性评价。</w:t>
      </w:r>
    </w:p>
    <w:p w:rsidR="00375727" w:rsidRPr="009067CE" w:rsidRDefault="00375727" w:rsidP="00375727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375727" w:rsidRPr="00375727" w:rsidRDefault="00375727" w:rsidP="00375727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375727" w:rsidRPr="00375727" w:rsidRDefault="00375727" w:rsidP="00375727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375727" w:rsidRPr="00375727" w:rsidRDefault="00375727" w:rsidP="00375727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181D38" w:rsidRPr="00375727" w:rsidRDefault="00181D38"/>
    <w:sectPr w:rsidR="00181D38" w:rsidRPr="00375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913" w:rsidRDefault="00CC6913" w:rsidP="00A14273">
      <w:r>
        <w:separator/>
      </w:r>
    </w:p>
  </w:endnote>
  <w:endnote w:type="continuationSeparator" w:id="0">
    <w:p w:rsidR="00CC6913" w:rsidRDefault="00CC6913" w:rsidP="00A14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913" w:rsidRDefault="00CC6913" w:rsidP="00A14273">
      <w:r>
        <w:separator/>
      </w:r>
    </w:p>
  </w:footnote>
  <w:footnote w:type="continuationSeparator" w:id="0">
    <w:p w:rsidR="00CC6913" w:rsidRDefault="00CC6913" w:rsidP="00A14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536"/>
    <w:rsid w:val="000A0A02"/>
    <w:rsid w:val="000C5757"/>
    <w:rsid w:val="000E4C93"/>
    <w:rsid w:val="00106536"/>
    <w:rsid w:val="00106917"/>
    <w:rsid w:val="00152839"/>
    <w:rsid w:val="00162A1B"/>
    <w:rsid w:val="00181D38"/>
    <w:rsid w:val="0020498E"/>
    <w:rsid w:val="002153D8"/>
    <w:rsid w:val="002211D3"/>
    <w:rsid w:val="002514C5"/>
    <w:rsid w:val="002B098B"/>
    <w:rsid w:val="002B52B2"/>
    <w:rsid w:val="002C4732"/>
    <w:rsid w:val="002C5EAF"/>
    <w:rsid w:val="00375727"/>
    <w:rsid w:val="00383407"/>
    <w:rsid w:val="003A6497"/>
    <w:rsid w:val="004105F7"/>
    <w:rsid w:val="0042077D"/>
    <w:rsid w:val="00422FB7"/>
    <w:rsid w:val="00484419"/>
    <w:rsid w:val="004A7A16"/>
    <w:rsid w:val="005328B2"/>
    <w:rsid w:val="005448B6"/>
    <w:rsid w:val="00741BBF"/>
    <w:rsid w:val="007F1547"/>
    <w:rsid w:val="00820434"/>
    <w:rsid w:val="008600A6"/>
    <w:rsid w:val="008A2049"/>
    <w:rsid w:val="008E5256"/>
    <w:rsid w:val="00903746"/>
    <w:rsid w:val="009067CE"/>
    <w:rsid w:val="00914096"/>
    <w:rsid w:val="009354FA"/>
    <w:rsid w:val="00956A87"/>
    <w:rsid w:val="009921B4"/>
    <w:rsid w:val="00A14273"/>
    <w:rsid w:val="00A43EB6"/>
    <w:rsid w:val="00A470D6"/>
    <w:rsid w:val="00A71E06"/>
    <w:rsid w:val="00AD4A22"/>
    <w:rsid w:val="00B06C06"/>
    <w:rsid w:val="00B12C5E"/>
    <w:rsid w:val="00B23694"/>
    <w:rsid w:val="00B2773F"/>
    <w:rsid w:val="00B27B42"/>
    <w:rsid w:val="00B4703B"/>
    <w:rsid w:val="00B57833"/>
    <w:rsid w:val="00B700C5"/>
    <w:rsid w:val="00BD313B"/>
    <w:rsid w:val="00BF1E91"/>
    <w:rsid w:val="00BF66F3"/>
    <w:rsid w:val="00C4073A"/>
    <w:rsid w:val="00C57407"/>
    <w:rsid w:val="00C942E2"/>
    <w:rsid w:val="00CC2708"/>
    <w:rsid w:val="00CC6913"/>
    <w:rsid w:val="00D3297D"/>
    <w:rsid w:val="00D653E5"/>
    <w:rsid w:val="00DE1D19"/>
    <w:rsid w:val="00DE4322"/>
    <w:rsid w:val="00E20F77"/>
    <w:rsid w:val="00E52DE0"/>
    <w:rsid w:val="00EF394F"/>
    <w:rsid w:val="00F343B2"/>
    <w:rsid w:val="00F6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E1D9A"/>
  <w15:chartTrackingRefBased/>
  <w15:docId w15:val="{F69033FC-7EAF-4773-B2DE-548BF42A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37572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14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42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4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4273"/>
    <w:rPr>
      <w:sz w:val="18"/>
      <w:szCs w:val="18"/>
    </w:rPr>
  </w:style>
  <w:style w:type="paragraph" w:styleId="a8">
    <w:name w:val="List Paragraph"/>
    <w:basedOn w:val="a"/>
    <w:uiPriority w:val="34"/>
    <w:qFormat/>
    <w:rsid w:val="00B470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8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73</Words>
  <Characters>420</Characters>
  <Application>Microsoft Office Word</Application>
  <DocSecurity>0</DocSecurity>
  <Lines>3</Lines>
  <Paragraphs>1</Paragraphs>
  <ScaleCrop>false</ScaleCrop>
  <Company>Microsoft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12</cp:revision>
  <dcterms:created xsi:type="dcterms:W3CDTF">2022-07-14T07:10:00Z</dcterms:created>
  <dcterms:modified xsi:type="dcterms:W3CDTF">2022-07-14T07:19:00Z</dcterms:modified>
</cp:coreProperties>
</file>