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F7673C" w:rsidRDefault="00BE7C2C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BE7C2C">
              <w:rPr>
                <w:rFonts w:asciiTheme="minorEastAsia" w:hAnsiTheme="minorEastAsia" w:hint="eastAsia"/>
                <w:sz w:val="24"/>
                <w:szCs w:val="24"/>
              </w:rPr>
              <w:t>异烟肼片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2A6857" w:rsidRDefault="00BE7C2C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E7C2C">
              <w:rPr>
                <w:rFonts w:ascii="Times New Roman" w:hAnsi="Times New Roman" w:cs="Times New Roman"/>
                <w:sz w:val="24"/>
                <w:szCs w:val="24"/>
              </w:rPr>
              <w:t>Isoniazid Tablets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2A6857" w:rsidRDefault="009868E6" w:rsidP="00A4245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BE7C2C" w:rsidRPr="00BE7C2C">
              <w:rPr>
                <w:rFonts w:ascii="Times New Roman" w:hAnsi="Times New Roman" w:cs="Times New Roman"/>
                <w:sz w:val="24"/>
                <w:szCs w:val="24"/>
              </w:rPr>
              <w:t>0.1g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A146F1" w:rsidRDefault="00BE7C2C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E7C2C">
              <w:rPr>
                <w:rFonts w:ascii="Times New Roman" w:hAnsi="Times New Roman" w:cs="Times New Roman" w:hint="eastAsia"/>
                <w:sz w:val="24"/>
                <w:szCs w:val="24"/>
              </w:rPr>
              <w:t>宁波美诺华天康药业有限公司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F7673C" w:rsidRDefault="00BE7C2C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BE7C2C">
              <w:rPr>
                <w:rFonts w:ascii="Times New Roman" w:hAnsi="Times New Roman" w:cs="Times New Roman" w:hint="eastAsia"/>
                <w:sz w:val="24"/>
                <w:szCs w:val="24"/>
              </w:rPr>
              <w:t>宁波市大榭开发区滨海西路</w:t>
            </w:r>
            <w:r w:rsidRPr="00BE7C2C">
              <w:rPr>
                <w:rFonts w:ascii="Times New Roman" w:hAnsi="Times New Roman" w:cs="Times New Roman" w:hint="eastAsia"/>
                <w:sz w:val="24"/>
                <w:szCs w:val="24"/>
              </w:rPr>
              <w:t>85</w:t>
            </w:r>
            <w:r w:rsidRPr="00BE7C2C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F7673C" w:rsidRDefault="00BE7C2C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BE7C2C">
              <w:rPr>
                <w:rFonts w:asciiTheme="minorEastAsia" w:hAnsiTheme="minorEastAsia" w:hint="eastAsia"/>
                <w:sz w:val="24"/>
                <w:szCs w:val="24"/>
              </w:rPr>
              <w:t>宁波美诺华天康药业有限公司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4245B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245B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A4245B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A4245B" w:rsidRDefault="00BE7C2C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E7C2C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BE7C2C">
              <w:rPr>
                <w:rFonts w:ascii="Times New Roman" w:hAnsi="Times New Roman" w:cs="Times New Roman" w:hint="eastAsia"/>
                <w:sz w:val="24"/>
                <w:szCs w:val="24"/>
              </w:rPr>
              <w:t>H13022397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F7673C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F7673C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F7673C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F7673C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B11091" w:rsidRPr="00F7673C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F7673C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2A6857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2A6857" w:rsidRDefault="00BE7C2C" w:rsidP="00B004D9">
            <w:pPr>
              <w:ind w:firstLineChars="100" w:firstLine="24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E7C2C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E7C2C" w:rsidRPr="00640162" w:rsidRDefault="00BE7C2C" w:rsidP="00BE7C2C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E7C2C" w:rsidRPr="002A6857" w:rsidRDefault="00BE7C2C" w:rsidP="00BE7C2C">
            <w:pPr>
              <w:ind w:firstLineChars="100" w:firstLine="24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E7C2C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E7C2C" w:rsidRPr="00640162" w:rsidRDefault="00BE7C2C" w:rsidP="00BE7C2C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E7C2C" w:rsidRPr="002A6857" w:rsidRDefault="00BE7C2C" w:rsidP="00BE7C2C">
            <w:pPr>
              <w:ind w:firstLineChars="100" w:firstLine="24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091" w:rsidRPr="00F7673C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F7673C" w:rsidRDefault="00BE7C2C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F7673C" w:rsidRDefault="00BE7C2C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</w:p>
        </w:tc>
      </w:tr>
      <w:tr w:rsidR="00BE7C2C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E7C2C" w:rsidRPr="002A6857" w:rsidRDefault="00BE7C2C" w:rsidP="00BE7C2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E7C2C" w:rsidRPr="002A6857" w:rsidRDefault="00BE7C2C" w:rsidP="00BE7C2C">
            <w:pPr>
              <w:ind w:firstLineChars="100" w:firstLine="24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E7C2C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E7C2C" w:rsidRPr="00F7673C" w:rsidRDefault="00BE7C2C" w:rsidP="00BE7C2C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BE7C2C" w:rsidRPr="002A6857" w:rsidRDefault="00BE7C2C" w:rsidP="00BE7C2C">
            <w:pPr>
              <w:ind w:firstLineChars="100" w:firstLine="24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E7C2C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E7C2C" w:rsidRPr="00F7673C" w:rsidRDefault="00BE7C2C" w:rsidP="00BE7C2C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BE7C2C" w:rsidRPr="002A6857" w:rsidRDefault="00BE7C2C" w:rsidP="00BE7C2C">
            <w:pPr>
              <w:ind w:firstLineChars="100" w:firstLine="24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E7C2C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E7C2C" w:rsidRPr="00F7673C" w:rsidRDefault="00BE7C2C" w:rsidP="00BE7C2C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BE7C2C" w:rsidRPr="002A6857" w:rsidRDefault="00BE7C2C" w:rsidP="00BE7C2C">
            <w:pPr>
              <w:ind w:firstLineChars="100" w:firstLine="24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E7C2C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E7C2C" w:rsidRPr="00F7673C" w:rsidRDefault="00BE7C2C" w:rsidP="00BE7C2C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BE7C2C" w:rsidRPr="002A6857" w:rsidRDefault="00BE7C2C" w:rsidP="00BE7C2C">
            <w:pPr>
              <w:ind w:firstLineChars="100" w:firstLine="24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E7C2C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E7C2C" w:rsidRPr="00F7673C" w:rsidRDefault="00BE7C2C" w:rsidP="00BE7C2C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BE7C2C" w:rsidRPr="002A6857" w:rsidRDefault="00BE7C2C" w:rsidP="00BE7C2C">
            <w:pPr>
              <w:ind w:firstLineChars="100" w:firstLine="24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E7C2C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E7C2C" w:rsidRPr="002A6857" w:rsidRDefault="00BE7C2C" w:rsidP="00BE7C2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BE7C2C" w:rsidRPr="002A6857" w:rsidRDefault="00BE7C2C" w:rsidP="00BE7C2C">
            <w:pPr>
              <w:ind w:firstLineChars="100" w:firstLine="24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505583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F7673C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A146F1" w:rsidRDefault="00BE7C2C" w:rsidP="00BE7C2C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 w:rsidRPr="00BE7C2C">
              <w:rPr>
                <w:rFonts w:ascii="Times New Roman" w:hAnsi="Times New Roman" w:hint="eastAsia"/>
                <w:sz w:val="24"/>
                <w:szCs w:val="24"/>
              </w:rPr>
              <w:t>申请豁免人体生物等效性试验</w:t>
            </w:r>
            <w:r>
              <w:rPr>
                <w:rFonts w:ascii="Times New Roman" w:hAnsi="Times New Roman" w:hint="eastAsia"/>
                <w:sz w:val="24"/>
                <w:szCs w:val="24"/>
              </w:rPr>
              <w:t>。</w:t>
            </w:r>
          </w:p>
        </w:tc>
      </w:tr>
    </w:tbl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F7673C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F7673C">
        <w:rPr>
          <w:rFonts w:asciiTheme="minorEastAsia" w:hAnsiTheme="minorEastAsia" w:hint="eastAsia"/>
          <w:b/>
          <w:sz w:val="28"/>
          <w:szCs w:val="24"/>
        </w:rPr>
        <w:t>结果</w:t>
      </w:r>
      <w:r w:rsidR="00587924" w:rsidRPr="00F7673C">
        <w:rPr>
          <w:rFonts w:asciiTheme="minorEastAsia" w:hAnsiTheme="minorEastAsia" w:hint="eastAsia"/>
          <w:sz w:val="24"/>
          <w:szCs w:val="24"/>
        </w:rPr>
        <w:t>（</w:t>
      </w:r>
      <w:r w:rsidR="00BE7C2C">
        <w:rPr>
          <w:rFonts w:ascii="Times New Roman" w:hAnsi="Times New Roman" w:cs="Times New Roman" w:hint="eastAsia"/>
          <w:sz w:val="24"/>
          <w:szCs w:val="24"/>
        </w:rPr>
        <w:t>不适用</w:t>
      </w:r>
      <w:r w:rsidR="00587924" w:rsidRPr="00F7673C">
        <w:rPr>
          <w:rFonts w:asciiTheme="minorEastAsia" w:hAnsiTheme="minorEastAsia" w:hint="eastAsia"/>
          <w:sz w:val="24"/>
          <w:szCs w:val="24"/>
        </w:rPr>
        <w:t>）</w:t>
      </w:r>
    </w:p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2A6857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BE7C2C" w:rsidRPr="00BE7C2C">
        <w:rPr>
          <w:rFonts w:ascii="Times New Roman" w:hAnsi="Times New Roman" w:cs="Times New Roman" w:hint="eastAsia"/>
          <w:sz w:val="24"/>
          <w:szCs w:val="24"/>
        </w:rPr>
        <w:t>宁波美诺华天康药业有限公司</w:t>
      </w:r>
      <w:r w:rsidR="009958B1" w:rsidRPr="009958B1">
        <w:rPr>
          <w:rFonts w:asciiTheme="minorEastAsia" w:hAnsiTheme="minorEastAsia" w:hint="eastAsia"/>
          <w:sz w:val="24"/>
          <w:szCs w:val="24"/>
        </w:rPr>
        <w:t>生产的</w:t>
      </w:r>
      <w:r w:rsidR="00BE7C2C" w:rsidRPr="00BE7C2C">
        <w:rPr>
          <w:rFonts w:asciiTheme="minorEastAsia" w:hAnsiTheme="minorEastAsia" w:hint="eastAsia"/>
          <w:sz w:val="24"/>
          <w:szCs w:val="24"/>
        </w:rPr>
        <w:t>异烟肼片</w:t>
      </w:r>
      <w:r w:rsidR="009958B1" w:rsidRPr="002A6857">
        <w:rPr>
          <w:rFonts w:ascii="Times New Roman" w:hAnsi="Times New Roman" w:cs="Times New Roman"/>
          <w:sz w:val="24"/>
          <w:szCs w:val="24"/>
        </w:rPr>
        <w:t>（</w:t>
      </w:r>
      <w:r w:rsidR="005B5CEE" w:rsidRPr="002A6857">
        <w:rPr>
          <w:rFonts w:ascii="Times New Roman" w:hAnsi="Times New Roman" w:cs="Times New Roman"/>
          <w:sz w:val="24"/>
          <w:szCs w:val="24"/>
        </w:rPr>
        <w:t>规格</w:t>
      </w:r>
      <w:r w:rsidR="005B5CEE">
        <w:rPr>
          <w:rFonts w:ascii="Times New Roman" w:hAnsi="Times New Roman" w:cs="Times New Roman" w:hint="eastAsia"/>
          <w:sz w:val="24"/>
          <w:szCs w:val="24"/>
        </w:rPr>
        <w:t>：</w:t>
      </w:r>
      <w:r w:rsidR="00BE7C2C" w:rsidRPr="00BE7C2C">
        <w:rPr>
          <w:rFonts w:ascii="Times New Roman" w:hAnsi="Times New Roman" w:cs="Times New Roman"/>
          <w:sz w:val="24"/>
          <w:szCs w:val="24"/>
        </w:rPr>
        <w:t>0.1g</w:t>
      </w:r>
      <w:bookmarkStart w:id="0" w:name="_GoBack"/>
      <w:bookmarkEnd w:id="0"/>
      <w:r w:rsidR="009958B1" w:rsidRPr="002A6857">
        <w:rPr>
          <w:rFonts w:ascii="Times New Roman" w:hAnsi="Times New Roman" w:cs="Times New Roman"/>
          <w:sz w:val="24"/>
          <w:szCs w:val="24"/>
        </w:rPr>
        <w:t>）</w:t>
      </w:r>
      <w:r w:rsidR="00E02597" w:rsidRPr="002A6857">
        <w:rPr>
          <w:rFonts w:ascii="Times New Roman" w:hAnsi="Times New Roman" w:cs="Times New Roman"/>
          <w:sz w:val="24"/>
          <w:szCs w:val="24"/>
        </w:rPr>
        <w:t>通过</w:t>
      </w:r>
      <w:r w:rsidR="00825632" w:rsidRPr="002A6857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p w:rsidR="006B371B" w:rsidRPr="002A6857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6B371B" w:rsidRPr="00F7673C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3A19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5F43" w:rsidRDefault="00415F43" w:rsidP="00D45C81">
      <w:r>
        <w:separator/>
      </w:r>
    </w:p>
  </w:endnote>
  <w:endnote w:type="continuationSeparator" w:id="0">
    <w:p w:rsidR="00415F43" w:rsidRDefault="00415F43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BE7C2C" w:rsidRPr="00BE7C2C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5F43" w:rsidRDefault="00415F43" w:rsidP="00D45C81">
      <w:r>
        <w:separator/>
      </w:r>
    </w:p>
  </w:footnote>
  <w:footnote w:type="continuationSeparator" w:id="0">
    <w:p w:rsidR="00415F43" w:rsidRDefault="00415F43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5F43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E7C2C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A44479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596FBD-5751-47FF-886B-5FFAFD067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王玉</cp:lastModifiedBy>
  <cp:revision>12</cp:revision>
  <dcterms:created xsi:type="dcterms:W3CDTF">2020-01-07T06:08:00Z</dcterms:created>
  <dcterms:modified xsi:type="dcterms:W3CDTF">2022-04-11T04:55:00Z</dcterms:modified>
</cp:coreProperties>
</file>