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35" w:rsidRPr="006B4F35" w:rsidRDefault="006B4F35" w:rsidP="006B4F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6B4F3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6B4F35" w:rsidRPr="006B4F35" w:rsidRDefault="006B4F35" w:rsidP="006B4F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B4F3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6B4F35" w:rsidRPr="006B4F35" w:rsidRDefault="006B4F35" w:rsidP="006B4F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6B4F35" w:rsidRPr="006B4F35" w:rsidRDefault="006B4F35" w:rsidP="006B4F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6B4F3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6B4F3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头孢克洛干混悬剂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Cefaclor for Suspension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干混悬剂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257C8" w:rsidRPr="002257C8">
              <w:rPr>
                <w:rFonts w:ascii="Times New Roman" w:eastAsia="宋体" w:hAnsi="Times New Roman" w:cs="Times New Roman"/>
                <w:sz w:val="24"/>
                <w:szCs w:val="24"/>
              </w:rPr>
              <w:t>125mg/5ml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广州市黄埔区开源大道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196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H20045432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B4F35" w:rsidRPr="006B4F35" w:rsidTr="006F780D">
        <w:trPr>
          <w:trHeight w:val="445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B4F35" w:rsidRPr="006B4F35" w:rsidTr="006F780D">
        <w:trPr>
          <w:trHeight w:val="397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330919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广州南新制药有限公司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6B4F35" w:rsidRPr="006B4F35" w:rsidTr="006F780D">
        <w:trPr>
          <w:trHeight w:val="1077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B201900261-01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广州市惠爱医院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头孢克洛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F35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6B4F35" w:rsidRPr="006B4F35" w:rsidTr="006F780D">
        <w:trPr>
          <w:trHeight w:val="454"/>
          <w:jc w:val="center"/>
        </w:trPr>
        <w:tc>
          <w:tcPr>
            <w:tcW w:w="1870" w:type="pct"/>
            <w:vAlign w:val="center"/>
          </w:tcPr>
          <w:p w:rsidR="006B4F35" w:rsidRPr="006B4F35" w:rsidRDefault="006B4F35" w:rsidP="006B4F3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6B4F3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6B4F3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6B4F3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B4F35" w:rsidRPr="006B4F35" w:rsidRDefault="006B4F35" w:rsidP="006B4F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B4F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6B4F35" w:rsidRPr="006B4F35" w:rsidRDefault="006B4F35" w:rsidP="006B4F35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B4F35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6B4F35">
        <w:rPr>
          <w:rFonts w:ascii="宋体" w:eastAsia="宋体" w:hAnsi="宋体" w:cs="Times New Roman" w:hint="eastAsia"/>
          <w:sz w:val="24"/>
          <w:szCs w:val="24"/>
        </w:rPr>
        <w:t>（</w:t>
      </w:r>
      <w:r w:rsidRPr="006B4F35"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 w:rsidRPr="006B4F35">
        <w:rPr>
          <w:rFonts w:ascii="Times New Roman" w:eastAsia="宋体" w:hAnsi="Times New Roman" w:cs="Times New Roman"/>
          <w:sz w:val="24"/>
          <w:szCs w:val="24"/>
        </w:rPr>
        <w:t>5g</w:t>
      </w:r>
      <w:r w:rsidRPr="006B4F35">
        <w:rPr>
          <w:rFonts w:ascii="宋体" w:eastAsia="宋体" w:hAnsi="宋体" w:cs="Times New Roman" w:hint="eastAsia"/>
          <w:sz w:val="24"/>
          <w:szCs w:val="24"/>
        </w:rPr>
        <w:t>规格，血浆中的</w:t>
      </w:r>
      <w:r>
        <w:rPr>
          <w:rFonts w:ascii="宋体" w:eastAsia="宋体" w:hAnsi="宋体" w:cs="Times New Roman" w:hint="eastAsia"/>
          <w:sz w:val="24"/>
          <w:szCs w:val="24"/>
        </w:rPr>
        <w:t>头孢克洛</w:t>
      </w:r>
      <w:r w:rsidRPr="006B4F35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B4F35" w:rsidRPr="006B4F35" w:rsidTr="006F780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空腹</w:t>
            </w:r>
          </w:p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BE</w:t>
            </w:r>
          </w:p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n=36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90%CI</w:t>
            </w:r>
          </w:p>
        </w:tc>
      </w:tr>
      <w:tr w:rsidR="006B4F35" w:rsidRPr="006B4F35" w:rsidTr="006F780D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T/R</w:t>
            </w:r>
            <w:r w:rsidRPr="006B4F35">
              <w:rPr>
                <w:szCs w:val="21"/>
              </w:rPr>
              <w:t>）</w:t>
            </w:r>
            <w:r w:rsidRPr="006B4F35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</w:tr>
      <w:tr w:rsidR="006B4F35" w:rsidRPr="006B4F35" w:rsidTr="006F780D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C</w:t>
            </w:r>
            <w:r w:rsidRPr="006B4F35">
              <w:rPr>
                <w:szCs w:val="21"/>
                <w:vertAlign w:val="subscript"/>
              </w:rPr>
              <w:t>max</w:t>
            </w: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ng/mL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6B4F35" w:rsidRPr="00526C4D" w:rsidRDefault="006B4F35" w:rsidP="006B4F35">
            <w:pPr>
              <w:jc w:val="center"/>
            </w:pPr>
            <w:r w:rsidRPr="00526C4D">
              <w:t>6653.5</w:t>
            </w:r>
          </w:p>
        </w:tc>
        <w:tc>
          <w:tcPr>
            <w:tcW w:w="621" w:type="pct"/>
          </w:tcPr>
          <w:p w:rsidR="006B4F35" w:rsidRPr="00526C4D" w:rsidRDefault="006B4F35" w:rsidP="006B4F35">
            <w:pPr>
              <w:jc w:val="center"/>
            </w:pPr>
            <w:r w:rsidRPr="00526C4D">
              <w:t>6452.8</w:t>
            </w:r>
          </w:p>
        </w:tc>
        <w:tc>
          <w:tcPr>
            <w:tcW w:w="712" w:type="pct"/>
          </w:tcPr>
          <w:p w:rsidR="006B4F35" w:rsidRPr="00526C4D" w:rsidRDefault="006B4F35" w:rsidP="006B4F35">
            <w:pPr>
              <w:jc w:val="center"/>
            </w:pPr>
            <w:r w:rsidRPr="00526C4D">
              <w:t>103.11</w:t>
            </w:r>
          </w:p>
        </w:tc>
        <w:tc>
          <w:tcPr>
            <w:tcW w:w="1139" w:type="pct"/>
          </w:tcPr>
          <w:p w:rsidR="006B4F35" w:rsidRPr="00A13B92" w:rsidRDefault="006B4F35" w:rsidP="006B4F35">
            <w:pPr>
              <w:jc w:val="center"/>
            </w:pPr>
            <w:r w:rsidRPr="00A13B92">
              <w:t>96.98%~109.63%</w:t>
            </w:r>
          </w:p>
        </w:tc>
      </w:tr>
      <w:tr w:rsidR="006B4F35" w:rsidRPr="006B4F35" w:rsidTr="006F780D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AUC</w:t>
            </w:r>
            <w:r w:rsidRPr="006B4F35">
              <w:rPr>
                <w:szCs w:val="21"/>
                <w:vertAlign w:val="subscript"/>
              </w:rPr>
              <w:t>0-t</w:t>
            </w: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h*ng/mL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6B4F35" w:rsidRPr="00526C4D" w:rsidRDefault="006B4F35" w:rsidP="006B4F35">
            <w:pPr>
              <w:jc w:val="center"/>
            </w:pPr>
            <w:r w:rsidRPr="00526C4D">
              <w:t>5308.8</w:t>
            </w:r>
          </w:p>
        </w:tc>
        <w:tc>
          <w:tcPr>
            <w:tcW w:w="621" w:type="pct"/>
          </w:tcPr>
          <w:p w:rsidR="006B4F35" w:rsidRPr="00526C4D" w:rsidRDefault="006B4F35" w:rsidP="006B4F35">
            <w:pPr>
              <w:jc w:val="center"/>
            </w:pPr>
            <w:r w:rsidRPr="00526C4D">
              <w:t>5368.3</w:t>
            </w:r>
          </w:p>
        </w:tc>
        <w:tc>
          <w:tcPr>
            <w:tcW w:w="712" w:type="pct"/>
          </w:tcPr>
          <w:p w:rsidR="006B4F35" w:rsidRPr="00526C4D" w:rsidRDefault="006B4F35" w:rsidP="006B4F35">
            <w:pPr>
              <w:jc w:val="center"/>
            </w:pPr>
            <w:r w:rsidRPr="00526C4D">
              <w:t>98.89</w:t>
            </w:r>
          </w:p>
        </w:tc>
        <w:tc>
          <w:tcPr>
            <w:tcW w:w="1139" w:type="pct"/>
          </w:tcPr>
          <w:p w:rsidR="006B4F35" w:rsidRPr="00A13B92" w:rsidRDefault="006B4F35" w:rsidP="006B4F35">
            <w:pPr>
              <w:jc w:val="center"/>
            </w:pPr>
            <w:r w:rsidRPr="00A13B92">
              <w:t>96.88%~100.94%</w:t>
            </w:r>
          </w:p>
        </w:tc>
      </w:tr>
      <w:tr w:rsidR="006B4F35" w:rsidRPr="006B4F35" w:rsidTr="006F780D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AUC</w:t>
            </w:r>
            <w:r w:rsidRPr="006B4F35">
              <w:rPr>
                <w:szCs w:val="21"/>
                <w:vertAlign w:val="subscript"/>
              </w:rPr>
              <w:t>0-∞</w:t>
            </w: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h*ng/mL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621" w:type="pct"/>
          </w:tcPr>
          <w:p w:rsidR="006B4F35" w:rsidRPr="00526C4D" w:rsidRDefault="006B4F35" w:rsidP="006B4F35">
            <w:pPr>
              <w:jc w:val="center"/>
            </w:pPr>
            <w:r w:rsidRPr="00526C4D">
              <w:t>5331.4</w:t>
            </w:r>
          </w:p>
        </w:tc>
        <w:tc>
          <w:tcPr>
            <w:tcW w:w="621" w:type="pct"/>
          </w:tcPr>
          <w:p w:rsidR="006B4F35" w:rsidRPr="00526C4D" w:rsidRDefault="006B4F35" w:rsidP="006B4F35">
            <w:pPr>
              <w:jc w:val="center"/>
            </w:pPr>
            <w:r w:rsidRPr="00526C4D">
              <w:t>5390.9</w:t>
            </w:r>
          </w:p>
        </w:tc>
        <w:tc>
          <w:tcPr>
            <w:tcW w:w="712" w:type="pct"/>
          </w:tcPr>
          <w:p w:rsidR="006B4F35" w:rsidRDefault="006B4F35" w:rsidP="006B4F35">
            <w:pPr>
              <w:jc w:val="center"/>
            </w:pPr>
            <w:r w:rsidRPr="00526C4D">
              <w:t>98.90</w:t>
            </w:r>
          </w:p>
        </w:tc>
        <w:tc>
          <w:tcPr>
            <w:tcW w:w="1139" w:type="pct"/>
          </w:tcPr>
          <w:p w:rsidR="006B4F35" w:rsidRDefault="006B4F35" w:rsidP="006B4F35">
            <w:pPr>
              <w:jc w:val="center"/>
            </w:pPr>
            <w:r w:rsidRPr="00A13B92">
              <w:t>96.90%~100.94%</w:t>
            </w:r>
          </w:p>
        </w:tc>
      </w:tr>
      <w:tr w:rsidR="006B4F35" w:rsidRPr="006B4F35" w:rsidTr="006F780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rFonts w:hint="eastAsia"/>
                <w:szCs w:val="21"/>
              </w:rPr>
              <w:t>餐后</w:t>
            </w:r>
          </w:p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BE</w:t>
            </w:r>
          </w:p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n=</w:t>
            </w:r>
            <w:r>
              <w:rPr>
                <w:szCs w:val="21"/>
              </w:rPr>
              <w:t>48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90%CI</w:t>
            </w:r>
          </w:p>
        </w:tc>
      </w:tr>
      <w:tr w:rsidR="006B4F35" w:rsidRPr="006B4F35" w:rsidTr="006F780D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T/R</w:t>
            </w:r>
            <w:r w:rsidRPr="006B4F35">
              <w:rPr>
                <w:szCs w:val="21"/>
              </w:rPr>
              <w:t>）</w:t>
            </w:r>
            <w:r w:rsidRPr="006B4F35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</w:tr>
      <w:tr w:rsidR="006B4F35" w:rsidRPr="006B4F35" w:rsidTr="00DA5EA0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C</w:t>
            </w:r>
            <w:r w:rsidRPr="006B4F35">
              <w:rPr>
                <w:szCs w:val="21"/>
                <w:vertAlign w:val="subscript"/>
              </w:rPr>
              <w:t>max</w:t>
            </w: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ng/mL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1948.3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2040.0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95.50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85E95" w:rsidRDefault="006B4F35" w:rsidP="006B4F35">
            <w:pPr>
              <w:jc w:val="center"/>
            </w:pPr>
            <w:r w:rsidRPr="00E85E95">
              <w:t>87.97%~103.68%</w:t>
            </w:r>
          </w:p>
        </w:tc>
      </w:tr>
      <w:tr w:rsidR="006B4F35" w:rsidRPr="006B4F35" w:rsidTr="00DA5EA0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AUC</w:t>
            </w:r>
            <w:r w:rsidRPr="006B4F35">
              <w:rPr>
                <w:szCs w:val="21"/>
                <w:vertAlign w:val="subscript"/>
              </w:rPr>
              <w:t>0-t</w:t>
            </w: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h*ng/mL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4996.2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5253.7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95.10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85E95" w:rsidRDefault="006B4F35" w:rsidP="006B4F35">
            <w:pPr>
              <w:jc w:val="center"/>
            </w:pPr>
            <w:r w:rsidRPr="00E85E95">
              <w:t>93.78%~96.44%</w:t>
            </w:r>
          </w:p>
        </w:tc>
      </w:tr>
      <w:tr w:rsidR="006B4F35" w:rsidRPr="006B4F35" w:rsidTr="00DA5EA0">
        <w:trPr>
          <w:trHeight w:val="20"/>
          <w:jc w:val="center"/>
        </w:trPr>
        <w:tc>
          <w:tcPr>
            <w:tcW w:w="670" w:type="pct"/>
            <w:vMerge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6B4F35" w:rsidRPr="006B4F35" w:rsidRDefault="006B4F35" w:rsidP="006B4F35">
            <w:pPr>
              <w:jc w:val="center"/>
              <w:rPr>
                <w:szCs w:val="21"/>
              </w:rPr>
            </w:pPr>
            <w:r w:rsidRPr="006B4F35">
              <w:rPr>
                <w:szCs w:val="21"/>
              </w:rPr>
              <w:t>AUC</w:t>
            </w:r>
            <w:r w:rsidRPr="006B4F35">
              <w:rPr>
                <w:szCs w:val="21"/>
                <w:vertAlign w:val="subscript"/>
              </w:rPr>
              <w:t>0-∞</w:t>
            </w:r>
            <w:r w:rsidRPr="006B4F35">
              <w:rPr>
                <w:szCs w:val="21"/>
              </w:rPr>
              <w:t>（</w:t>
            </w:r>
            <w:r w:rsidRPr="006B4F35">
              <w:rPr>
                <w:szCs w:val="21"/>
              </w:rPr>
              <w:t>h*ng/mL</w:t>
            </w:r>
            <w:r w:rsidRPr="006B4F35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5029.8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Pr="00EC4806" w:rsidRDefault="006B4F35" w:rsidP="006B4F35">
            <w:pPr>
              <w:jc w:val="center"/>
            </w:pPr>
            <w:r w:rsidRPr="00EC4806">
              <w:t>5287.6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Default="006B4F35" w:rsidP="006B4F35">
            <w:pPr>
              <w:jc w:val="center"/>
            </w:pPr>
            <w:r w:rsidRPr="00EC4806">
              <w:t>95.12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35" w:rsidRDefault="006B4F35" w:rsidP="006B4F35">
            <w:pPr>
              <w:jc w:val="center"/>
            </w:pPr>
            <w:r w:rsidRPr="00E85E95">
              <w:t>93.81%~96.45%</w:t>
            </w:r>
          </w:p>
        </w:tc>
      </w:tr>
    </w:tbl>
    <w:p w:rsidR="006B4F35" w:rsidRPr="006B4F35" w:rsidRDefault="006B4F35" w:rsidP="006B4F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B4F3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6B4F35" w:rsidRPr="006B4F35" w:rsidRDefault="006B4F35" w:rsidP="006B4F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B4F3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6B4F35">
        <w:rPr>
          <w:rFonts w:ascii="Times New Roman" w:eastAsia="宋体" w:hAnsi="Times New Roman" w:cs="Times New Roman" w:hint="eastAsia"/>
          <w:sz w:val="24"/>
          <w:szCs w:val="24"/>
        </w:rPr>
        <w:t>广州南新制药有限公司</w:t>
      </w:r>
      <w:r w:rsidRPr="006B4F35">
        <w:rPr>
          <w:rFonts w:ascii="宋体" w:eastAsia="宋体" w:hAnsi="宋体" w:cs="Times New Roman" w:hint="eastAsia"/>
          <w:sz w:val="24"/>
          <w:szCs w:val="24"/>
        </w:rPr>
        <w:t>生产的头孢克洛干混悬剂（规格：</w:t>
      </w:r>
      <w:r w:rsidR="002257C8" w:rsidRPr="002257C8">
        <w:rPr>
          <w:rFonts w:ascii="宋体" w:eastAsia="宋体" w:hAnsi="宋体" w:cs="Times New Roman"/>
          <w:sz w:val="24"/>
          <w:szCs w:val="24"/>
        </w:rPr>
        <w:t>125mg/5ml</w:t>
      </w:r>
      <w:r w:rsidRPr="006B4F35">
        <w:rPr>
          <w:rFonts w:ascii="宋体" w:eastAsia="宋体" w:hAnsi="宋体" w:cs="Times New Roman"/>
          <w:sz w:val="24"/>
          <w:szCs w:val="24"/>
        </w:rPr>
        <w:t>）</w:t>
      </w:r>
      <w:r w:rsidRPr="006B4F35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B420A2" w:rsidRPr="006B4F35" w:rsidRDefault="00B420A2"/>
    <w:sectPr w:rsidR="00B420A2" w:rsidRPr="006B4F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108" w:rsidRDefault="00E02108">
      <w:r>
        <w:separator/>
      </w:r>
    </w:p>
  </w:endnote>
  <w:endnote w:type="continuationSeparator" w:id="0">
    <w:p w:rsidR="00E02108" w:rsidRDefault="00E0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2257C8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03CE7" w:rsidRPr="00E03CE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108" w:rsidRDefault="00E02108">
      <w:r>
        <w:separator/>
      </w:r>
    </w:p>
  </w:footnote>
  <w:footnote w:type="continuationSeparator" w:id="0">
    <w:p w:rsidR="00E02108" w:rsidRDefault="00E0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DD"/>
    <w:rsid w:val="00033E9B"/>
    <w:rsid w:val="000E3248"/>
    <w:rsid w:val="0011418B"/>
    <w:rsid w:val="001546B4"/>
    <w:rsid w:val="001C6694"/>
    <w:rsid w:val="002257C8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4F3FDD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B4F35"/>
    <w:rsid w:val="006F1D1F"/>
    <w:rsid w:val="006F6D11"/>
    <w:rsid w:val="00766180"/>
    <w:rsid w:val="00887852"/>
    <w:rsid w:val="008A0028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B420A2"/>
    <w:rsid w:val="00BD5192"/>
    <w:rsid w:val="00C21C6D"/>
    <w:rsid w:val="00C60F51"/>
    <w:rsid w:val="00C90734"/>
    <w:rsid w:val="00CC56D4"/>
    <w:rsid w:val="00D601EC"/>
    <w:rsid w:val="00D64DD1"/>
    <w:rsid w:val="00D66BBA"/>
    <w:rsid w:val="00D837B0"/>
    <w:rsid w:val="00DB381F"/>
    <w:rsid w:val="00E02108"/>
    <w:rsid w:val="00E03CE7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293C6E-00A7-4166-9438-C3CA550E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6B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1"/>
    <w:uiPriority w:val="99"/>
    <w:rsid w:val="006B4F35"/>
    <w:rPr>
      <w:sz w:val="18"/>
      <w:szCs w:val="18"/>
    </w:rPr>
  </w:style>
  <w:style w:type="table" w:styleId="a5">
    <w:name w:val="Table Grid"/>
    <w:basedOn w:val="a1"/>
    <w:uiPriority w:val="59"/>
    <w:qFormat/>
    <w:rsid w:val="006B4F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unhideWhenUsed/>
    <w:rsid w:val="006B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rsid w:val="006B4F3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03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3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安娜统计与临床</cp:lastModifiedBy>
  <cp:revision>2</cp:revision>
  <dcterms:created xsi:type="dcterms:W3CDTF">2022-04-15T08:34:00Z</dcterms:created>
  <dcterms:modified xsi:type="dcterms:W3CDTF">2022-04-15T08:34:00Z</dcterms:modified>
</cp:coreProperties>
</file>