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4F5898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F5898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4F5898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4F5898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F5898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4F5898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825632" w:rsidRPr="004B7E69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4B7E69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4B7E69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4B7E69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B7E69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B7E69" w:rsidRDefault="005C3F5A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  <w:proofErr w:type="gramStart"/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肟</w:t>
            </w:r>
            <w:proofErr w:type="gramEnd"/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B7E69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B7E69" w:rsidRDefault="005C3F5A" w:rsidP="00400D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B7E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Cefixime</w:t>
            </w:r>
            <w:proofErr w:type="spellEnd"/>
            <w:r w:rsidRPr="004B7E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Capsules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B7E69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E69" w:rsidRDefault="005C3F5A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1530C6"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B7E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0.1g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（按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16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15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5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7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4B7E6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计）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B7E69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B7E69" w:rsidRDefault="005C3F5A" w:rsidP="00400D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E69">
              <w:rPr>
                <w:rFonts w:ascii="Times New Roman" w:eastAsia="宋体" w:hAnsi="Times New Roman" w:cs="Times New Roman"/>
                <w:sz w:val="24"/>
                <w:szCs w:val="24"/>
              </w:rPr>
              <w:t>国药集团致君（深圳）制药有限公司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6187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D61871" w:rsidRDefault="005C3F5A" w:rsidP="00400D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深圳市龙华新区观</w:t>
            </w:r>
            <w:proofErr w:type="gramStart"/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澜</w:t>
            </w:r>
            <w:proofErr w:type="gramEnd"/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高新园区</w:t>
            </w:r>
            <w:proofErr w:type="gramStart"/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澜</w:t>
            </w:r>
            <w:proofErr w:type="gramEnd"/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清一路</w:t>
            </w:r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16</w:t>
            </w:r>
            <w:r w:rsidRPr="00D6187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号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727C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A727C2" w:rsidRDefault="00B22A49" w:rsidP="00400D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国药集团致君（深圳）制药有限公司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61871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D61871" w:rsidRDefault="00B22A49" w:rsidP="00400D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187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D6187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H20020513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61871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D61871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D61871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4F5898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37EB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37EBF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F37EBF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F37EBF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4F5898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F37EBF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F37EB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F37EBF" w:rsidRDefault="00A727C2" w:rsidP="000013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7E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RA191002</w:t>
            </w:r>
          </w:p>
        </w:tc>
      </w:tr>
      <w:tr w:rsidR="00B11C80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727C2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A727C2" w:rsidRDefault="00B22A49" w:rsidP="00400DB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国药集团致君（深圳）制药有限公司</w:t>
            </w:r>
          </w:p>
        </w:tc>
      </w:tr>
      <w:tr w:rsidR="00B11C80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727C2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A727C2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4F5898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A727C2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727C2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A727C2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A727C2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A727C2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589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F5898" w:rsidRDefault="00B22A49" w:rsidP="00400DB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B201900326-01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589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F5898" w:rsidRDefault="00B22A49" w:rsidP="00400DBE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F5898">
              <w:rPr>
                <w:rFonts w:ascii="Times New Roman" w:hAnsi="Times New Roman"/>
                <w:kern w:val="0"/>
                <w:sz w:val="24"/>
                <w:szCs w:val="24"/>
              </w:rPr>
              <w:t>长沙市第三医院国家药物临床试验机构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589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F5898" w:rsidRDefault="00B22A49" w:rsidP="00400DBE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F5898">
              <w:rPr>
                <w:rFonts w:ascii="Times New Roman" w:hAnsi="Times New Roman"/>
                <w:kern w:val="0"/>
                <w:sz w:val="24"/>
                <w:szCs w:val="24"/>
              </w:rPr>
              <w:t>上海韧致数据技术有限公司</w:t>
            </w:r>
          </w:p>
        </w:tc>
      </w:tr>
      <w:tr w:rsidR="00B11091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589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F5898" w:rsidRDefault="00B22A49" w:rsidP="00400DBE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F5898">
              <w:rPr>
                <w:rFonts w:ascii="Times New Roman" w:hAnsi="Times New Roman"/>
                <w:sz w:val="24"/>
                <w:szCs w:val="24"/>
              </w:rPr>
              <w:t>武汉宏韧生物医药科技有限公司</w:t>
            </w:r>
            <w:r w:rsidR="003D7CAF" w:rsidRPr="004F5898">
              <w:rPr>
                <w:rFonts w:ascii="Times New Roman" w:hAnsi="Times New Roman"/>
                <w:sz w:val="24"/>
                <w:szCs w:val="24"/>
              </w:rPr>
              <w:t>（空腹）</w:t>
            </w:r>
          </w:p>
          <w:p w:rsidR="003D7CAF" w:rsidRPr="004F5898" w:rsidRDefault="003D7CAF" w:rsidP="00400DBE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FC789A">
              <w:rPr>
                <w:rFonts w:ascii="Times New Roman" w:hAnsi="Times New Roman"/>
                <w:snapToGrid w:val="0"/>
                <w:sz w:val="24"/>
                <w:szCs w:val="24"/>
              </w:rPr>
              <w:t>成都凡微析医药科技有限公司（餐后）</w:t>
            </w:r>
          </w:p>
        </w:tc>
      </w:tr>
      <w:tr w:rsidR="00635EF5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F5898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9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F5898" w:rsidRDefault="00643278" w:rsidP="00460523">
            <w:pPr>
              <w:pStyle w:val="a6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4F5898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A727C2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A727C2" w:rsidRDefault="00460523" w:rsidP="00001330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727C2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B22A49" w:rsidRPr="00A727C2">
              <w:rPr>
                <w:rFonts w:ascii="Times New Roman" w:hAnsi="Times New Roman"/>
                <w:sz w:val="24"/>
                <w:szCs w:val="24"/>
              </w:rPr>
              <w:t>头</w:t>
            </w:r>
            <w:proofErr w:type="gramStart"/>
            <w:r w:rsidR="00B22A49" w:rsidRPr="00A727C2">
              <w:rPr>
                <w:rFonts w:ascii="Times New Roman" w:hAnsi="Times New Roman"/>
                <w:sz w:val="24"/>
                <w:szCs w:val="24"/>
              </w:rPr>
              <w:t>孢</w:t>
            </w:r>
            <w:proofErr w:type="gramEnd"/>
            <w:r w:rsidR="00B22A49" w:rsidRPr="00A727C2">
              <w:rPr>
                <w:rFonts w:ascii="Times New Roman" w:hAnsi="Times New Roman"/>
                <w:sz w:val="24"/>
                <w:szCs w:val="24"/>
              </w:rPr>
              <w:t>克</w:t>
            </w:r>
            <w:proofErr w:type="gramStart"/>
            <w:r w:rsidR="00B22A49" w:rsidRPr="00A727C2">
              <w:rPr>
                <w:rFonts w:ascii="Times New Roman" w:hAnsi="Times New Roman"/>
                <w:sz w:val="24"/>
                <w:szCs w:val="24"/>
              </w:rPr>
              <w:t>肟</w:t>
            </w:r>
            <w:proofErr w:type="gramEnd"/>
          </w:p>
        </w:tc>
      </w:tr>
      <w:tr w:rsidR="0066279A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A727C2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A727C2" w:rsidRDefault="00460523" w:rsidP="00460523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727C2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A727C2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4F58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727C2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27C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A727C2" w:rsidRDefault="00A4245B" w:rsidP="005A67A6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727C2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A727C2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727C2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727C2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727C2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727C2">
        <w:rPr>
          <w:rFonts w:asciiTheme="minorEastAsia" w:hAnsiTheme="minorEastAsia" w:hint="eastAsia"/>
          <w:sz w:val="24"/>
          <w:szCs w:val="24"/>
        </w:rPr>
        <w:t>（</w:t>
      </w:r>
      <w:r w:rsidR="002A16F2" w:rsidRPr="00A727C2">
        <w:rPr>
          <w:rFonts w:ascii="Times New Roman" w:hAnsi="Times New Roman" w:cs="Times New Roman" w:hint="eastAsia"/>
          <w:sz w:val="24"/>
          <w:szCs w:val="24"/>
        </w:rPr>
        <w:t>0.1</w:t>
      </w:r>
      <w:r w:rsidR="00643278" w:rsidRPr="00A727C2">
        <w:rPr>
          <w:rFonts w:ascii="Times New Roman" w:hAnsi="Times New Roman" w:cs="Times New Roman"/>
          <w:sz w:val="24"/>
          <w:szCs w:val="24"/>
        </w:rPr>
        <w:t>g</w:t>
      </w:r>
      <w:r w:rsidR="00B11091" w:rsidRPr="00A727C2">
        <w:rPr>
          <w:rFonts w:asciiTheme="minorEastAsia" w:hAnsiTheme="minorEastAsia" w:hint="eastAsia"/>
          <w:sz w:val="24"/>
          <w:szCs w:val="24"/>
        </w:rPr>
        <w:t>规格</w:t>
      </w:r>
      <w:r w:rsidR="00F7673C" w:rsidRPr="00A727C2">
        <w:rPr>
          <w:rFonts w:asciiTheme="minorEastAsia" w:hAnsiTheme="minorEastAsia" w:hint="eastAsia"/>
          <w:sz w:val="24"/>
          <w:szCs w:val="24"/>
        </w:rPr>
        <w:t>，血浆中的</w:t>
      </w:r>
      <w:r w:rsidR="002A16F2" w:rsidRPr="00A727C2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2A16F2" w:rsidRPr="00A727C2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2A16F2" w:rsidRPr="00A727C2">
        <w:rPr>
          <w:rFonts w:asciiTheme="minorEastAsia" w:hAnsiTheme="minorEastAsia" w:hint="eastAsia"/>
          <w:sz w:val="24"/>
          <w:szCs w:val="24"/>
        </w:rPr>
        <w:t>克</w:t>
      </w:r>
      <w:proofErr w:type="gramStart"/>
      <w:r w:rsidR="002A16F2" w:rsidRPr="00A727C2">
        <w:rPr>
          <w:rFonts w:asciiTheme="minorEastAsia" w:hAnsiTheme="minorEastAsia" w:hint="eastAsia"/>
          <w:sz w:val="24"/>
          <w:szCs w:val="24"/>
        </w:rPr>
        <w:t>肟</w:t>
      </w:r>
      <w:proofErr w:type="gramEnd"/>
      <w:r w:rsidR="00587924" w:rsidRPr="00A727C2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228"/>
        <w:gridCol w:w="2269"/>
        <w:gridCol w:w="1139"/>
        <w:gridCol w:w="1139"/>
        <w:gridCol w:w="1306"/>
        <w:gridCol w:w="2089"/>
      </w:tblGrid>
      <w:tr w:rsidR="00641826" w:rsidRPr="004F5898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A727C2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A727C2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A727C2" w:rsidRDefault="00641826" w:rsidP="002A16F2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A16F2" w:rsidRPr="00A727C2">
              <w:rPr>
                <w:rFonts w:ascii="Times New Roman" w:eastAsiaTheme="minorEastAsia" w:hAnsi="Times New Roman" w:hint="eastAsia"/>
                <w:sz w:val="21"/>
                <w:szCs w:val="21"/>
              </w:rPr>
              <w:t>36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4F5898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A727C2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117E4" w:rsidRPr="004F5898" w:rsidTr="00417660">
        <w:trPr>
          <w:trHeight w:val="20"/>
          <w:jc w:val="center"/>
        </w:trPr>
        <w:tc>
          <w:tcPr>
            <w:tcW w:w="670" w:type="pct"/>
            <w:vMerge/>
          </w:tcPr>
          <w:p w:rsidR="001117E4" w:rsidRPr="00A727C2" w:rsidRDefault="001117E4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17E4" w:rsidRPr="00A727C2" w:rsidRDefault="001117E4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A727C2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1683.57</w:t>
            </w:r>
          </w:p>
        </w:tc>
        <w:tc>
          <w:tcPr>
            <w:tcW w:w="621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1530.21</w:t>
            </w:r>
          </w:p>
        </w:tc>
        <w:tc>
          <w:tcPr>
            <w:tcW w:w="712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110.02</w:t>
            </w:r>
          </w:p>
        </w:tc>
        <w:tc>
          <w:tcPr>
            <w:tcW w:w="1139" w:type="pct"/>
            <w:vAlign w:val="center"/>
          </w:tcPr>
          <w:p w:rsidR="001117E4" w:rsidRPr="00A727C2" w:rsidRDefault="001117E4" w:rsidP="001117E4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101.70%~119.03%</w:t>
            </w:r>
          </w:p>
        </w:tc>
      </w:tr>
      <w:tr w:rsidR="001117E4" w:rsidRPr="004F5898" w:rsidTr="00417660">
        <w:trPr>
          <w:trHeight w:val="20"/>
          <w:jc w:val="center"/>
        </w:trPr>
        <w:tc>
          <w:tcPr>
            <w:tcW w:w="670" w:type="pct"/>
            <w:vMerge/>
          </w:tcPr>
          <w:p w:rsidR="001117E4" w:rsidRPr="00A727C2" w:rsidRDefault="001117E4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17E4" w:rsidRPr="00A727C2" w:rsidRDefault="001117E4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A727C2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13983.81</w:t>
            </w:r>
          </w:p>
        </w:tc>
        <w:tc>
          <w:tcPr>
            <w:tcW w:w="621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12495.79</w:t>
            </w:r>
          </w:p>
        </w:tc>
        <w:tc>
          <w:tcPr>
            <w:tcW w:w="712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111.91</w:t>
            </w:r>
          </w:p>
        </w:tc>
        <w:tc>
          <w:tcPr>
            <w:tcW w:w="1139" w:type="pct"/>
            <w:vAlign w:val="center"/>
          </w:tcPr>
          <w:p w:rsidR="001117E4" w:rsidRPr="00A727C2" w:rsidRDefault="001117E4" w:rsidP="001117E4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103.59%~120.90%</w:t>
            </w:r>
          </w:p>
        </w:tc>
      </w:tr>
      <w:tr w:rsidR="001117E4" w:rsidRPr="004F5898" w:rsidTr="00417660">
        <w:trPr>
          <w:trHeight w:val="20"/>
          <w:jc w:val="center"/>
        </w:trPr>
        <w:tc>
          <w:tcPr>
            <w:tcW w:w="670" w:type="pct"/>
            <w:vMerge/>
          </w:tcPr>
          <w:p w:rsidR="001117E4" w:rsidRPr="00A727C2" w:rsidRDefault="001117E4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17E4" w:rsidRPr="00A727C2" w:rsidRDefault="001117E4" w:rsidP="0041766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A727C2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727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14383.63</w:t>
            </w:r>
          </w:p>
        </w:tc>
        <w:tc>
          <w:tcPr>
            <w:tcW w:w="621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12832.22</w:t>
            </w:r>
          </w:p>
        </w:tc>
        <w:tc>
          <w:tcPr>
            <w:tcW w:w="712" w:type="pct"/>
            <w:vAlign w:val="center"/>
          </w:tcPr>
          <w:p w:rsidR="001117E4" w:rsidRPr="00A727C2" w:rsidRDefault="001117E4" w:rsidP="002A16F2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112.09</w:t>
            </w:r>
          </w:p>
        </w:tc>
        <w:tc>
          <w:tcPr>
            <w:tcW w:w="1139" w:type="pct"/>
            <w:vAlign w:val="center"/>
          </w:tcPr>
          <w:p w:rsidR="001117E4" w:rsidRPr="00A727C2" w:rsidRDefault="001117E4" w:rsidP="001117E4">
            <w:pPr>
              <w:adjustRightInd w:val="0"/>
              <w:snapToGrid w:val="0"/>
              <w:ind w:rightChars="-35" w:right="-73"/>
              <w:jc w:val="center"/>
              <w:rPr>
                <w:rFonts w:eastAsiaTheme="majorEastAsia"/>
                <w:sz w:val="21"/>
                <w:szCs w:val="21"/>
              </w:rPr>
            </w:pPr>
            <w:r w:rsidRPr="00A727C2">
              <w:rPr>
                <w:rFonts w:hint="eastAsia"/>
                <w:color w:val="000000"/>
                <w:sz w:val="21"/>
                <w:szCs w:val="21"/>
              </w:rPr>
              <w:t>103.81%~121.03%</w:t>
            </w:r>
          </w:p>
        </w:tc>
      </w:tr>
      <w:tr w:rsidR="009F0A4C" w:rsidRPr="004F5898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A84763" w:rsidRDefault="009F0A4C" w:rsidP="00E262E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E262E6" w:rsidRPr="00A84763">
              <w:rPr>
                <w:rFonts w:ascii="Times New Roman" w:eastAsiaTheme="minorEastAsia" w:hAnsi="Times New Roman" w:hint="eastAsia"/>
                <w:sz w:val="21"/>
                <w:szCs w:val="21"/>
              </w:rPr>
              <w:t>6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4F5898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A84763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262E6" w:rsidRPr="004F5898" w:rsidTr="00B17E49">
        <w:trPr>
          <w:trHeight w:val="20"/>
          <w:jc w:val="center"/>
        </w:trPr>
        <w:tc>
          <w:tcPr>
            <w:tcW w:w="670" w:type="pct"/>
            <w:vMerge/>
          </w:tcPr>
          <w:p w:rsidR="00E262E6" w:rsidRPr="00A84763" w:rsidRDefault="00E262E6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262E6" w:rsidRPr="00A84763" w:rsidRDefault="00E262E6" w:rsidP="00FE04A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A84763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1018.97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992.01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102.72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95.75</w:t>
            </w:r>
            <w:r w:rsidRPr="00A8476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A84763">
              <w:rPr>
                <w:rFonts w:eastAsiaTheme="minorEastAsia"/>
                <w:sz w:val="21"/>
                <w:szCs w:val="21"/>
              </w:rPr>
              <w:t>110.20</w:t>
            </w:r>
            <w:r w:rsidR="00B17E49" w:rsidRPr="00A8476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E262E6" w:rsidRPr="004F5898" w:rsidTr="00B17E49">
        <w:trPr>
          <w:trHeight w:val="20"/>
          <w:jc w:val="center"/>
        </w:trPr>
        <w:tc>
          <w:tcPr>
            <w:tcW w:w="670" w:type="pct"/>
            <w:vMerge/>
          </w:tcPr>
          <w:p w:rsidR="00E262E6" w:rsidRPr="00A84763" w:rsidRDefault="00E262E6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262E6" w:rsidRPr="00A84763" w:rsidRDefault="00E262E6" w:rsidP="00FE04A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A84763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9381.24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9358.36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100.24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94.51</w:t>
            </w:r>
            <w:r w:rsidRPr="00A8476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A84763">
              <w:rPr>
                <w:rFonts w:eastAsiaTheme="minorEastAsia"/>
                <w:sz w:val="21"/>
                <w:szCs w:val="21"/>
              </w:rPr>
              <w:t>106.33</w:t>
            </w:r>
            <w:r w:rsidR="00B17E49" w:rsidRPr="00A8476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E262E6" w:rsidRPr="004F5898" w:rsidTr="00B17E49">
        <w:trPr>
          <w:trHeight w:val="20"/>
          <w:jc w:val="center"/>
        </w:trPr>
        <w:tc>
          <w:tcPr>
            <w:tcW w:w="670" w:type="pct"/>
            <w:vMerge/>
          </w:tcPr>
          <w:p w:rsidR="00E262E6" w:rsidRPr="00A84763" w:rsidRDefault="00E262E6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262E6" w:rsidRPr="00A84763" w:rsidRDefault="00E262E6" w:rsidP="00FE04A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A84763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8476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9850.00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9882.39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99.67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2E6" w:rsidRPr="00A84763" w:rsidRDefault="00E262E6" w:rsidP="00B17E49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A84763">
              <w:rPr>
                <w:rFonts w:eastAsiaTheme="minorEastAsia"/>
                <w:sz w:val="21"/>
                <w:szCs w:val="21"/>
              </w:rPr>
              <w:t>93.80</w:t>
            </w:r>
            <w:r w:rsidRPr="00A8476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A84763">
              <w:rPr>
                <w:rFonts w:eastAsiaTheme="minorEastAsia"/>
                <w:sz w:val="21"/>
                <w:szCs w:val="21"/>
              </w:rPr>
              <w:t>105.91</w:t>
            </w:r>
            <w:r w:rsidR="00B17E49" w:rsidRPr="00A8476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7C65EB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bookmarkStart w:id="0" w:name="_GoBack"/>
      <w:bookmarkEnd w:id="0"/>
      <w:r w:rsidRPr="007C65EB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6C66D6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C65EB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6C66D6" w:rsidRPr="007C65EB">
        <w:rPr>
          <w:rFonts w:ascii="Times New Roman" w:hAnsi="Times New Roman" w:cs="Times New Roman"/>
          <w:kern w:val="0"/>
          <w:sz w:val="24"/>
          <w:szCs w:val="24"/>
        </w:rPr>
        <w:t>国药集团致君（深圳）制药有限公司</w:t>
      </w:r>
      <w:r w:rsidR="009958B1" w:rsidRPr="007C65EB">
        <w:rPr>
          <w:rFonts w:ascii="Times New Roman" w:hAnsi="Times New Roman" w:cs="Times New Roman"/>
          <w:sz w:val="24"/>
          <w:szCs w:val="24"/>
        </w:rPr>
        <w:t>生产的</w:t>
      </w:r>
      <w:r w:rsidR="006C66D6" w:rsidRPr="007C65EB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="006C66D6" w:rsidRPr="007C65EB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6C66D6" w:rsidRPr="007C65EB">
        <w:rPr>
          <w:rFonts w:ascii="Times New Roman" w:hAnsi="Times New Roman" w:cs="Times New Roman"/>
          <w:sz w:val="24"/>
          <w:szCs w:val="24"/>
        </w:rPr>
        <w:t>克</w:t>
      </w:r>
      <w:proofErr w:type="gramStart"/>
      <w:r w:rsidR="006C66D6" w:rsidRPr="007C65EB">
        <w:rPr>
          <w:rFonts w:ascii="Times New Roman" w:hAnsi="Times New Roman" w:cs="Times New Roman"/>
          <w:sz w:val="24"/>
          <w:szCs w:val="24"/>
        </w:rPr>
        <w:t>肟</w:t>
      </w:r>
      <w:proofErr w:type="gramEnd"/>
      <w:r w:rsidR="006C66D6" w:rsidRPr="007C65EB">
        <w:rPr>
          <w:rFonts w:ascii="Times New Roman" w:hAnsi="Times New Roman" w:cs="Times New Roman"/>
          <w:sz w:val="24"/>
          <w:szCs w:val="24"/>
        </w:rPr>
        <w:t>胶囊</w:t>
      </w:r>
      <w:r w:rsidR="009958B1" w:rsidRPr="007C65EB">
        <w:rPr>
          <w:rFonts w:ascii="Times New Roman" w:hAnsi="Times New Roman" w:cs="Times New Roman"/>
          <w:sz w:val="24"/>
          <w:szCs w:val="24"/>
        </w:rPr>
        <w:t>（</w:t>
      </w:r>
      <w:r w:rsidR="005B5CEE" w:rsidRPr="007C65EB">
        <w:rPr>
          <w:rFonts w:ascii="Times New Roman" w:hAnsi="Times New Roman" w:cs="Times New Roman"/>
          <w:sz w:val="24"/>
          <w:szCs w:val="24"/>
        </w:rPr>
        <w:t>规格：</w:t>
      </w:r>
      <w:r w:rsidR="006C66D6" w:rsidRPr="007C65EB">
        <w:rPr>
          <w:rFonts w:ascii="Times New Roman" w:hAnsi="Times New Roman" w:cs="Times New Roman"/>
          <w:kern w:val="0"/>
          <w:sz w:val="24"/>
          <w:szCs w:val="24"/>
        </w:rPr>
        <w:t>0.1g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（按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16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H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15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5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O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7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2</w:t>
      </w:r>
      <w:r w:rsidR="006C66D6" w:rsidRPr="007C65EB">
        <w:rPr>
          <w:rFonts w:ascii="Times New Roman" w:hAnsi="Times New Roman" w:cs="Times New Roman"/>
          <w:color w:val="000000"/>
          <w:kern w:val="0"/>
          <w:sz w:val="24"/>
          <w:szCs w:val="24"/>
        </w:rPr>
        <w:t>计）</w:t>
      </w:r>
      <w:r w:rsidR="009958B1" w:rsidRPr="007C65EB">
        <w:rPr>
          <w:rFonts w:ascii="Times New Roman" w:hAnsi="Times New Roman" w:cs="Times New Roman"/>
          <w:sz w:val="24"/>
          <w:szCs w:val="24"/>
        </w:rPr>
        <w:t>）</w:t>
      </w:r>
      <w:r w:rsidR="00E02597" w:rsidRPr="007C65EB">
        <w:rPr>
          <w:rFonts w:ascii="Times New Roman" w:hAnsi="Times New Roman" w:cs="Times New Roman"/>
          <w:sz w:val="24"/>
          <w:szCs w:val="24"/>
        </w:rPr>
        <w:t>通过</w:t>
      </w:r>
      <w:r w:rsidR="00825632" w:rsidRPr="007C65EB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6C66D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EC4" w:rsidRDefault="00371EC4" w:rsidP="00D45C81">
      <w:r>
        <w:separator/>
      </w:r>
    </w:p>
  </w:endnote>
  <w:endnote w:type="continuationSeparator" w:id="0">
    <w:p w:rsidR="00371EC4" w:rsidRDefault="00371EC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C65EB" w:rsidRPr="007C65E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EC4" w:rsidRDefault="00371EC4" w:rsidP="00D45C81">
      <w:r>
        <w:separator/>
      </w:r>
    </w:p>
  </w:footnote>
  <w:footnote w:type="continuationSeparator" w:id="0">
    <w:p w:rsidR="00371EC4" w:rsidRDefault="00371EC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1330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17E4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04D4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16F2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71EC4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D7CAF"/>
    <w:rsid w:val="003E47D9"/>
    <w:rsid w:val="003E72BA"/>
    <w:rsid w:val="003E77E7"/>
    <w:rsid w:val="00400DBE"/>
    <w:rsid w:val="00416EE0"/>
    <w:rsid w:val="0041766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D8F"/>
    <w:rsid w:val="004B7E69"/>
    <w:rsid w:val="004C3223"/>
    <w:rsid w:val="004E58B6"/>
    <w:rsid w:val="004F5898"/>
    <w:rsid w:val="00504C26"/>
    <w:rsid w:val="00505583"/>
    <w:rsid w:val="00511384"/>
    <w:rsid w:val="0051200F"/>
    <w:rsid w:val="0051544E"/>
    <w:rsid w:val="00535775"/>
    <w:rsid w:val="0055190A"/>
    <w:rsid w:val="005623CE"/>
    <w:rsid w:val="00565893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F5A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66D6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C65EB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4131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25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7C2"/>
    <w:rsid w:val="00A72AA1"/>
    <w:rsid w:val="00A84763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E49"/>
    <w:rsid w:val="00B21563"/>
    <w:rsid w:val="00B22A49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8CA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871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35C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2E6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37EBF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89A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NormalCharacter">
    <w:name w:val="NormalCharacter"/>
    <w:semiHidden/>
    <w:rsid w:val="00417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NormalCharacter">
    <w:name w:val="NormalCharacter"/>
    <w:semiHidden/>
    <w:rsid w:val="0041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A9B4B-60E0-499B-970D-0B746649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wangkezhan</cp:lastModifiedBy>
  <cp:revision>33</cp:revision>
  <dcterms:created xsi:type="dcterms:W3CDTF">2020-01-07T06:08:00Z</dcterms:created>
  <dcterms:modified xsi:type="dcterms:W3CDTF">2022-04-12T07:25:00Z</dcterms:modified>
</cp:coreProperties>
</file>