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2E01BC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2E01BC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2E01BC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2E01BC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2E01BC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2E01BC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2E01BC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2E01BC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2E01BC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2E01B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E01B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2E01BC" w:rsidRDefault="00106EA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阿莫西林</w:t>
            </w:r>
            <w:proofErr w:type="gramStart"/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分散片</w:t>
            </w:r>
            <w:proofErr w:type="gramEnd"/>
          </w:p>
        </w:tc>
      </w:tr>
      <w:tr w:rsidR="00B11091" w:rsidRPr="002E01B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E01B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E01BC" w:rsidRDefault="00106EA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Amoxicillin Dispersible Tablets</w:t>
            </w:r>
          </w:p>
        </w:tc>
      </w:tr>
      <w:tr w:rsidR="00B11091" w:rsidRPr="002E01B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E01B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E01BC" w:rsidRDefault="00106EA3" w:rsidP="00FC456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2E01BC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2E01B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2E01BC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2E01BC">
              <w:rPr>
                <w:rFonts w:ascii="Times New Roman" w:eastAsia="宋体" w:hAnsi="Times New Roman" w:cs="Times New Roman"/>
                <w:sz w:val="24"/>
                <w:szCs w:val="24"/>
              </w:rPr>
              <w:t>0.5g</w:t>
            </w:r>
            <w:r w:rsidRPr="002E01BC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Pr="002E01BC">
              <w:rPr>
                <w:rFonts w:ascii="Times New Roman" w:eastAsia="宋体" w:hAnsi="Times New Roman" w:cs="Times New Roman"/>
                <w:sz w:val="24"/>
                <w:szCs w:val="21"/>
              </w:rPr>
              <w:t>C</w:t>
            </w:r>
            <w:r w:rsidRPr="002E01BC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16</w:t>
            </w:r>
            <w:r w:rsidRPr="002E01BC">
              <w:rPr>
                <w:rFonts w:ascii="Times New Roman" w:eastAsia="宋体" w:hAnsi="Times New Roman" w:cs="Times New Roman"/>
                <w:sz w:val="24"/>
                <w:szCs w:val="21"/>
              </w:rPr>
              <w:t>H</w:t>
            </w:r>
            <w:r w:rsidRPr="002E01BC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19</w:t>
            </w:r>
            <w:r w:rsidRPr="002E01BC">
              <w:rPr>
                <w:rFonts w:ascii="Times New Roman" w:eastAsia="宋体" w:hAnsi="Times New Roman" w:cs="Times New Roman"/>
                <w:sz w:val="24"/>
                <w:szCs w:val="21"/>
              </w:rPr>
              <w:t>N</w:t>
            </w:r>
            <w:r w:rsidRPr="002E01BC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3</w:t>
            </w:r>
            <w:r w:rsidRPr="002E01BC">
              <w:rPr>
                <w:rFonts w:ascii="Times New Roman" w:eastAsia="宋体" w:hAnsi="Times New Roman" w:cs="Times New Roman"/>
                <w:sz w:val="24"/>
                <w:szCs w:val="21"/>
              </w:rPr>
              <w:t>O</w:t>
            </w:r>
            <w:r w:rsidRPr="002E01BC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5</w:t>
            </w:r>
            <w:r w:rsidRPr="002E01BC">
              <w:rPr>
                <w:rFonts w:ascii="Times New Roman" w:eastAsia="宋体" w:hAnsi="Times New Roman" w:cs="Times New Roman"/>
                <w:sz w:val="24"/>
                <w:szCs w:val="21"/>
              </w:rPr>
              <w:t>S</w:t>
            </w:r>
            <w:r w:rsidRPr="002E01BC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B11091" w:rsidRPr="002E01B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E01B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2E01BC" w:rsidRDefault="00106EA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山西同达药业有限公司</w:t>
            </w:r>
          </w:p>
        </w:tc>
      </w:tr>
      <w:tr w:rsidR="00B11091" w:rsidRPr="002E01B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E01B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2E01BC" w:rsidRDefault="00106EA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山西省大同市经济技术开发区第一医药园区</w:t>
            </w:r>
          </w:p>
        </w:tc>
      </w:tr>
      <w:tr w:rsidR="00B11091" w:rsidRPr="002E01B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E01B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2E01BC" w:rsidRDefault="00106EA3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山西同达药业有限公司</w:t>
            </w:r>
          </w:p>
        </w:tc>
      </w:tr>
      <w:tr w:rsidR="00B11091" w:rsidRPr="002E01B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E01BC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E01BC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E01BC" w:rsidRDefault="00106EA3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H20000492</w:t>
            </w:r>
          </w:p>
        </w:tc>
      </w:tr>
      <w:tr w:rsidR="00B11091" w:rsidRPr="002E01B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E01BC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2E01BC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2E01BC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2E01BC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2E01B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2E01B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2E01BC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2E01BC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2E0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2E01BC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2E01BC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2E01BC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2E01B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E01BC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2E01BC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E01BC" w:rsidRDefault="004D434D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11C80" w:rsidRPr="002E01B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2E01BC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2E01BC" w:rsidRDefault="004D434D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山西同达药业有限公司</w:t>
            </w:r>
          </w:p>
        </w:tc>
      </w:tr>
      <w:tr w:rsidR="00B11C80" w:rsidRPr="002E01B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2E01BC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E01BC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2E01BC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2E01B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2E01BC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2E01BC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2E01BC" w:rsidRDefault="004D434D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2E01BC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2E01BC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2E01BC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2E01BC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2E01BC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2E01BC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2E01BC" w:rsidRDefault="004D434D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D65897" w:rsidRPr="002E01BC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4D434D" w:rsidRPr="002E01BC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2E01BC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4D434D" w:rsidRPr="002E01BC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2E01BC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2E01BC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4D434D" w:rsidRPr="002E01BC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2E01BC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2E01BC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4D434D" w:rsidRPr="002E01BC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2E01BC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2E01BC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4D434D" w:rsidRPr="002E01BC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2E01BC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2E01BC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4D434D" w:rsidRPr="002E01BC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2E01BC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2E01BC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4D434D" w:rsidRPr="002E01BC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2E01BC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2E01BC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4D434D" w:rsidRPr="002E01BC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05583" w:rsidRPr="002E01B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2E01BC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C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2E01BC" w:rsidRDefault="004D434D" w:rsidP="004D434D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E01BC">
              <w:rPr>
                <w:rFonts w:ascii="Times New Roman" w:hAnsi="Times New Roman"/>
                <w:sz w:val="24"/>
                <w:szCs w:val="24"/>
              </w:rPr>
              <w:t>以</w:t>
            </w:r>
            <w:r w:rsidRPr="002E01BC">
              <w:rPr>
                <w:rFonts w:ascii="Times New Roman" w:hAnsi="Times New Roman"/>
                <w:sz w:val="24"/>
                <w:szCs w:val="24"/>
              </w:rPr>
              <w:t>1.0 g</w:t>
            </w:r>
            <w:r w:rsidRPr="002E01BC">
              <w:rPr>
                <w:rFonts w:ascii="Times New Roman" w:hAnsi="Times New Roman"/>
                <w:sz w:val="24"/>
                <w:szCs w:val="24"/>
              </w:rPr>
              <w:t>规格生物等效性研究豁免</w:t>
            </w:r>
            <w:r w:rsidRPr="002E01BC">
              <w:rPr>
                <w:rFonts w:ascii="Times New Roman" w:hAnsi="Times New Roman"/>
                <w:sz w:val="24"/>
                <w:szCs w:val="24"/>
              </w:rPr>
              <w:t>0.5g</w:t>
            </w:r>
            <w:r w:rsidRPr="002E01BC">
              <w:rPr>
                <w:rFonts w:ascii="Times New Roman" w:hAnsi="Times New Roman"/>
                <w:sz w:val="24"/>
                <w:szCs w:val="24"/>
              </w:rPr>
              <w:t>规格生物等效性研究</w:t>
            </w:r>
          </w:p>
        </w:tc>
      </w:tr>
    </w:tbl>
    <w:p w:rsidR="00B11091" w:rsidRPr="002E01BC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2E01BC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2E01BC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2E01BC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2E01BC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4D434D" w:rsidRPr="002E01BC" w:rsidRDefault="004D434D" w:rsidP="004D434D">
      <w:pPr>
        <w:spacing w:before="24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E01BC">
        <w:rPr>
          <w:rFonts w:ascii="Times New Roman" w:eastAsia="宋体" w:hAnsi="Times New Roman" w:cs="Times New Roman"/>
          <w:sz w:val="24"/>
          <w:szCs w:val="24"/>
        </w:rPr>
        <w:t>不适用。</w:t>
      </w:r>
    </w:p>
    <w:p w:rsidR="00B11091" w:rsidRPr="002E01BC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E01BC">
        <w:rPr>
          <w:rFonts w:ascii="Times New Roman" w:hAnsi="Times New Roman" w:cs="Times New Roman"/>
          <w:b/>
          <w:sz w:val="28"/>
          <w:szCs w:val="24"/>
        </w:rPr>
        <w:t>3.</w:t>
      </w:r>
      <w:r w:rsidRPr="002E01BC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25632" w:rsidRPr="002E01BC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2E01BC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E92366">
        <w:rPr>
          <w:rFonts w:ascii="Times New Roman" w:hAnsi="Times New Roman" w:cs="Times New Roman"/>
          <w:sz w:val="24"/>
          <w:szCs w:val="24"/>
        </w:rPr>
        <w:t>山西同达药业有限公司生产的阿莫西林分散片</w:t>
      </w:r>
      <w:bookmarkStart w:id="0" w:name="_GoBack"/>
      <w:bookmarkEnd w:id="0"/>
      <w:r w:rsidR="005C3DA2" w:rsidRPr="002E01BC">
        <w:rPr>
          <w:rFonts w:ascii="Times New Roman" w:hAnsi="Times New Roman" w:cs="Times New Roman"/>
          <w:sz w:val="24"/>
          <w:szCs w:val="24"/>
        </w:rPr>
        <w:t>（规格：</w:t>
      </w:r>
      <w:r w:rsidR="00830C4E">
        <w:rPr>
          <w:rFonts w:ascii="Times New Roman" w:hAnsi="Times New Roman" w:cs="Times New Roman"/>
          <w:sz w:val="24"/>
          <w:szCs w:val="24"/>
        </w:rPr>
        <w:t>0.5</w:t>
      </w:r>
      <w:r w:rsidR="00FC456E" w:rsidRPr="002E01BC">
        <w:rPr>
          <w:rFonts w:ascii="Times New Roman" w:hAnsi="Times New Roman" w:cs="Times New Roman"/>
          <w:sz w:val="24"/>
          <w:szCs w:val="24"/>
        </w:rPr>
        <w:t>g</w:t>
      </w:r>
      <w:r w:rsidR="005C3DA2" w:rsidRPr="002E01BC">
        <w:rPr>
          <w:rFonts w:ascii="Times New Roman" w:hAnsi="Times New Roman" w:cs="Times New Roman"/>
          <w:sz w:val="24"/>
          <w:szCs w:val="24"/>
        </w:rPr>
        <w:t>）</w:t>
      </w:r>
      <w:r w:rsidR="00AA57BB" w:rsidRPr="002E01BC">
        <w:rPr>
          <w:rFonts w:ascii="Times New Roman" w:hAnsi="Times New Roman" w:cs="Times New Roman"/>
          <w:sz w:val="24"/>
          <w:szCs w:val="24"/>
        </w:rPr>
        <w:t>视同</w:t>
      </w:r>
      <w:r w:rsidR="00E02597" w:rsidRPr="002E01BC">
        <w:rPr>
          <w:rFonts w:ascii="Times New Roman" w:hAnsi="Times New Roman" w:cs="Times New Roman"/>
          <w:sz w:val="24"/>
          <w:szCs w:val="24"/>
        </w:rPr>
        <w:t>通过</w:t>
      </w:r>
      <w:r w:rsidR="00825632" w:rsidRPr="002E01BC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E01BC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2E01BC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2E01BC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2E01BC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2E01BC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2E01B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BC1" w:rsidRDefault="00EB5BC1" w:rsidP="00D45C81">
      <w:r>
        <w:separator/>
      </w:r>
    </w:p>
  </w:endnote>
  <w:endnote w:type="continuationSeparator" w:id="0">
    <w:p w:rsidR="00EB5BC1" w:rsidRDefault="00EB5BC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92366" w:rsidRPr="00E9236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BC1" w:rsidRDefault="00EB5BC1" w:rsidP="00D45C81">
      <w:r>
        <w:separator/>
      </w:r>
    </w:p>
  </w:footnote>
  <w:footnote w:type="continuationSeparator" w:id="0">
    <w:p w:rsidR="00EB5BC1" w:rsidRDefault="00EB5BC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6EA3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D6560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01BC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434D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5FA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DA2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EDC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0C4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3997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57BB"/>
    <w:rsid w:val="00AC2396"/>
    <w:rsid w:val="00AC3DC3"/>
    <w:rsid w:val="00AD0C84"/>
    <w:rsid w:val="00AD3287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E4C"/>
    <w:rsid w:val="00C441BF"/>
    <w:rsid w:val="00C47DB4"/>
    <w:rsid w:val="00C47F3A"/>
    <w:rsid w:val="00C526F3"/>
    <w:rsid w:val="00C54DB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5E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2EF4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366"/>
    <w:rsid w:val="00E92A88"/>
    <w:rsid w:val="00EA6E3B"/>
    <w:rsid w:val="00EA7245"/>
    <w:rsid w:val="00EB2F59"/>
    <w:rsid w:val="00EB5BC1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4C8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456E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88ED5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616C7-B1E1-4FBC-8C6C-11122DCF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9</cp:revision>
  <dcterms:created xsi:type="dcterms:W3CDTF">2022-04-15T04:52:00Z</dcterms:created>
  <dcterms:modified xsi:type="dcterms:W3CDTF">2022-04-15T08:48:00Z</dcterms:modified>
</cp:coreProperties>
</file>