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0A502E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A502E">
              <w:rPr>
                <w:rFonts w:asciiTheme="minorEastAsia" w:hAnsiTheme="minorEastAsia" w:hint="eastAsia"/>
                <w:sz w:val="24"/>
                <w:szCs w:val="24"/>
              </w:rPr>
              <w:t>苯磺酸左氨氯地平片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0A502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502E">
              <w:rPr>
                <w:rFonts w:ascii="Times New Roman" w:hAnsi="Times New Roman" w:cs="Times New Roman"/>
                <w:sz w:val="24"/>
                <w:szCs w:val="24"/>
              </w:rPr>
              <w:t>Levamlodipine Besylate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0A502E" w:rsidRPr="000A502E">
              <w:rPr>
                <w:rFonts w:ascii="Times New Roman" w:hAnsi="Times New Roman" w:cs="Times New Roman"/>
                <w:sz w:val="24"/>
                <w:szCs w:val="24"/>
              </w:rPr>
              <w:t>2.5mg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0A502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502E">
              <w:rPr>
                <w:rFonts w:ascii="Times New Roman" w:hAnsi="Times New Roman" w:cs="Times New Roman" w:hint="eastAsia"/>
                <w:sz w:val="24"/>
                <w:szCs w:val="24"/>
              </w:rPr>
              <w:t>南昌弘益药业有限公司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0A502E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A502E">
              <w:rPr>
                <w:rFonts w:ascii="Times New Roman" w:hAnsi="Times New Roman" w:cs="Times New Roman" w:hint="eastAsia"/>
                <w:sz w:val="24"/>
                <w:szCs w:val="24"/>
              </w:rPr>
              <w:t>江西省南昌高新技术产业开发区火炬大街</w:t>
            </w:r>
            <w:r w:rsidRPr="000A502E">
              <w:rPr>
                <w:rFonts w:ascii="Times New Roman" w:hAnsi="Times New Roman" w:cs="Times New Roman" w:hint="eastAsia"/>
                <w:sz w:val="24"/>
                <w:szCs w:val="24"/>
              </w:rPr>
              <w:t>789</w:t>
            </w:r>
            <w:r w:rsidRPr="000A502E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0A502E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A502E">
              <w:rPr>
                <w:rFonts w:asciiTheme="minorEastAsia" w:hAnsiTheme="minorEastAsia" w:hint="eastAsia"/>
                <w:sz w:val="24"/>
                <w:szCs w:val="24"/>
              </w:rPr>
              <w:t>南昌弘益药业有限公司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0A502E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502E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0A502E">
              <w:rPr>
                <w:rFonts w:ascii="Times New Roman" w:hAnsi="Times New Roman" w:cs="Times New Roman" w:hint="eastAsia"/>
                <w:sz w:val="24"/>
                <w:szCs w:val="24"/>
              </w:rPr>
              <w:t>H20083531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0A502E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0A502E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0A502E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A502E">
              <w:rPr>
                <w:rFonts w:ascii="Times New Roman" w:hAnsi="Times New Roman" w:cs="Times New Roman"/>
                <w:sz w:val="24"/>
                <w:szCs w:val="24"/>
              </w:rPr>
              <w:t>190356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0A502E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0A502E">
              <w:rPr>
                <w:rFonts w:asciiTheme="minorEastAsia" w:hAnsiTheme="minorEastAsia" w:hint="eastAsia"/>
                <w:sz w:val="24"/>
                <w:szCs w:val="24"/>
              </w:rPr>
              <w:t>南昌弘益药业有限公司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0A502E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A502E">
              <w:rPr>
                <w:rFonts w:ascii="Times New Roman" w:hAnsi="Times New Roman" w:cs="Times New Roman"/>
                <w:sz w:val="24"/>
                <w:szCs w:val="24"/>
              </w:rPr>
              <w:t>B201900298-01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0A502E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A502E">
              <w:rPr>
                <w:rFonts w:asciiTheme="minorEastAsia" w:eastAsiaTheme="minorEastAsia" w:hAnsiTheme="minorEastAsia" w:hint="eastAsia"/>
                <w:sz w:val="24"/>
                <w:szCs w:val="24"/>
              </w:rPr>
              <w:t>无锡市人民医院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0A502E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A502E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上海韧致数据技术有限公司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0A502E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A502E">
              <w:rPr>
                <w:rFonts w:asciiTheme="minorEastAsia" w:eastAsiaTheme="minorEastAsia" w:hAnsiTheme="minorEastAsia" w:hint="eastAsia"/>
                <w:sz w:val="24"/>
                <w:szCs w:val="24"/>
              </w:rPr>
              <w:t>南京科利泰医药科技有限公司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0A502E" w:rsidRPr="000A502E">
              <w:rPr>
                <w:rFonts w:asciiTheme="minorEastAsia" w:eastAsiaTheme="minorEastAsia" w:hAnsiTheme="minorEastAsia" w:hint="eastAsia"/>
                <w:sz w:val="24"/>
                <w:szCs w:val="24"/>
              </w:rPr>
              <w:t>左旋氨氯地平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0A502E" w:rsidRPr="000A502E">
        <w:rPr>
          <w:rFonts w:ascii="Times New Roman" w:hAnsi="Times New Roman" w:cs="Times New Roman"/>
          <w:sz w:val="24"/>
          <w:szCs w:val="24"/>
        </w:rPr>
        <w:t>2.5mg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0A502E" w:rsidRPr="000A502E">
        <w:rPr>
          <w:rFonts w:asciiTheme="minorEastAsia" w:hAnsiTheme="minorEastAsia" w:hint="eastAsia"/>
          <w:sz w:val="24"/>
          <w:szCs w:val="24"/>
        </w:rPr>
        <w:t>左旋氨氯地平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0A502E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0A502E" w:rsidRPr="009958B1" w:rsidRDefault="000A502E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A502E" w:rsidRPr="009958B1" w:rsidRDefault="000A502E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A502E" w:rsidRPr="009958B1" w:rsidRDefault="000A502E" w:rsidP="000A50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0A502E" w:rsidRPr="009958B1" w:rsidRDefault="000A502E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0A502E" w:rsidRPr="009958B1" w:rsidRDefault="000A502E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0A502E" w:rsidRPr="009958B1" w:rsidRDefault="000A502E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A502E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0A502E" w:rsidRPr="009958B1" w:rsidRDefault="000A502E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0A502E" w:rsidRPr="009958B1" w:rsidRDefault="000A502E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0A502E" w:rsidRPr="009958B1" w:rsidRDefault="000A502E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0A502E" w:rsidRPr="009958B1" w:rsidRDefault="000A502E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0A502E" w:rsidRPr="009958B1" w:rsidRDefault="000A502E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0A502E" w:rsidRPr="009958B1" w:rsidRDefault="000A502E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A502E" w:rsidRPr="009958B1" w:rsidTr="002C5F48">
        <w:trPr>
          <w:trHeight w:val="20"/>
          <w:jc w:val="center"/>
        </w:trPr>
        <w:tc>
          <w:tcPr>
            <w:tcW w:w="670" w:type="pct"/>
            <w:vMerge/>
          </w:tcPr>
          <w:p w:rsidR="000A502E" w:rsidRPr="009958B1" w:rsidRDefault="000A502E" w:rsidP="000A50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A502E" w:rsidRPr="009958B1" w:rsidRDefault="000A502E" w:rsidP="000A50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0A502E" w:rsidRPr="00600BF7" w:rsidRDefault="000A502E" w:rsidP="000A502E">
            <w:pPr>
              <w:widowControl/>
              <w:jc w:val="center"/>
              <w:textAlignment w:val="center"/>
            </w:pPr>
            <w:r w:rsidRPr="00600BF7">
              <w:t>1.42</w:t>
            </w:r>
          </w:p>
        </w:tc>
        <w:tc>
          <w:tcPr>
            <w:tcW w:w="621" w:type="pct"/>
          </w:tcPr>
          <w:p w:rsidR="000A502E" w:rsidRPr="00600BF7" w:rsidRDefault="000A502E" w:rsidP="000A502E">
            <w:pPr>
              <w:widowControl/>
              <w:jc w:val="center"/>
              <w:textAlignment w:val="center"/>
            </w:pPr>
            <w:r w:rsidRPr="00600BF7">
              <w:t>1.35</w:t>
            </w:r>
          </w:p>
        </w:tc>
        <w:tc>
          <w:tcPr>
            <w:tcW w:w="712" w:type="pct"/>
          </w:tcPr>
          <w:p w:rsidR="000A502E" w:rsidRPr="00600BF7" w:rsidRDefault="000A502E" w:rsidP="000A502E">
            <w:pPr>
              <w:widowControl/>
              <w:jc w:val="center"/>
              <w:textAlignment w:val="center"/>
            </w:pPr>
            <w:r w:rsidRPr="00600BF7">
              <w:t>105.00</w:t>
            </w:r>
          </w:p>
        </w:tc>
        <w:tc>
          <w:tcPr>
            <w:tcW w:w="1139" w:type="pct"/>
          </w:tcPr>
          <w:p w:rsidR="000A502E" w:rsidRPr="000006AB" w:rsidRDefault="000A502E" w:rsidP="000A502E">
            <w:pPr>
              <w:widowControl/>
              <w:jc w:val="center"/>
              <w:textAlignment w:val="center"/>
            </w:pPr>
            <w:r w:rsidRPr="000006AB">
              <w:t>99.15%~111.20%</w:t>
            </w:r>
          </w:p>
        </w:tc>
      </w:tr>
      <w:tr w:rsidR="000A502E" w:rsidRPr="009958B1" w:rsidTr="002C5F48">
        <w:trPr>
          <w:trHeight w:val="20"/>
          <w:jc w:val="center"/>
        </w:trPr>
        <w:tc>
          <w:tcPr>
            <w:tcW w:w="670" w:type="pct"/>
            <w:vMerge/>
          </w:tcPr>
          <w:p w:rsidR="000A502E" w:rsidRPr="009958B1" w:rsidRDefault="000A502E" w:rsidP="000A50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A502E" w:rsidRPr="000A502E" w:rsidRDefault="000A502E" w:rsidP="000A50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</w:t>
            </w:r>
            <w:r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72h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0A502E" w:rsidRPr="00600BF7" w:rsidRDefault="000A502E" w:rsidP="000A502E">
            <w:pPr>
              <w:widowControl/>
              <w:jc w:val="center"/>
              <w:textAlignment w:val="center"/>
            </w:pPr>
            <w:r w:rsidRPr="00600BF7">
              <w:t>52.52</w:t>
            </w:r>
          </w:p>
        </w:tc>
        <w:tc>
          <w:tcPr>
            <w:tcW w:w="621" w:type="pct"/>
          </w:tcPr>
          <w:p w:rsidR="000A502E" w:rsidRPr="00600BF7" w:rsidRDefault="000A502E" w:rsidP="000A502E">
            <w:pPr>
              <w:widowControl/>
              <w:jc w:val="center"/>
              <w:textAlignment w:val="center"/>
            </w:pPr>
            <w:r w:rsidRPr="00600BF7">
              <w:t>50.25</w:t>
            </w:r>
          </w:p>
        </w:tc>
        <w:tc>
          <w:tcPr>
            <w:tcW w:w="712" w:type="pct"/>
          </w:tcPr>
          <w:p w:rsidR="000A502E" w:rsidRDefault="000A502E" w:rsidP="000A502E">
            <w:pPr>
              <w:widowControl/>
              <w:jc w:val="center"/>
              <w:textAlignment w:val="center"/>
            </w:pPr>
            <w:r w:rsidRPr="00600BF7">
              <w:t>104.53</w:t>
            </w:r>
          </w:p>
        </w:tc>
        <w:tc>
          <w:tcPr>
            <w:tcW w:w="1139" w:type="pct"/>
          </w:tcPr>
          <w:p w:rsidR="000A502E" w:rsidRDefault="000A502E" w:rsidP="000A502E">
            <w:pPr>
              <w:widowControl/>
              <w:jc w:val="center"/>
              <w:textAlignment w:val="center"/>
            </w:pPr>
            <w:r w:rsidRPr="000006AB">
              <w:t>98.70%~110.70%</w:t>
            </w:r>
          </w:p>
        </w:tc>
      </w:tr>
      <w:tr w:rsidR="000A502E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0A502E" w:rsidRPr="009958B1" w:rsidRDefault="000A502E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0A502E" w:rsidRPr="009958B1" w:rsidRDefault="000A502E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A502E" w:rsidRPr="009958B1" w:rsidRDefault="000A502E" w:rsidP="000A50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0A502E" w:rsidRPr="009958B1" w:rsidRDefault="000A502E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0A502E" w:rsidRPr="009958B1" w:rsidRDefault="000A502E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0A502E" w:rsidRPr="009958B1" w:rsidRDefault="000A502E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A502E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0A502E" w:rsidRPr="009958B1" w:rsidRDefault="000A502E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0A502E" w:rsidRPr="009958B1" w:rsidRDefault="000A502E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0A502E" w:rsidRPr="009958B1" w:rsidRDefault="000A502E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0A502E" w:rsidRPr="009958B1" w:rsidRDefault="000A502E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0A502E" w:rsidRPr="009958B1" w:rsidRDefault="000A502E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0A502E" w:rsidRPr="009958B1" w:rsidRDefault="000A502E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A502E" w:rsidRPr="009958B1" w:rsidTr="00862578">
        <w:trPr>
          <w:trHeight w:val="20"/>
          <w:jc w:val="center"/>
        </w:trPr>
        <w:tc>
          <w:tcPr>
            <w:tcW w:w="670" w:type="pct"/>
            <w:vMerge/>
          </w:tcPr>
          <w:p w:rsidR="000A502E" w:rsidRPr="009958B1" w:rsidRDefault="000A502E" w:rsidP="000A50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A502E" w:rsidRPr="009958B1" w:rsidRDefault="000A502E" w:rsidP="000A50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02E" w:rsidRPr="00621ED1" w:rsidRDefault="000A502E" w:rsidP="000A502E">
            <w:pPr>
              <w:spacing w:line="300" w:lineRule="exact"/>
              <w:jc w:val="center"/>
            </w:pPr>
            <w:r w:rsidRPr="00621ED1">
              <w:t>1.46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02E" w:rsidRPr="00621ED1" w:rsidRDefault="000A502E" w:rsidP="000A502E">
            <w:pPr>
              <w:spacing w:line="300" w:lineRule="exact"/>
              <w:jc w:val="center"/>
            </w:pPr>
            <w:r w:rsidRPr="00621ED1">
              <w:t>1.44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02E" w:rsidRPr="00621ED1" w:rsidRDefault="000A502E" w:rsidP="000A502E">
            <w:pPr>
              <w:spacing w:line="300" w:lineRule="exact"/>
              <w:jc w:val="center"/>
            </w:pPr>
            <w:r w:rsidRPr="00621ED1">
              <w:t>101.15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02E" w:rsidRPr="00CF7D54" w:rsidRDefault="000A502E" w:rsidP="000A502E">
            <w:pPr>
              <w:spacing w:line="300" w:lineRule="exact"/>
              <w:jc w:val="center"/>
            </w:pPr>
            <w:r w:rsidRPr="00CF7D54">
              <w:t>94.80%~107.93%</w:t>
            </w:r>
          </w:p>
        </w:tc>
      </w:tr>
      <w:tr w:rsidR="000A502E" w:rsidRPr="009958B1" w:rsidTr="00862578">
        <w:trPr>
          <w:trHeight w:val="20"/>
          <w:jc w:val="center"/>
        </w:trPr>
        <w:tc>
          <w:tcPr>
            <w:tcW w:w="670" w:type="pct"/>
            <w:vMerge/>
          </w:tcPr>
          <w:p w:rsidR="000A502E" w:rsidRPr="009958B1" w:rsidRDefault="000A502E" w:rsidP="000A50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A502E" w:rsidRPr="000A502E" w:rsidRDefault="000A502E" w:rsidP="000A50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</w:t>
            </w:r>
            <w:r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72h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02E" w:rsidRPr="00621ED1" w:rsidRDefault="000A502E" w:rsidP="000A502E">
            <w:pPr>
              <w:spacing w:line="300" w:lineRule="exact"/>
              <w:jc w:val="center"/>
            </w:pPr>
            <w:r w:rsidRPr="00621ED1">
              <w:t>53.49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02E" w:rsidRPr="00621ED1" w:rsidRDefault="000A502E" w:rsidP="000A502E">
            <w:pPr>
              <w:spacing w:line="300" w:lineRule="exact"/>
              <w:jc w:val="center"/>
            </w:pPr>
            <w:r w:rsidRPr="00621ED1">
              <w:t>55.73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02E" w:rsidRDefault="000A502E" w:rsidP="000A502E">
            <w:pPr>
              <w:spacing w:line="300" w:lineRule="exact"/>
              <w:jc w:val="center"/>
            </w:pPr>
            <w:r w:rsidRPr="00621ED1">
              <w:t>95.99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02E" w:rsidRDefault="000A502E" w:rsidP="000A502E">
            <w:pPr>
              <w:spacing w:line="300" w:lineRule="exact"/>
              <w:jc w:val="center"/>
            </w:pPr>
            <w:r w:rsidRPr="00CF7D54">
              <w:t>91.40%~100.81%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0A502E" w:rsidRPr="000A502E">
        <w:rPr>
          <w:rFonts w:ascii="Times New Roman" w:hAnsi="Times New Roman" w:cs="Times New Roman" w:hint="eastAsia"/>
          <w:sz w:val="24"/>
          <w:szCs w:val="24"/>
        </w:rPr>
        <w:t>南昌弘益药业有限公司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0A502E" w:rsidRPr="000A502E">
        <w:rPr>
          <w:rFonts w:asciiTheme="minorEastAsia" w:hAnsiTheme="minorEastAsia" w:hint="eastAsia"/>
          <w:sz w:val="24"/>
          <w:szCs w:val="24"/>
        </w:rPr>
        <w:t>苯磺酸左氨氯地平片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0A502E" w:rsidRPr="000A502E">
        <w:rPr>
          <w:rFonts w:ascii="Times New Roman" w:hAnsi="Times New Roman" w:cs="Times New Roman"/>
          <w:sz w:val="24"/>
          <w:szCs w:val="24"/>
        </w:rPr>
        <w:t>2.5mg</w:t>
      </w:r>
      <w:bookmarkStart w:id="0" w:name="_GoBack"/>
      <w:bookmarkEnd w:id="0"/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345" w:rsidRDefault="00E16345" w:rsidP="00D45C81">
      <w:r>
        <w:separator/>
      </w:r>
    </w:p>
  </w:endnote>
  <w:endnote w:type="continuationSeparator" w:id="0">
    <w:p w:rsidR="00E16345" w:rsidRDefault="00E1634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A502E" w:rsidRPr="000A502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345" w:rsidRDefault="00E16345" w:rsidP="00D45C81">
      <w:r>
        <w:separator/>
      </w:r>
    </w:p>
  </w:footnote>
  <w:footnote w:type="continuationSeparator" w:id="0">
    <w:p w:rsidR="00E16345" w:rsidRDefault="00E1634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502E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16345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BD806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B53FD-1233-4E23-B6D5-5806AD574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王玉</cp:lastModifiedBy>
  <cp:revision>12</cp:revision>
  <dcterms:created xsi:type="dcterms:W3CDTF">2020-01-07T06:08:00Z</dcterms:created>
  <dcterms:modified xsi:type="dcterms:W3CDTF">2022-01-18T03:23:00Z</dcterms:modified>
</cp:coreProperties>
</file>