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C47" w:rsidRDefault="00A42AA7"/>
    <w:p w:rsidR="00BA1B76" w:rsidRDefault="00BA1B76"/>
    <w:p w:rsidR="00BA1B76" w:rsidRDefault="00BA1B76">
      <w:r>
        <w:rPr>
          <w:rFonts w:hint="eastAsia"/>
        </w:rPr>
        <w:t>序号</w:t>
      </w:r>
      <w:r>
        <w:t>： 96</w:t>
      </w:r>
    </w:p>
    <w:p w:rsidR="00BA1B76" w:rsidRDefault="00BA1B76">
      <w:r>
        <w:rPr>
          <w:rFonts w:hint="eastAsia"/>
        </w:rPr>
        <w:t>参审</w:t>
      </w:r>
      <w:r>
        <w:t>：</w:t>
      </w:r>
      <w:r w:rsidRPr="00BA1B76">
        <w:rPr>
          <w:rFonts w:hint="eastAsia"/>
        </w:rPr>
        <w:t>刘力力</w:t>
      </w:r>
    </w:p>
    <w:p w:rsidR="00BA1B76" w:rsidRDefault="00BA1B76">
      <w:r>
        <w:rPr>
          <w:rFonts w:hint="eastAsia"/>
        </w:rPr>
        <w:t>药品</w:t>
      </w:r>
      <w:r>
        <w:t>名称：</w:t>
      </w:r>
      <w:bookmarkStart w:id="0" w:name="_GoBack"/>
      <w:r w:rsidRPr="00BA1B76">
        <w:rPr>
          <w:rFonts w:hint="eastAsia"/>
        </w:rPr>
        <w:t>布洛芬缓释胶囊</w:t>
      </w:r>
      <w:bookmarkEnd w:id="0"/>
    </w:p>
    <w:p w:rsidR="00BA1B76" w:rsidRDefault="00BA1B76">
      <w:r>
        <w:rPr>
          <w:rFonts w:hint="eastAsia"/>
        </w:rPr>
        <w:t>受理号</w:t>
      </w:r>
      <w:r>
        <w:t>：</w:t>
      </w:r>
      <w:r w:rsidRPr="00BA1B76">
        <w:t>CYHB2050595-0</w:t>
      </w:r>
    </w:p>
    <w:p w:rsidR="00BA1B76" w:rsidRDefault="00BA1B76" w:rsidP="00BA1B76">
      <w:pPr>
        <w:rPr>
          <w:rFonts w:hint="eastAsia"/>
        </w:rPr>
      </w:pPr>
      <w:r>
        <w:rPr>
          <w:rFonts w:hint="eastAsia"/>
        </w:rPr>
        <w:t>主审报告人</w:t>
      </w:r>
      <w:r>
        <w:rPr>
          <w:rFonts w:hint="eastAsia"/>
        </w:rPr>
        <w:t>：周誉</w:t>
      </w:r>
    </w:p>
    <w:p w:rsidR="00BA1B76" w:rsidRDefault="00BA1B76" w:rsidP="00BA1B76">
      <w:pPr>
        <w:rPr>
          <w:rFonts w:hint="eastAsia"/>
        </w:rPr>
      </w:pPr>
      <w:r>
        <w:rPr>
          <w:rFonts w:hint="eastAsia"/>
        </w:rPr>
        <w:t>规格中文</w:t>
      </w:r>
      <w:r>
        <w:rPr>
          <w:rFonts w:hint="eastAsia"/>
        </w:rPr>
        <w:t>：</w:t>
      </w:r>
      <w:r w:rsidRPr="00BA1B76">
        <w:t>0.3g</w:t>
      </w:r>
    </w:p>
    <w:p w:rsidR="00BA1B76" w:rsidRDefault="00BA1B76" w:rsidP="00BA1B76">
      <w:pPr>
        <w:rPr>
          <w:rFonts w:hint="eastAsia"/>
        </w:rPr>
      </w:pPr>
      <w:r>
        <w:rPr>
          <w:rFonts w:hint="eastAsia"/>
        </w:rPr>
        <w:t>企业名称</w:t>
      </w:r>
      <w:r>
        <w:rPr>
          <w:rFonts w:hint="eastAsia"/>
        </w:rPr>
        <w:t>：</w:t>
      </w:r>
      <w:r w:rsidRPr="00BA1B76">
        <w:rPr>
          <w:rFonts w:hint="eastAsia"/>
        </w:rPr>
        <w:t>协和药业有限公司</w:t>
      </w:r>
      <w:r w:rsidRPr="00BA1B76">
        <w:t>;协和药业有限公司</w:t>
      </w:r>
    </w:p>
    <w:p w:rsidR="00BA1B76" w:rsidRDefault="00BA1B76" w:rsidP="00BA1B76">
      <w:pPr>
        <w:rPr>
          <w:rFonts w:hint="eastAsia"/>
        </w:rPr>
      </w:pPr>
      <w:r>
        <w:rPr>
          <w:rFonts w:hint="eastAsia"/>
        </w:rPr>
        <w:t>通过一致性月份</w:t>
      </w:r>
      <w:r>
        <w:rPr>
          <w:rFonts w:hint="eastAsia"/>
        </w:rPr>
        <w:t>：</w:t>
      </w:r>
      <w:r w:rsidRPr="00BA1B76">
        <w:t>2021年12月</w:t>
      </w:r>
    </w:p>
    <w:p w:rsidR="00BA1B76" w:rsidRPr="00BA1B76" w:rsidRDefault="00BA1B76" w:rsidP="00BA1B76">
      <w:pPr>
        <w:rPr>
          <w:rFonts w:hint="eastAsia"/>
        </w:rPr>
      </w:pPr>
      <w:r>
        <w:rPr>
          <w:rFonts w:hint="eastAsia"/>
        </w:rPr>
        <w:t>送局时间</w:t>
      </w:r>
      <w:r>
        <w:rPr>
          <w:rFonts w:hint="eastAsia"/>
        </w:rPr>
        <w:t>：</w:t>
      </w:r>
      <w:r w:rsidRPr="00BA1B76">
        <w:t>2021-12-22</w:t>
      </w:r>
    </w:p>
    <w:sectPr w:rsidR="00BA1B76" w:rsidRPr="00BA1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AA7" w:rsidRDefault="00A42AA7" w:rsidP="00BA1B76">
      <w:r>
        <w:separator/>
      </w:r>
    </w:p>
  </w:endnote>
  <w:endnote w:type="continuationSeparator" w:id="0">
    <w:p w:rsidR="00A42AA7" w:rsidRDefault="00A42AA7" w:rsidP="00BA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AA7" w:rsidRDefault="00A42AA7" w:rsidP="00BA1B76">
      <w:r>
        <w:separator/>
      </w:r>
    </w:p>
  </w:footnote>
  <w:footnote w:type="continuationSeparator" w:id="0">
    <w:p w:rsidR="00A42AA7" w:rsidRDefault="00A42AA7" w:rsidP="00BA1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B5"/>
    <w:rsid w:val="000B27AD"/>
    <w:rsid w:val="001A55C9"/>
    <w:rsid w:val="001F18DA"/>
    <w:rsid w:val="00393449"/>
    <w:rsid w:val="00421178"/>
    <w:rsid w:val="00573257"/>
    <w:rsid w:val="005923A8"/>
    <w:rsid w:val="006A73B5"/>
    <w:rsid w:val="00A42AA7"/>
    <w:rsid w:val="00B60B92"/>
    <w:rsid w:val="00BA1B76"/>
    <w:rsid w:val="00E2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6E018"/>
  <w15:chartTrackingRefBased/>
  <w15:docId w15:val="{39FA43EE-11CF-463B-B355-BB2F3148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刘</cp:lastModifiedBy>
  <cp:revision>2</cp:revision>
  <dcterms:created xsi:type="dcterms:W3CDTF">2022-01-18T09:06:00Z</dcterms:created>
  <dcterms:modified xsi:type="dcterms:W3CDTF">2022-01-18T09:13:00Z</dcterms:modified>
</cp:coreProperties>
</file>