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AB1219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甲硝唑片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AB1219" w:rsidP="00AB121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19">
              <w:rPr>
                <w:rFonts w:ascii="Times New Roman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6835FC" w:rsidP="00F03F1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AB1219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EB0E36" w:rsidRPr="00EB0E3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0A065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0657">
              <w:rPr>
                <w:rFonts w:ascii="Times New Roman" w:hAnsi="Times New Roman" w:cs="Times New Roman" w:hint="eastAsia"/>
                <w:sz w:val="24"/>
                <w:szCs w:val="24"/>
              </w:rPr>
              <w:t>青岛黄海制药有限责任公司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1B3A75" w:rsidRDefault="000A0657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06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青岛市崂山区科苑经四路</w:t>
            </w:r>
            <w:r w:rsidRPr="000A06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</w:t>
            </w:r>
            <w:r w:rsidRPr="000A06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0A0657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A0657">
              <w:rPr>
                <w:rFonts w:asciiTheme="minorEastAsia" w:hAnsiTheme="minorEastAsia" w:hint="eastAsia"/>
                <w:sz w:val="24"/>
                <w:szCs w:val="24"/>
              </w:rPr>
              <w:t>青岛黄海制药有限责任公司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637D2B" w:rsidP="000A065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37D2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0A0657" w:rsidRPr="000A0657">
              <w:rPr>
                <w:rFonts w:ascii="Times New Roman" w:hAnsi="Times New Roman" w:cs="Times New Roman"/>
                <w:sz w:val="24"/>
                <w:szCs w:val="24"/>
              </w:rPr>
              <w:t>H37021123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C10DBA" w:rsidP="00FC2DA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C10DBA" w:rsidP="00D17D4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C10DBA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102D75" w:rsidRDefault="00C10DB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102D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</w:t>
            </w:r>
            <w:r w:rsidR="00D65897"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</w:p>
          <w:p w:rsidR="00B11091" w:rsidRPr="00102D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102D75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C10DB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F03F15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C10DBA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D17D41" w:rsidRPr="00F7673C" w:rsidRDefault="00C10DBA" w:rsidP="00D17D4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C10DBA" w:rsidP="00D17D4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02D75" w:rsidRPr="00F02DE8" w:rsidRDefault="00C10DBA" w:rsidP="00FC2DA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02D75" w:rsidRPr="004D2BB3" w:rsidRDefault="00C10DBA" w:rsidP="00FC2DA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02D75" w:rsidRPr="004D2BB3" w:rsidRDefault="00C10DBA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102D75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635EF5" w:rsidRPr="004D2BB3" w:rsidRDefault="00C10DBA" w:rsidP="004D2BB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10DBA"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 w:rsidRPr="00C10DBA">
              <w:rPr>
                <w:rFonts w:ascii="Times New Roman" w:hAnsi="Times New Roman" w:hint="eastAsia"/>
                <w:sz w:val="24"/>
                <w:szCs w:val="24"/>
              </w:rPr>
              <w:t>BE</w:t>
            </w:r>
          </w:p>
        </w:tc>
      </w:tr>
    </w:tbl>
    <w:p w:rsidR="00601787" w:rsidRDefault="00601787" w:rsidP="00125A8E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</w:p>
    <w:p w:rsidR="00B11091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C10DBA" w:rsidRPr="00F7673C" w:rsidRDefault="00C10DBA" w:rsidP="00C10D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10DBA">
        <w:rPr>
          <w:rFonts w:asciiTheme="minorEastAsia" w:hAnsiTheme="minorEastAsia" w:hint="eastAsia"/>
          <w:sz w:val="24"/>
          <w:szCs w:val="24"/>
        </w:rPr>
        <w:t>不适用。</w:t>
      </w:r>
    </w:p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Pr="00C10DBA" w:rsidRDefault="00C10DBA" w:rsidP="00AB1219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10DBA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0A0657" w:rsidRPr="000A0657">
        <w:rPr>
          <w:rFonts w:ascii="Times New Roman" w:eastAsia="宋体" w:hAnsi="Times New Roman" w:cs="Times New Roman" w:hint="eastAsia"/>
          <w:kern w:val="0"/>
          <w:sz w:val="24"/>
          <w:szCs w:val="24"/>
        </w:rPr>
        <w:t>青岛黄海制药有限责任公司</w:t>
      </w:r>
      <w:r w:rsidR="00AB1219" w:rsidRPr="00C10DBA">
        <w:rPr>
          <w:rFonts w:ascii="Times New Roman" w:eastAsia="宋体" w:hAnsi="Times New Roman" w:cs="Times New Roman"/>
          <w:kern w:val="0"/>
          <w:sz w:val="24"/>
          <w:szCs w:val="24"/>
        </w:rPr>
        <w:t>生产的</w:t>
      </w:r>
      <w:r w:rsidR="00AB1219">
        <w:rPr>
          <w:rFonts w:ascii="Times New Roman" w:eastAsia="宋体" w:hAnsi="Times New Roman" w:cs="Times New Roman" w:hint="eastAsia"/>
          <w:kern w:val="0"/>
          <w:sz w:val="24"/>
          <w:szCs w:val="24"/>
        </w:rPr>
        <w:t>甲硝唑</w:t>
      </w:r>
      <w:r w:rsidR="00AB1219">
        <w:rPr>
          <w:rFonts w:ascii="Times New Roman" w:eastAsia="宋体" w:hAnsi="Times New Roman" w:cs="Times New Roman"/>
          <w:kern w:val="0"/>
          <w:sz w:val="24"/>
          <w:szCs w:val="24"/>
        </w:rPr>
        <w:t>片（</w:t>
      </w:r>
      <w:r w:rsidR="00AB1219" w:rsidRPr="00C10DBA">
        <w:rPr>
          <w:rFonts w:ascii="Times New Roman" w:eastAsia="宋体" w:hAnsi="Times New Roman" w:cs="Times New Roman"/>
          <w:kern w:val="0"/>
          <w:sz w:val="24"/>
          <w:szCs w:val="24"/>
        </w:rPr>
        <w:t>规格：</w:t>
      </w:r>
      <w:r w:rsidR="00AB1219">
        <w:rPr>
          <w:rFonts w:ascii="Times New Roman" w:eastAsia="宋体" w:hAnsi="Times New Roman" w:cs="Times New Roman"/>
          <w:kern w:val="0"/>
          <w:sz w:val="24"/>
          <w:szCs w:val="24"/>
        </w:rPr>
        <w:t>0.2</w:t>
      </w:r>
      <w:r w:rsidR="00AB1219" w:rsidRPr="00C10DBA">
        <w:rPr>
          <w:rFonts w:ascii="Times New Roman" w:eastAsia="宋体" w:hAnsi="Times New Roman" w:cs="Times New Roman"/>
          <w:kern w:val="0"/>
          <w:sz w:val="24"/>
          <w:szCs w:val="24"/>
        </w:rPr>
        <w:t>g</w:t>
      </w:r>
      <w:r w:rsidR="00AB1219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C10DBA">
        <w:rPr>
          <w:rFonts w:ascii="Times New Roman" w:eastAsia="宋体" w:hAnsi="Times New Roman" w:cs="Times New Roman"/>
          <w:kern w:val="0"/>
          <w:sz w:val="24"/>
          <w:szCs w:val="24"/>
        </w:rPr>
        <w:t>通过仿制药质量与疗效一致性评价。</w:t>
      </w:r>
      <w:bookmarkStart w:id="0" w:name="_GoBack"/>
      <w:bookmarkEnd w:id="0"/>
    </w:p>
    <w:sectPr w:rsidR="00ED1867" w:rsidRPr="00C10DB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9F6" w:rsidRDefault="00CE79F6" w:rsidP="00D45C81">
      <w:r>
        <w:separator/>
      </w:r>
    </w:p>
  </w:endnote>
  <w:endnote w:type="continuationSeparator" w:id="0">
    <w:p w:rsidR="00CE79F6" w:rsidRDefault="00CE79F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A0657" w:rsidRPr="000A065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9F6" w:rsidRDefault="00CE79F6" w:rsidP="00D45C81">
      <w:r>
        <w:separator/>
      </w:r>
    </w:p>
  </w:footnote>
  <w:footnote w:type="continuationSeparator" w:id="0">
    <w:p w:rsidR="00CE79F6" w:rsidRDefault="00CE79F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0657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354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4C9A"/>
    <w:rsid w:val="0042648F"/>
    <w:rsid w:val="0043106E"/>
    <w:rsid w:val="00431C9B"/>
    <w:rsid w:val="0043216B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1787"/>
    <w:rsid w:val="006043A3"/>
    <w:rsid w:val="00611D81"/>
    <w:rsid w:val="0061477B"/>
    <w:rsid w:val="006152B4"/>
    <w:rsid w:val="00620FA9"/>
    <w:rsid w:val="006210F9"/>
    <w:rsid w:val="00630BDF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7F73F3"/>
    <w:rsid w:val="00801539"/>
    <w:rsid w:val="00802FDB"/>
    <w:rsid w:val="00804CD1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66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7A26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72AA1"/>
    <w:rsid w:val="00A84C25"/>
    <w:rsid w:val="00AA1805"/>
    <w:rsid w:val="00AB1219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0DBA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E79F6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0E36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3F15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ABE3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58C45-CC7B-4497-9043-B778EA4C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63</cp:revision>
  <dcterms:created xsi:type="dcterms:W3CDTF">2020-01-07T06:08:00Z</dcterms:created>
  <dcterms:modified xsi:type="dcterms:W3CDTF">2022-01-17T13:09:00Z</dcterms:modified>
</cp:coreProperties>
</file>